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22" w:rsidRDefault="00733322" w:rsidP="00510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Hồ sơ bản vẽ và thuyết minh Quy hoạch</w:t>
      </w:r>
      <w:r w:rsidRPr="00733322">
        <w:rPr>
          <w:rFonts w:ascii="Times New Roman" w:hAnsi="Times New Roman" w:cs="Times New Roman"/>
          <w:sz w:val="28"/>
          <w:szCs w:val="28"/>
        </w:rPr>
        <w:t xml:space="preserve"> </w:t>
      </w:r>
      <w:r w:rsidRPr="00510809">
        <w:rPr>
          <w:rFonts w:ascii="Times New Roman" w:hAnsi="Times New Roman" w:cs="Times New Roman"/>
          <w:sz w:val="28"/>
          <w:szCs w:val="28"/>
        </w:rPr>
        <w:t>Cảng hàng không Tuy Hòa  thời kỳ 2021-2030, tầm nhìn đến năm 2050</w:t>
      </w:r>
      <w:r>
        <w:rPr>
          <w:rFonts w:ascii="Times New Roman" w:hAnsi="Times New Roman" w:cs="Times New Roman"/>
          <w:sz w:val="28"/>
          <w:szCs w:val="28"/>
        </w:rPr>
        <w:t xml:space="preserve">, xem tại đây: </w:t>
      </w:r>
      <w:hyperlink r:id="rId4" w:history="1">
        <w:r w:rsidRPr="00787195">
          <w:rPr>
            <w:rStyle w:val="Hyperlink"/>
            <w:rFonts w:ascii="Times New Roman" w:hAnsi="Times New Roman" w:cs="Times New Roman"/>
            <w:sz w:val="28"/>
            <w:szCs w:val="28"/>
          </w:rPr>
          <w:t>https://bom.so/x2vIEI</w:t>
        </w:r>
      </w:hyperlink>
    </w:p>
    <w:p w:rsidR="00733322" w:rsidRPr="00510809" w:rsidRDefault="00733322" w:rsidP="005108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3322" w:rsidRPr="00510809" w:rsidSect="000B0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10809"/>
    <w:rsid w:val="000B06D0"/>
    <w:rsid w:val="00510809"/>
    <w:rsid w:val="00733322"/>
    <w:rsid w:val="00DD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3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m.so/x2v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2026-05-20T01:21:00Z</dcterms:created>
  <dcterms:modified xsi:type="dcterms:W3CDTF">2026-05-20T01:38:00Z</dcterms:modified>
</cp:coreProperties>
</file>