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42" w:rsidRDefault="003D594E">
      <w:pPr>
        <w:spacing w:before="10" w:line="252" w:lineRule="exact"/>
        <w:ind w:right="227"/>
        <w:jc w:val="center"/>
        <w:rPr>
          <w:b/>
        </w:rPr>
      </w:pPr>
      <w:r>
        <w:rPr>
          <w:b/>
          <w:lang w:val="en-US"/>
        </w:rPr>
        <w:t>Tổng hợp số liệu khai thác các chuyến bay đúng giờ, chậm, hủy chuyến của các hãng hàng không Việt Nam</w:t>
      </w:r>
    </w:p>
    <w:p w:rsidR="000B6D42" w:rsidRDefault="00D3733C">
      <w:pPr>
        <w:spacing w:line="252" w:lineRule="exact"/>
        <w:ind w:right="228"/>
        <w:jc w:val="center"/>
        <w:rPr>
          <w:b/>
        </w:rPr>
      </w:pPr>
      <w:r>
        <w:rPr>
          <w:b/>
        </w:rPr>
        <w:t>T</w:t>
      </w:r>
      <w:r w:rsidR="003D594E">
        <w:rPr>
          <w:b/>
          <w:lang w:val="en-US"/>
        </w:rPr>
        <w:t xml:space="preserve">háng 4 </w:t>
      </w:r>
      <w:r>
        <w:rPr>
          <w:b/>
        </w:rPr>
        <w:t>/2026</w:t>
      </w:r>
      <w:r w:rsidR="003D594E">
        <w:rPr>
          <w:b/>
          <w:lang w:val="en-US"/>
        </w:rPr>
        <w:t xml:space="preserve"> </w:t>
      </w:r>
      <w:r>
        <w:rPr>
          <w:b/>
        </w:rPr>
        <w:t>(Số</w:t>
      </w:r>
      <w:r w:rsidR="003D594E">
        <w:rPr>
          <w:b/>
          <w:lang w:val="en-US"/>
        </w:rPr>
        <w:t xml:space="preserve"> </w:t>
      </w:r>
      <w:r>
        <w:rPr>
          <w:b/>
        </w:rPr>
        <w:t>liệu</w:t>
      </w:r>
      <w:r w:rsidR="003D594E">
        <w:rPr>
          <w:b/>
          <w:lang w:val="en-US"/>
        </w:rPr>
        <w:t xml:space="preserve"> </w:t>
      </w:r>
      <w:r>
        <w:rPr>
          <w:b/>
        </w:rPr>
        <w:t>được</w:t>
      </w:r>
      <w:r w:rsidR="003D594E">
        <w:rPr>
          <w:b/>
          <w:lang w:val="en-US"/>
        </w:rPr>
        <w:t xml:space="preserve"> </w:t>
      </w:r>
      <w:r>
        <w:rPr>
          <w:b/>
        </w:rPr>
        <w:t>tổng</w:t>
      </w:r>
      <w:r w:rsidR="003D594E">
        <w:rPr>
          <w:b/>
          <w:lang w:val="en-US"/>
        </w:rPr>
        <w:t xml:space="preserve"> </w:t>
      </w:r>
      <w:r>
        <w:rPr>
          <w:b/>
        </w:rPr>
        <w:t>hợp</w:t>
      </w:r>
      <w:r w:rsidR="003D594E">
        <w:rPr>
          <w:b/>
          <w:lang w:val="en-US"/>
        </w:rPr>
        <w:t xml:space="preserve"> </w:t>
      </w:r>
      <w:r>
        <w:rPr>
          <w:b/>
        </w:rPr>
        <w:t>từ</w:t>
      </w:r>
      <w:r w:rsidR="003D594E">
        <w:rPr>
          <w:b/>
          <w:lang w:val="en-US"/>
        </w:rPr>
        <w:t xml:space="preserve"> </w:t>
      </w:r>
      <w:r>
        <w:rPr>
          <w:b/>
        </w:rPr>
        <w:t>báo</w:t>
      </w:r>
      <w:r w:rsidR="003D594E">
        <w:rPr>
          <w:b/>
          <w:lang w:val="en-US"/>
        </w:rPr>
        <w:t xml:space="preserve"> </w:t>
      </w:r>
      <w:r>
        <w:rPr>
          <w:b/>
        </w:rPr>
        <w:t>cáo</w:t>
      </w:r>
      <w:r w:rsidR="003D594E">
        <w:rPr>
          <w:b/>
          <w:lang w:val="en-US"/>
        </w:rPr>
        <w:t xml:space="preserve"> </w:t>
      </w:r>
      <w:r>
        <w:rPr>
          <w:b/>
        </w:rPr>
        <w:t>của</w:t>
      </w:r>
      <w:r w:rsidR="003D594E">
        <w:rPr>
          <w:b/>
          <w:lang w:val="en-US"/>
        </w:rPr>
        <w:t xml:space="preserve"> </w:t>
      </w:r>
      <w:r>
        <w:rPr>
          <w:b/>
        </w:rPr>
        <w:t>các</w:t>
      </w:r>
      <w:r w:rsidR="003D594E">
        <w:rPr>
          <w:b/>
          <w:lang w:val="en-US"/>
        </w:rPr>
        <w:t xml:space="preserve"> </w:t>
      </w:r>
      <w:r>
        <w:rPr>
          <w:b/>
        </w:rPr>
        <w:t>Cản</w:t>
      </w:r>
      <w:r>
        <w:rPr>
          <w:b/>
        </w:rPr>
        <w:t>g</w:t>
      </w:r>
      <w:r w:rsidR="003D594E">
        <w:rPr>
          <w:b/>
          <w:lang w:val="en-US"/>
        </w:rPr>
        <w:t xml:space="preserve"> </w:t>
      </w:r>
      <w:r>
        <w:rPr>
          <w:b/>
        </w:rPr>
        <w:t>vụ</w:t>
      </w:r>
      <w:r w:rsidR="003D594E">
        <w:rPr>
          <w:b/>
          <w:lang w:val="en-US"/>
        </w:rPr>
        <w:t xml:space="preserve"> </w:t>
      </w:r>
      <w:r>
        <w:rPr>
          <w:b/>
        </w:rPr>
        <w:t>Hàng</w:t>
      </w:r>
      <w:r>
        <w:rPr>
          <w:b/>
          <w:spacing w:val="-2"/>
        </w:rPr>
        <w:t xml:space="preserve"> không)</w:t>
      </w:r>
    </w:p>
    <w:p w:rsidR="000B6D42" w:rsidRPr="002D63F4" w:rsidRDefault="000B6D42">
      <w:pPr>
        <w:pStyle w:val="BodyText"/>
        <w:spacing w:before="1" w:after="1"/>
        <w:rPr>
          <w:b/>
          <w:sz w:val="20"/>
          <w:lang w:val="en-US"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2"/>
        <w:gridCol w:w="842"/>
        <w:gridCol w:w="773"/>
        <w:gridCol w:w="850"/>
        <w:gridCol w:w="709"/>
        <w:gridCol w:w="709"/>
        <w:gridCol w:w="956"/>
        <w:gridCol w:w="660"/>
        <w:gridCol w:w="806"/>
        <w:gridCol w:w="854"/>
        <w:gridCol w:w="907"/>
        <w:gridCol w:w="815"/>
        <w:gridCol w:w="865"/>
        <w:gridCol w:w="799"/>
        <w:gridCol w:w="666"/>
        <w:gridCol w:w="777"/>
        <w:gridCol w:w="849"/>
        <w:gridCol w:w="849"/>
      </w:tblGrid>
      <w:tr w:rsidR="000B6D42" w:rsidRPr="00A1498B" w:rsidTr="002D63F4">
        <w:trPr>
          <w:trHeight w:val="412"/>
        </w:trPr>
        <w:tc>
          <w:tcPr>
            <w:tcW w:w="2182" w:type="dxa"/>
            <w:vMerge w:val="restart"/>
          </w:tcPr>
          <w:p w:rsidR="000B6D42" w:rsidRPr="00A1498B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Pr="00A1498B" w:rsidRDefault="000B6D42">
            <w:pPr>
              <w:pStyle w:val="TableParagraph"/>
              <w:spacing w:before="3"/>
              <w:jc w:val="left"/>
              <w:rPr>
                <w:b/>
                <w:sz w:val="18"/>
              </w:rPr>
            </w:pPr>
          </w:p>
          <w:p w:rsidR="000B6D42" w:rsidRPr="00A1498B" w:rsidRDefault="00D3733C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 w:rsidRPr="00A1498B">
              <w:rPr>
                <w:b/>
                <w:sz w:val="18"/>
              </w:rPr>
              <w:t xml:space="preserve">Chỉ </w:t>
            </w:r>
            <w:r w:rsidRPr="00A1498B">
              <w:rPr>
                <w:b/>
                <w:spacing w:val="-4"/>
                <w:sz w:val="18"/>
              </w:rPr>
              <w:t>tiêu</w:t>
            </w:r>
          </w:p>
        </w:tc>
        <w:tc>
          <w:tcPr>
            <w:tcW w:w="1615" w:type="dxa"/>
            <w:gridSpan w:val="2"/>
          </w:tcPr>
          <w:p w:rsidR="000B6D42" w:rsidRPr="00A1498B" w:rsidRDefault="00D3733C">
            <w:pPr>
              <w:pStyle w:val="TableParagraph"/>
              <w:spacing w:line="206" w:lineRule="exact"/>
              <w:ind w:left="676" w:right="198" w:hanging="468"/>
              <w:jc w:val="left"/>
              <w:rPr>
                <w:b/>
                <w:sz w:val="18"/>
              </w:rPr>
            </w:pPr>
            <w:r w:rsidRPr="00A1498B">
              <w:rPr>
                <w:b/>
                <w:sz w:val="18"/>
              </w:rPr>
              <w:t>Vietnam</w:t>
            </w:r>
            <w:r w:rsidR="00A1498B">
              <w:rPr>
                <w:b/>
                <w:sz w:val="18"/>
                <w:lang w:val="en-US"/>
              </w:rPr>
              <w:t xml:space="preserve"> </w:t>
            </w:r>
            <w:r w:rsidRPr="00A1498B">
              <w:rPr>
                <w:b/>
                <w:sz w:val="18"/>
              </w:rPr>
              <w:t xml:space="preserve">Airlines </w:t>
            </w:r>
            <w:r w:rsidRPr="00A1498B">
              <w:rPr>
                <w:b/>
                <w:spacing w:val="-4"/>
                <w:sz w:val="18"/>
              </w:rPr>
              <w:t>(VN)</w:t>
            </w:r>
          </w:p>
        </w:tc>
        <w:tc>
          <w:tcPr>
            <w:tcW w:w="1559" w:type="dxa"/>
            <w:gridSpan w:val="2"/>
          </w:tcPr>
          <w:p w:rsidR="000B6D42" w:rsidRPr="00A1498B" w:rsidRDefault="00D3733C">
            <w:pPr>
              <w:pStyle w:val="TableParagraph"/>
              <w:spacing w:before="103"/>
              <w:ind w:left="116"/>
              <w:jc w:val="left"/>
              <w:rPr>
                <w:b/>
                <w:sz w:val="18"/>
              </w:rPr>
            </w:pPr>
            <w:r w:rsidRPr="00A1498B">
              <w:rPr>
                <w:b/>
                <w:sz w:val="18"/>
              </w:rPr>
              <w:t>VietJet</w:t>
            </w:r>
            <w:r w:rsidR="00A1498B">
              <w:rPr>
                <w:b/>
                <w:sz w:val="18"/>
                <w:lang w:val="en-US"/>
              </w:rPr>
              <w:t xml:space="preserve"> </w:t>
            </w:r>
            <w:r w:rsidRPr="00A1498B">
              <w:rPr>
                <w:b/>
                <w:sz w:val="18"/>
              </w:rPr>
              <w:t>Air</w:t>
            </w:r>
            <w:r w:rsidRPr="00A1498B">
              <w:rPr>
                <w:b/>
                <w:spacing w:val="-4"/>
                <w:sz w:val="18"/>
              </w:rPr>
              <w:t>(VJ)</w:t>
            </w:r>
          </w:p>
        </w:tc>
        <w:tc>
          <w:tcPr>
            <w:tcW w:w="1665" w:type="dxa"/>
            <w:gridSpan w:val="2"/>
          </w:tcPr>
          <w:p w:rsidR="000B6D42" w:rsidRPr="00A1498B" w:rsidRDefault="00D3733C">
            <w:pPr>
              <w:pStyle w:val="TableParagraph"/>
              <w:spacing w:line="206" w:lineRule="exact"/>
              <w:ind w:left="639" w:right="195" w:hanging="387"/>
              <w:jc w:val="left"/>
              <w:rPr>
                <w:b/>
                <w:sz w:val="18"/>
              </w:rPr>
            </w:pPr>
            <w:r w:rsidRPr="00A1498B">
              <w:rPr>
                <w:b/>
                <w:sz w:val="18"/>
              </w:rPr>
              <w:t>Pacific</w:t>
            </w:r>
            <w:r w:rsidR="00A1498B">
              <w:rPr>
                <w:b/>
                <w:sz w:val="18"/>
                <w:lang w:val="en-US"/>
              </w:rPr>
              <w:t xml:space="preserve"> </w:t>
            </w:r>
            <w:r w:rsidRPr="00A1498B">
              <w:rPr>
                <w:b/>
                <w:sz w:val="18"/>
              </w:rPr>
              <w:t xml:space="preserve">Airlines </w:t>
            </w:r>
            <w:r w:rsidRPr="00A1498B">
              <w:rPr>
                <w:b/>
                <w:spacing w:val="-4"/>
                <w:sz w:val="18"/>
              </w:rPr>
              <w:t>(BL)</w:t>
            </w:r>
          </w:p>
        </w:tc>
        <w:tc>
          <w:tcPr>
            <w:tcW w:w="1466" w:type="dxa"/>
            <w:gridSpan w:val="2"/>
          </w:tcPr>
          <w:p w:rsidR="000B6D42" w:rsidRPr="00A1498B" w:rsidRDefault="00D3733C">
            <w:pPr>
              <w:pStyle w:val="TableParagraph"/>
              <w:spacing w:before="103"/>
              <w:ind w:left="228"/>
              <w:jc w:val="left"/>
              <w:rPr>
                <w:b/>
                <w:sz w:val="18"/>
              </w:rPr>
            </w:pPr>
            <w:r w:rsidRPr="00A1498B">
              <w:rPr>
                <w:b/>
                <w:sz w:val="18"/>
              </w:rPr>
              <w:t>VASCO</w:t>
            </w:r>
            <w:r w:rsidR="00A1498B">
              <w:rPr>
                <w:b/>
                <w:sz w:val="18"/>
                <w:lang w:val="en-US"/>
              </w:rPr>
              <w:t xml:space="preserve"> </w:t>
            </w:r>
            <w:r w:rsidRPr="00A1498B">
              <w:rPr>
                <w:b/>
                <w:spacing w:val="-4"/>
                <w:sz w:val="18"/>
              </w:rPr>
              <w:t>(0V)</w:t>
            </w:r>
          </w:p>
        </w:tc>
        <w:tc>
          <w:tcPr>
            <w:tcW w:w="1761" w:type="dxa"/>
            <w:gridSpan w:val="2"/>
          </w:tcPr>
          <w:p w:rsidR="000B6D42" w:rsidRPr="00A1498B" w:rsidRDefault="00D3733C">
            <w:pPr>
              <w:pStyle w:val="TableParagraph"/>
              <w:spacing w:line="206" w:lineRule="exact"/>
              <w:ind w:left="682" w:right="203" w:hanging="464"/>
              <w:jc w:val="left"/>
              <w:rPr>
                <w:b/>
                <w:sz w:val="18"/>
              </w:rPr>
            </w:pPr>
            <w:r w:rsidRPr="00A1498B">
              <w:rPr>
                <w:b/>
                <w:sz w:val="18"/>
              </w:rPr>
              <w:t>Bamboo</w:t>
            </w:r>
            <w:r w:rsidR="00A1498B">
              <w:rPr>
                <w:b/>
                <w:sz w:val="18"/>
                <w:lang w:val="en-US"/>
              </w:rPr>
              <w:t xml:space="preserve"> </w:t>
            </w:r>
            <w:r w:rsidRPr="00A1498B">
              <w:rPr>
                <w:b/>
                <w:sz w:val="18"/>
              </w:rPr>
              <w:t xml:space="preserve">Airways </w:t>
            </w:r>
            <w:r w:rsidRPr="00A1498B">
              <w:rPr>
                <w:b/>
                <w:spacing w:val="-4"/>
                <w:sz w:val="18"/>
              </w:rPr>
              <w:t>(QH)</w:t>
            </w:r>
          </w:p>
        </w:tc>
        <w:tc>
          <w:tcPr>
            <w:tcW w:w="1680" w:type="dxa"/>
            <w:gridSpan w:val="2"/>
            <w:shd w:val="clear" w:color="auto" w:fill="F7C6AC"/>
          </w:tcPr>
          <w:p w:rsidR="000B6D42" w:rsidRPr="00A1498B" w:rsidRDefault="00D3733C">
            <w:pPr>
              <w:pStyle w:val="TableParagraph"/>
              <w:spacing w:line="206" w:lineRule="exact"/>
              <w:ind w:left="669" w:right="183" w:hanging="466"/>
              <w:jc w:val="left"/>
              <w:rPr>
                <w:b/>
                <w:sz w:val="18"/>
              </w:rPr>
            </w:pPr>
            <w:r w:rsidRPr="00A1498B">
              <w:rPr>
                <w:b/>
                <w:sz w:val="18"/>
              </w:rPr>
              <w:t>Sun</w:t>
            </w:r>
            <w:r w:rsidRPr="00A1498B">
              <w:rPr>
                <w:b/>
                <w:sz w:val="18"/>
              </w:rPr>
              <w:t>PQ</w:t>
            </w:r>
            <w:r w:rsidR="00DD6CBD">
              <w:rPr>
                <w:b/>
                <w:sz w:val="18"/>
                <w:lang w:val="en-US"/>
              </w:rPr>
              <w:t xml:space="preserve"> </w:t>
            </w:r>
            <w:r w:rsidRPr="00A1498B">
              <w:rPr>
                <w:b/>
                <w:sz w:val="18"/>
              </w:rPr>
              <w:t xml:space="preserve">Airways </w:t>
            </w:r>
            <w:r w:rsidRPr="00A1498B">
              <w:rPr>
                <w:b/>
                <w:spacing w:val="-4"/>
                <w:sz w:val="18"/>
              </w:rPr>
              <w:t>(9G)</w:t>
            </w:r>
          </w:p>
        </w:tc>
        <w:tc>
          <w:tcPr>
            <w:tcW w:w="1465" w:type="dxa"/>
            <w:gridSpan w:val="2"/>
          </w:tcPr>
          <w:p w:rsidR="000B6D42" w:rsidRPr="00A1498B" w:rsidRDefault="00D3733C">
            <w:pPr>
              <w:pStyle w:val="TableParagraph"/>
              <w:spacing w:before="103"/>
              <w:ind w:left="172"/>
              <w:jc w:val="left"/>
              <w:rPr>
                <w:b/>
                <w:sz w:val="18"/>
              </w:rPr>
            </w:pPr>
            <w:r w:rsidRPr="00A1498B">
              <w:rPr>
                <w:b/>
                <w:sz w:val="18"/>
              </w:rPr>
              <w:t>Vietravel</w:t>
            </w:r>
            <w:r w:rsidR="00DD6CBD">
              <w:rPr>
                <w:b/>
                <w:sz w:val="18"/>
                <w:lang w:val="en-US"/>
              </w:rPr>
              <w:t xml:space="preserve"> </w:t>
            </w:r>
            <w:r w:rsidRPr="00A1498B">
              <w:rPr>
                <w:b/>
                <w:spacing w:val="-4"/>
                <w:sz w:val="18"/>
              </w:rPr>
              <w:t>(VU)</w:t>
            </w:r>
          </w:p>
        </w:tc>
        <w:tc>
          <w:tcPr>
            <w:tcW w:w="2475" w:type="dxa"/>
            <w:gridSpan w:val="3"/>
            <w:shd w:val="clear" w:color="auto" w:fill="FFFF00"/>
          </w:tcPr>
          <w:p w:rsidR="000B6D42" w:rsidRPr="00A1498B" w:rsidRDefault="00D3733C">
            <w:pPr>
              <w:pStyle w:val="TableParagraph"/>
              <w:spacing w:before="103"/>
              <w:ind w:left="31"/>
              <w:jc w:val="center"/>
              <w:rPr>
                <w:b/>
                <w:sz w:val="18"/>
              </w:rPr>
            </w:pPr>
            <w:r w:rsidRPr="00A1498B">
              <w:rPr>
                <w:b/>
                <w:spacing w:val="-4"/>
                <w:sz w:val="18"/>
              </w:rPr>
              <w:t>Tổng</w:t>
            </w:r>
          </w:p>
        </w:tc>
      </w:tr>
      <w:tr w:rsidR="000B6D42" w:rsidTr="002D63F4">
        <w:trPr>
          <w:trHeight w:val="621"/>
        </w:trPr>
        <w:tc>
          <w:tcPr>
            <w:tcW w:w="2182" w:type="dxa"/>
            <w:vMerge/>
            <w:tcBorders>
              <w:top w:val="nil"/>
            </w:tcBorders>
          </w:tcPr>
          <w:p w:rsidR="000B6D42" w:rsidRDefault="000B6D4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105"/>
              <w:ind w:left="160" w:right="144" w:firstLine="163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Số</w:t>
            </w:r>
            <w:r>
              <w:rPr>
                <w:spacing w:val="-2"/>
                <w:sz w:val="18"/>
              </w:rPr>
              <w:t xml:space="preserve"> chuyến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105" w:line="207" w:lineRule="exact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Tỷ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5"/>
                <w:sz w:val="18"/>
              </w:rPr>
              <w:t>lệ</w:t>
            </w:r>
          </w:p>
          <w:p w:rsidR="000B6D42" w:rsidRDefault="00D3733C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105"/>
              <w:ind w:left="123" w:right="100" w:firstLine="163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Số</w:t>
            </w:r>
            <w:r>
              <w:rPr>
                <w:spacing w:val="-2"/>
                <w:sz w:val="18"/>
              </w:rPr>
              <w:t xml:space="preserve"> chuyến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105" w:line="207" w:lineRule="exact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Tỷ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5"/>
                <w:sz w:val="18"/>
              </w:rPr>
              <w:t>lệ</w:t>
            </w:r>
          </w:p>
          <w:p w:rsidR="000B6D42" w:rsidRDefault="00D3733C">
            <w:pPr>
              <w:pStyle w:val="TableParagraph"/>
              <w:spacing w:line="207" w:lineRule="exact"/>
              <w:ind w:left="21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105"/>
              <w:ind w:left="155" w:right="137" w:firstLine="16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Số</w:t>
            </w:r>
            <w:r>
              <w:rPr>
                <w:spacing w:val="-2"/>
                <w:sz w:val="18"/>
              </w:rPr>
              <w:t xml:space="preserve"> chuyến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105" w:line="207" w:lineRule="exact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Tỷ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5"/>
                <w:sz w:val="18"/>
              </w:rPr>
              <w:t>lệ</w:t>
            </w:r>
          </w:p>
          <w:p w:rsidR="000B6D42" w:rsidRDefault="00D3733C">
            <w:pPr>
              <w:pStyle w:val="TableParagraph"/>
              <w:spacing w:line="207" w:lineRule="exact"/>
              <w:ind w:left="27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2"/>
              <w:ind w:left="117" w:right="97" w:hanging="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Số</w:t>
            </w:r>
            <w:r>
              <w:rPr>
                <w:spacing w:val="-2"/>
                <w:sz w:val="18"/>
              </w:rPr>
              <w:t xml:space="preserve"> chuyế</w:t>
            </w:r>
          </w:p>
          <w:p w:rsidR="000B6D42" w:rsidRDefault="00D3733C"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105" w:line="207" w:lineRule="exact"/>
              <w:ind w:left="216"/>
              <w:jc w:val="left"/>
              <w:rPr>
                <w:sz w:val="18"/>
              </w:rPr>
            </w:pPr>
            <w:r>
              <w:rPr>
                <w:sz w:val="18"/>
              </w:rPr>
              <w:t>Tỷ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5"/>
                <w:sz w:val="18"/>
              </w:rPr>
              <w:t>lệ</w:t>
            </w:r>
          </w:p>
          <w:p w:rsidR="000B6D42" w:rsidRDefault="00D3733C">
            <w:pPr>
              <w:pStyle w:val="TableParagraph"/>
              <w:spacing w:line="207" w:lineRule="exact"/>
              <w:ind w:left="27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105"/>
              <w:ind w:left="168" w:right="148" w:firstLine="16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Số</w:t>
            </w:r>
            <w:r>
              <w:rPr>
                <w:spacing w:val="-2"/>
                <w:sz w:val="18"/>
              </w:rPr>
              <w:t xml:space="preserve"> chuyến</w:t>
            </w:r>
          </w:p>
        </w:tc>
        <w:tc>
          <w:tcPr>
            <w:tcW w:w="907" w:type="dxa"/>
          </w:tcPr>
          <w:p w:rsidR="000B6D42" w:rsidRDefault="000B6D42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ind w:right="90"/>
              <w:rPr>
                <w:sz w:val="18"/>
              </w:rPr>
            </w:pPr>
            <w:r>
              <w:rPr>
                <w:sz w:val="18"/>
              </w:rPr>
              <w:t>Tỷ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lệ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105"/>
              <w:ind w:left="150" w:right="127" w:firstLine="16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Số</w:t>
            </w:r>
            <w:r>
              <w:rPr>
                <w:spacing w:val="-2"/>
                <w:sz w:val="18"/>
              </w:rPr>
              <w:t xml:space="preserve"> chuyến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105" w:line="207" w:lineRule="exact"/>
              <w:ind w:left="247"/>
              <w:jc w:val="left"/>
              <w:rPr>
                <w:sz w:val="18"/>
              </w:rPr>
            </w:pPr>
            <w:r>
              <w:rPr>
                <w:sz w:val="18"/>
              </w:rPr>
              <w:t>Tỷ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5"/>
                <w:sz w:val="18"/>
              </w:rPr>
              <w:t>lệ</w:t>
            </w:r>
          </w:p>
          <w:p w:rsidR="000B6D42" w:rsidRDefault="00D3733C">
            <w:pPr>
              <w:pStyle w:val="TableParagraph"/>
              <w:spacing w:line="207" w:lineRule="exact"/>
              <w:ind w:left="30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2"/>
              <w:ind w:left="121" w:right="92" w:hanging="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Số</w:t>
            </w:r>
            <w:r w:rsidR="00DD6CBD"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pacing w:val="-2"/>
                <w:sz w:val="18"/>
              </w:rPr>
              <w:t>chuyế</w:t>
            </w:r>
          </w:p>
          <w:p w:rsidR="000B6D42" w:rsidRDefault="00D3733C">
            <w:pPr>
              <w:pStyle w:val="TableParagraph"/>
              <w:spacing w:line="186" w:lineRule="exact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105" w:line="207" w:lineRule="exact"/>
              <w:ind w:left="221"/>
              <w:jc w:val="left"/>
              <w:rPr>
                <w:sz w:val="18"/>
              </w:rPr>
            </w:pPr>
            <w:r>
              <w:rPr>
                <w:sz w:val="18"/>
              </w:rPr>
              <w:t>Tỷ</w:t>
            </w:r>
            <w:r>
              <w:rPr>
                <w:spacing w:val="-5"/>
                <w:sz w:val="18"/>
              </w:rPr>
              <w:t>lệ</w:t>
            </w:r>
          </w:p>
          <w:p w:rsidR="000B6D42" w:rsidRDefault="00D3733C">
            <w:pPr>
              <w:pStyle w:val="TableParagraph"/>
              <w:spacing w:line="207" w:lineRule="exact"/>
              <w:ind w:left="27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105"/>
              <w:ind w:left="135" w:right="104" w:firstLine="16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Số</w:t>
            </w:r>
            <w:r>
              <w:rPr>
                <w:spacing w:val="-2"/>
                <w:sz w:val="18"/>
              </w:rPr>
              <w:t xml:space="preserve"> chuyến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105" w:line="207" w:lineRule="exact"/>
              <w:ind w:left="244"/>
              <w:jc w:val="left"/>
              <w:rPr>
                <w:sz w:val="18"/>
              </w:rPr>
            </w:pPr>
            <w:r>
              <w:rPr>
                <w:sz w:val="18"/>
              </w:rPr>
              <w:t>Tỷ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5"/>
                <w:sz w:val="18"/>
              </w:rPr>
              <w:t>lệ</w:t>
            </w:r>
          </w:p>
          <w:p w:rsidR="000B6D42" w:rsidRDefault="00D3733C">
            <w:pPr>
              <w:pStyle w:val="TableParagraph"/>
              <w:spacing w:line="207" w:lineRule="exact"/>
              <w:ind w:left="2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105" w:line="207" w:lineRule="exact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Tỷ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2"/>
                <w:sz w:val="18"/>
              </w:rPr>
              <w:t>trọng</w:t>
            </w:r>
          </w:p>
          <w:p w:rsidR="000B6D42" w:rsidRDefault="00D3733C">
            <w:pPr>
              <w:pStyle w:val="TableParagraph"/>
              <w:spacing w:line="207" w:lineRule="exact"/>
              <w:ind w:lef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</w:tr>
      <w:tr w:rsidR="000B6D42" w:rsidTr="002D63F4">
        <w:trPr>
          <w:trHeight w:val="414"/>
        </w:trPr>
        <w:tc>
          <w:tcPr>
            <w:tcW w:w="2182" w:type="dxa"/>
          </w:tcPr>
          <w:p w:rsidR="000B6D42" w:rsidRDefault="00D3733C">
            <w:pPr>
              <w:pStyle w:val="TableParagraph"/>
              <w:spacing w:line="208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>HUYẾN</w:t>
            </w:r>
            <w:r w:rsidR="00DD6CBD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>BAY</w:t>
            </w:r>
            <w:r w:rsidR="00DD6CBD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 xml:space="preserve">KHAI </w:t>
            </w:r>
            <w:r>
              <w:rPr>
                <w:b/>
                <w:spacing w:val="-4"/>
                <w:sz w:val="18"/>
              </w:rPr>
              <w:t>THÁC</w:t>
            </w:r>
          </w:p>
        </w:tc>
        <w:tc>
          <w:tcPr>
            <w:tcW w:w="842" w:type="dxa"/>
          </w:tcPr>
          <w:p w:rsidR="000B6D42" w:rsidRDefault="000B6D42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line="186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8.796</w:t>
            </w:r>
          </w:p>
        </w:tc>
        <w:tc>
          <w:tcPr>
            <w:tcW w:w="773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:rsidR="000B6D42" w:rsidRDefault="000B6D42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line="18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7.985</w:t>
            </w:r>
          </w:p>
        </w:tc>
        <w:tc>
          <w:tcPr>
            <w:tcW w:w="70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:rsidR="000B6D42" w:rsidRDefault="000B6D42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line="18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600</w:t>
            </w:r>
          </w:p>
        </w:tc>
        <w:tc>
          <w:tcPr>
            <w:tcW w:w="956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0" w:type="dxa"/>
          </w:tcPr>
          <w:p w:rsidR="000B6D42" w:rsidRDefault="000B6D42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line="18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671</w:t>
            </w:r>
          </w:p>
        </w:tc>
        <w:tc>
          <w:tcPr>
            <w:tcW w:w="806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4" w:type="dxa"/>
          </w:tcPr>
          <w:p w:rsidR="000B6D42" w:rsidRDefault="000B6D42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line="18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657</w:t>
            </w:r>
          </w:p>
        </w:tc>
        <w:tc>
          <w:tcPr>
            <w:tcW w:w="907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5" w:type="dxa"/>
          </w:tcPr>
          <w:p w:rsidR="000B6D42" w:rsidRDefault="000B6D42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line="18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1.624</w:t>
            </w:r>
          </w:p>
        </w:tc>
        <w:tc>
          <w:tcPr>
            <w:tcW w:w="865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9" w:type="dxa"/>
          </w:tcPr>
          <w:p w:rsidR="000B6D42" w:rsidRDefault="000B6D42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line="18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376</w:t>
            </w:r>
          </w:p>
        </w:tc>
        <w:tc>
          <w:tcPr>
            <w:tcW w:w="666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7" w:type="dxa"/>
          </w:tcPr>
          <w:p w:rsidR="000B6D42" w:rsidRDefault="000B6D42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line="186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20.709</w:t>
            </w:r>
          </w:p>
        </w:tc>
        <w:tc>
          <w:tcPr>
            <w:tcW w:w="84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</w:tr>
      <w:tr w:rsidR="000B6D42" w:rsidTr="002D63F4">
        <w:trPr>
          <w:trHeight w:val="284"/>
        </w:trPr>
        <w:tc>
          <w:tcPr>
            <w:tcW w:w="2182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2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3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6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0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6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4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07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5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5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6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7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</w:tr>
      <w:tr w:rsidR="000B6D42" w:rsidTr="002D63F4">
        <w:trPr>
          <w:trHeight w:val="621"/>
        </w:trPr>
        <w:tc>
          <w:tcPr>
            <w:tcW w:w="2182" w:type="dxa"/>
          </w:tcPr>
          <w:p w:rsidR="000B6D42" w:rsidRDefault="00D3733C">
            <w:pPr>
              <w:pStyle w:val="TableParagraph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SỐ</w:t>
            </w:r>
            <w:r w:rsidR="00DD6CBD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>CHUYẾN</w:t>
            </w:r>
            <w:r w:rsidR="00DD6CBD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>BAYCẤT CÁNH ĐÚNG GIỜ</w:t>
            </w:r>
          </w:p>
          <w:p w:rsidR="000B6D42" w:rsidRDefault="00D3733C">
            <w:pPr>
              <w:pStyle w:val="TableParagraph"/>
              <w:spacing w:before="1" w:line="186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(OTP)</w:t>
            </w:r>
          </w:p>
        </w:tc>
        <w:tc>
          <w:tcPr>
            <w:tcW w:w="842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7.853</w:t>
            </w:r>
          </w:p>
        </w:tc>
        <w:tc>
          <w:tcPr>
            <w:tcW w:w="773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9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89,3%</w:t>
            </w:r>
          </w:p>
        </w:tc>
        <w:tc>
          <w:tcPr>
            <w:tcW w:w="850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6.406</w:t>
            </w:r>
          </w:p>
        </w:tc>
        <w:tc>
          <w:tcPr>
            <w:tcW w:w="709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left="3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80,2%</w:t>
            </w:r>
          </w:p>
        </w:tc>
        <w:tc>
          <w:tcPr>
            <w:tcW w:w="709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576</w:t>
            </w:r>
          </w:p>
        </w:tc>
        <w:tc>
          <w:tcPr>
            <w:tcW w:w="956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9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96,0%</w:t>
            </w:r>
          </w:p>
        </w:tc>
        <w:tc>
          <w:tcPr>
            <w:tcW w:w="660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618</w:t>
            </w:r>
          </w:p>
        </w:tc>
        <w:tc>
          <w:tcPr>
            <w:tcW w:w="806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left="202" w:right="6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92,1%</w:t>
            </w:r>
          </w:p>
        </w:tc>
        <w:tc>
          <w:tcPr>
            <w:tcW w:w="854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562</w:t>
            </w:r>
          </w:p>
        </w:tc>
        <w:tc>
          <w:tcPr>
            <w:tcW w:w="907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89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85,5%</w:t>
            </w:r>
          </w:p>
        </w:tc>
        <w:tc>
          <w:tcPr>
            <w:tcW w:w="815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1.455</w:t>
            </w:r>
          </w:p>
        </w:tc>
        <w:tc>
          <w:tcPr>
            <w:tcW w:w="865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left="20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89,6%</w:t>
            </w:r>
          </w:p>
        </w:tc>
        <w:tc>
          <w:tcPr>
            <w:tcW w:w="799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340</w:t>
            </w:r>
          </w:p>
        </w:tc>
        <w:tc>
          <w:tcPr>
            <w:tcW w:w="666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8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90,4%</w:t>
            </w:r>
          </w:p>
        </w:tc>
        <w:tc>
          <w:tcPr>
            <w:tcW w:w="777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17.810</w:t>
            </w:r>
          </w:p>
        </w:tc>
        <w:tc>
          <w:tcPr>
            <w:tcW w:w="849" w:type="dxa"/>
          </w:tcPr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0B6D42">
            <w:pPr>
              <w:pStyle w:val="TableParagraph"/>
              <w:jc w:val="left"/>
              <w:rPr>
                <w:b/>
                <w:sz w:val="18"/>
              </w:rPr>
            </w:pPr>
          </w:p>
          <w:p w:rsidR="000B6D42" w:rsidRDefault="00D3733C">
            <w:pPr>
              <w:pStyle w:val="TableParagraph"/>
              <w:spacing w:before="1" w:line="186" w:lineRule="exact"/>
              <w:ind w:right="8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86,0%</w:t>
            </w:r>
          </w:p>
        </w:tc>
        <w:tc>
          <w:tcPr>
            <w:tcW w:w="84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</w:tr>
      <w:tr w:rsidR="000B6D42" w:rsidTr="002D63F4">
        <w:trPr>
          <w:trHeight w:val="299"/>
        </w:trPr>
        <w:tc>
          <w:tcPr>
            <w:tcW w:w="2182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2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3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6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0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6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4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07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5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5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6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7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</w:tr>
      <w:tr w:rsidR="000B6D42" w:rsidTr="002D63F4">
        <w:trPr>
          <w:trHeight w:val="414"/>
        </w:trPr>
        <w:tc>
          <w:tcPr>
            <w:tcW w:w="2182" w:type="dxa"/>
          </w:tcPr>
          <w:p w:rsidR="000B6D42" w:rsidRDefault="00D3733C">
            <w:pPr>
              <w:pStyle w:val="TableParagraph"/>
              <w:spacing w:before="206" w:line="189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CHẬM</w:t>
            </w:r>
            <w:r>
              <w:rPr>
                <w:b/>
                <w:spacing w:val="-2"/>
                <w:sz w:val="18"/>
              </w:rPr>
              <w:t xml:space="preserve"> CHUYẾN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206" w:line="189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943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206" w:line="18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10,7%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206" w:line="18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1.579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line="20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19,8</w:t>
            </w:r>
          </w:p>
          <w:p w:rsidR="000B6D42" w:rsidRDefault="00D3733C">
            <w:pPr>
              <w:pStyle w:val="TableParagraph"/>
              <w:spacing w:line="188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206" w:line="18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206" w:line="18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4,0%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206" w:line="189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206" w:line="189" w:lineRule="exact"/>
              <w:ind w:lef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7,9%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206" w:line="18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95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206" w:line="189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14,5%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206" w:line="18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169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206" w:line="189" w:lineRule="exact"/>
              <w:ind w:left="202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10,4%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206" w:line="189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206" w:line="189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9,6%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206" w:line="189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2.899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206" w:line="189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14,0%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206" w:line="189" w:lineRule="exact"/>
              <w:ind w:right="8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100,0%</w:t>
            </w:r>
          </w:p>
        </w:tc>
      </w:tr>
      <w:tr w:rsidR="000B6D42" w:rsidTr="002D63F4">
        <w:trPr>
          <w:trHeight w:val="412"/>
        </w:trPr>
        <w:tc>
          <w:tcPr>
            <w:tcW w:w="2182" w:type="dxa"/>
          </w:tcPr>
          <w:p w:rsidR="000B6D42" w:rsidRDefault="00D3733C">
            <w:pPr>
              <w:pStyle w:val="TableParagraph"/>
              <w:spacing w:line="20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1.Trang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thiết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bị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và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dịch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vụ tại Cảng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206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59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206" w:line="186" w:lineRule="exact"/>
              <w:ind w:right="89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0,7%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206" w:line="18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206" w:line="186" w:lineRule="exact"/>
              <w:ind w:left="133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0,1%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206" w:line="186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206" w:line="186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0,2%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206" w:line="18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206" w:line="186" w:lineRule="exact"/>
              <w:ind w:left="234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0,1%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206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206" w:line="186" w:lineRule="exact"/>
              <w:ind w:right="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206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206" w:line="186" w:lineRule="exact"/>
              <w:ind w:left="296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206" w:line="18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206" w:line="186" w:lineRule="exact"/>
              <w:ind w:right="8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206" w:line="186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206" w:line="186" w:lineRule="exact"/>
              <w:ind w:right="83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0,3%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206" w:line="186" w:lineRule="exact"/>
              <w:ind w:right="8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2,5%</w:t>
            </w:r>
          </w:p>
        </w:tc>
      </w:tr>
      <w:tr w:rsidR="000B6D42" w:rsidTr="002D63F4">
        <w:trPr>
          <w:trHeight w:val="299"/>
        </w:trPr>
        <w:tc>
          <w:tcPr>
            <w:tcW w:w="2182" w:type="dxa"/>
          </w:tcPr>
          <w:p w:rsidR="000B6D42" w:rsidRDefault="00DD6CBD">
            <w:pPr>
              <w:pStyle w:val="TableParagraph"/>
              <w:spacing w:before="93"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2.Quản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lý</w:t>
            </w:r>
            <w:r>
              <w:rPr>
                <w:sz w:val="18"/>
                <w:lang w:val="en-US"/>
              </w:rPr>
              <w:t xml:space="preserve"> </w:t>
            </w:r>
            <w:r w:rsidR="00D3733C">
              <w:rPr>
                <w:sz w:val="18"/>
              </w:rPr>
              <w:t>điều</w:t>
            </w:r>
            <w:r>
              <w:rPr>
                <w:sz w:val="18"/>
                <w:lang w:val="en-US"/>
              </w:rPr>
              <w:t xml:space="preserve"> </w:t>
            </w:r>
            <w:r w:rsidR="00D3733C">
              <w:rPr>
                <w:sz w:val="18"/>
              </w:rPr>
              <w:t>hành</w:t>
            </w:r>
            <w:r>
              <w:rPr>
                <w:sz w:val="18"/>
                <w:lang w:val="en-US"/>
              </w:rPr>
              <w:t xml:space="preserve"> </w:t>
            </w:r>
            <w:r w:rsidR="00D3733C">
              <w:rPr>
                <w:spacing w:val="-5"/>
                <w:sz w:val="18"/>
              </w:rPr>
              <w:t>bay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152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1,7%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62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6" w:lineRule="exact"/>
              <w:ind w:left="133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0,8%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6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93" w:line="186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93" w:line="18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93" w:line="186" w:lineRule="exact"/>
              <w:ind w:left="234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93" w:line="18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93" w:line="186" w:lineRule="exact"/>
              <w:ind w:right="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2,3%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93" w:line="18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93" w:line="186" w:lineRule="exact"/>
              <w:ind w:left="296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0,9%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93" w:line="186" w:lineRule="exact"/>
              <w:ind w:right="8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0,8%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93" w:line="186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246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6" w:lineRule="exact"/>
              <w:ind w:right="83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1,2%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6" w:lineRule="exact"/>
              <w:ind w:right="8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8,5%</w:t>
            </w:r>
          </w:p>
        </w:tc>
      </w:tr>
      <w:tr w:rsidR="000B6D42" w:rsidTr="002D63F4">
        <w:trPr>
          <w:trHeight w:val="301"/>
        </w:trPr>
        <w:tc>
          <w:tcPr>
            <w:tcW w:w="2182" w:type="dxa"/>
          </w:tcPr>
          <w:p w:rsidR="000B6D42" w:rsidRDefault="00D3733C">
            <w:pPr>
              <w:pStyle w:val="TableParagraph"/>
              <w:spacing w:before="93" w:line="18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3.Hãng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hàng</w:t>
            </w:r>
            <w:r>
              <w:rPr>
                <w:spacing w:val="-2"/>
                <w:sz w:val="18"/>
              </w:rPr>
              <w:t xml:space="preserve"> không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93" w:line="189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172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93" w:line="189" w:lineRule="exact"/>
              <w:ind w:right="89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2,0%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93" w:line="189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194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9" w:lineRule="exact"/>
              <w:ind w:left="133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2,4%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9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93" w:line="189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0,3%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93" w:line="189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93" w:line="189" w:lineRule="exact"/>
              <w:ind w:left="234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1,0%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93" w:line="18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93" w:line="189" w:lineRule="exact"/>
              <w:ind w:right="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3,2%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93" w:line="189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93" w:line="189" w:lineRule="exact"/>
              <w:ind w:left="296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0,5%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93" w:line="189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93" w:line="189" w:lineRule="exact"/>
              <w:ind w:right="8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0,8%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93" w:line="189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407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9" w:lineRule="exact"/>
              <w:ind w:right="83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2,0%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9" w:lineRule="exact"/>
              <w:ind w:right="8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14,0%</w:t>
            </w:r>
          </w:p>
        </w:tc>
      </w:tr>
      <w:tr w:rsidR="000B6D42" w:rsidTr="002D63F4">
        <w:trPr>
          <w:trHeight w:val="299"/>
        </w:trPr>
        <w:tc>
          <w:tcPr>
            <w:tcW w:w="2182" w:type="dxa"/>
          </w:tcPr>
          <w:p w:rsidR="000B6D42" w:rsidRDefault="00D3733C">
            <w:pPr>
              <w:pStyle w:val="TableParagraph"/>
              <w:spacing w:before="91" w:line="18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 Thời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4"/>
                <w:sz w:val="18"/>
              </w:rPr>
              <w:t>tiết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91" w:line="189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91" w:line="189" w:lineRule="exact"/>
              <w:ind w:right="89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0,4%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91" w:line="189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1" w:line="189" w:lineRule="exact"/>
              <w:ind w:left="133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0,3%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1" w:line="189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91" w:line="189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1,0%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91" w:line="189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91" w:line="189" w:lineRule="exact"/>
              <w:ind w:left="234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91" w:line="189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91" w:line="189" w:lineRule="exact"/>
              <w:ind w:right="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91" w:line="189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91" w:line="189" w:lineRule="exact"/>
              <w:ind w:left="296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91" w:line="189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91" w:line="189" w:lineRule="exact"/>
              <w:ind w:right="8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91" w:line="189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1" w:line="189" w:lineRule="exact"/>
              <w:ind w:right="83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0,3%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1" w:line="189" w:lineRule="exact"/>
              <w:ind w:right="8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2,2%</w:t>
            </w:r>
          </w:p>
        </w:tc>
      </w:tr>
      <w:tr w:rsidR="000B6D42" w:rsidTr="002D63F4">
        <w:trPr>
          <w:trHeight w:val="299"/>
        </w:trPr>
        <w:tc>
          <w:tcPr>
            <w:tcW w:w="2182" w:type="dxa"/>
          </w:tcPr>
          <w:p w:rsidR="000B6D42" w:rsidRDefault="00D3733C">
            <w:pPr>
              <w:pStyle w:val="TableParagraph"/>
              <w:spacing w:before="93"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5.Lý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do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4"/>
                <w:sz w:val="18"/>
              </w:rPr>
              <w:t>khác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87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1,0%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188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6" w:lineRule="exact"/>
              <w:ind w:left="133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2,4%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6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93" w:line="186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0,2%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93" w:line="18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93" w:line="186" w:lineRule="exact"/>
              <w:ind w:left="234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0,3%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93" w:line="186" w:lineRule="exact"/>
              <w:ind w:right="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0,2%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93" w:line="186" w:lineRule="exact"/>
              <w:ind w:left="296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0,1%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93" w:line="186" w:lineRule="exact"/>
              <w:ind w:right="8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0,3%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93" w:line="186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281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6" w:lineRule="exact"/>
              <w:ind w:right="83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1,4%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6" w:lineRule="exact"/>
              <w:ind w:right="8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9,7%</w:t>
            </w:r>
          </w:p>
        </w:tc>
      </w:tr>
      <w:tr w:rsidR="000B6D42" w:rsidTr="002D63F4">
        <w:trPr>
          <w:trHeight w:val="299"/>
        </w:trPr>
        <w:tc>
          <w:tcPr>
            <w:tcW w:w="2182" w:type="dxa"/>
          </w:tcPr>
          <w:p w:rsidR="000B6D42" w:rsidRDefault="00D3733C">
            <w:pPr>
              <w:pStyle w:val="TableParagraph"/>
              <w:spacing w:before="93"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6.Tàu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bay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về </w:t>
            </w:r>
            <w:r>
              <w:rPr>
                <w:spacing w:val="-4"/>
                <w:sz w:val="18"/>
              </w:rPr>
              <w:t>muộn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436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5,0%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93" w:line="18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1.104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6" w:lineRule="exact"/>
              <w:ind w:left="39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13,8%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93" w:line="186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2,3%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93" w:line="18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43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93" w:line="186" w:lineRule="exact"/>
              <w:ind w:left="234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6,4%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93" w:line="18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93" w:line="186" w:lineRule="exact"/>
              <w:ind w:right="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8,1%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93" w:line="18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93" w:line="186" w:lineRule="exact"/>
              <w:ind w:left="296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8,4%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93" w:line="18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93" w:line="186" w:lineRule="exact"/>
              <w:ind w:right="8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7,7%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93" w:line="186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1.815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6" w:lineRule="exact"/>
              <w:ind w:right="83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8,8%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6" w:lineRule="exact"/>
              <w:ind w:right="8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62,6%</w:t>
            </w:r>
          </w:p>
        </w:tc>
      </w:tr>
      <w:tr w:rsidR="000B6D42" w:rsidTr="002D63F4">
        <w:trPr>
          <w:trHeight w:val="299"/>
        </w:trPr>
        <w:tc>
          <w:tcPr>
            <w:tcW w:w="2182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2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3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6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0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6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4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07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5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5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6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7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:rsidR="000B6D42" w:rsidRDefault="000B6D42">
            <w:pPr>
              <w:pStyle w:val="TableParagraph"/>
              <w:jc w:val="left"/>
              <w:rPr>
                <w:sz w:val="18"/>
              </w:rPr>
            </w:pPr>
          </w:p>
        </w:tc>
      </w:tr>
      <w:tr w:rsidR="000B6D42" w:rsidTr="002D63F4">
        <w:trPr>
          <w:trHeight w:val="300"/>
        </w:trPr>
        <w:tc>
          <w:tcPr>
            <w:tcW w:w="2182" w:type="dxa"/>
          </w:tcPr>
          <w:p w:rsidR="000B6D42" w:rsidRDefault="00D3733C">
            <w:pPr>
              <w:pStyle w:val="TableParagraph"/>
              <w:spacing w:before="94" w:line="186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HỦY</w:t>
            </w:r>
            <w:r w:rsidR="00DD6CBD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pacing w:val="-2"/>
                <w:sz w:val="18"/>
              </w:rPr>
              <w:t>CHUYẾN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94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94" w:line="186" w:lineRule="exact"/>
              <w:ind w:right="9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0,5%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94" w:line="18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4" w:line="186" w:lineRule="exact"/>
              <w:ind w:left="133" w:righ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0,3%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4" w:line="186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94" w:line="186" w:lineRule="exact"/>
              <w:ind w:right="9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0,5%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94" w:line="18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94" w:line="186" w:lineRule="exact"/>
              <w:ind w:left="234" w:righ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0,9%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94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94" w:line="186" w:lineRule="exact"/>
              <w:ind w:right="8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0,5%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94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94" w:line="186" w:lineRule="exact"/>
              <w:ind w:left="296" w:righ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0,0%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94" w:line="18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94" w:line="186" w:lineRule="exact"/>
              <w:ind w:right="87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0,0%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94" w:line="186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82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4" w:line="186" w:lineRule="exact"/>
              <w:ind w:righ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0,4%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4" w:line="186" w:lineRule="exact"/>
              <w:ind w:right="8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100,0%</w:t>
            </w:r>
          </w:p>
        </w:tc>
      </w:tr>
      <w:tr w:rsidR="000B6D42" w:rsidTr="002D63F4">
        <w:trPr>
          <w:trHeight w:val="301"/>
        </w:trPr>
        <w:tc>
          <w:tcPr>
            <w:tcW w:w="2182" w:type="dxa"/>
          </w:tcPr>
          <w:p w:rsidR="000B6D42" w:rsidRDefault="00D3733C">
            <w:pPr>
              <w:pStyle w:val="TableParagraph"/>
              <w:spacing w:before="93" w:line="18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1. Thời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4"/>
                <w:sz w:val="18"/>
              </w:rPr>
              <w:t>tiết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93" w:line="189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93" w:line="189" w:lineRule="exact"/>
              <w:ind w:right="89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93" w:line="189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9" w:lineRule="exact"/>
              <w:ind w:left="133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9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93" w:line="189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93" w:line="189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93" w:line="189" w:lineRule="exact"/>
              <w:ind w:left="234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93" w:line="189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93" w:line="189" w:lineRule="exact"/>
              <w:ind w:right="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93" w:line="189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93" w:line="189" w:lineRule="exact"/>
              <w:ind w:left="296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93" w:line="189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93" w:line="189" w:lineRule="exact"/>
              <w:ind w:right="8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93" w:line="18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9" w:lineRule="exact"/>
              <w:ind w:right="83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9" w:lineRule="exact"/>
              <w:ind w:right="8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4,9%</w:t>
            </w:r>
          </w:p>
        </w:tc>
      </w:tr>
      <w:tr w:rsidR="000B6D42" w:rsidTr="002D63F4">
        <w:trPr>
          <w:trHeight w:val="299"/>
        </w:trPr>
        <w:tc>
          <w:tcPr>
            <w:tcW w:w="2182" w:type="dxa"/>
          </w:tcPr>
          <w:p w:rsidR="000B6D42" w:rsidRDefault="00D3733C">
            <w:pPr>
              <w:pStyle w:val="TableParagraph"/>
              <w:spacing w:before="91" w:line="18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2.Kỹ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2"/>
                <w:sz w:val="18"/>
              </w:rPr>
              <w:t>thuật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91" w:line="189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91" w:line="189" w:lineRule="exact"/>
              <w:ind w:right="89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0,1%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91" w:line="189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1" w:line="189" w:lineRule="exact"/>
              <w:ind w:left="133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1" w:line="189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91" w:line="189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0,3%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91" w:line="189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91" w:line="189" w:lineRule="exact"/>
              <w:ind w:left="234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0,7%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91" w:line="189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91" w:line="189" w:lineRule="exact"/>
              <w:ind w:right="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91" w:line="189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91" w:line="189" w:lineRule="exact"/>
              <w:ind w:left="296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91" w:line="189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91" w:line="189" w:lineRule="exact"/>
              <w:ind w:right="8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91" w:line="189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1" w:line="189" w:lineRule="exact"/>
              <w:ind w:right="83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0,1%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1" w:line="189" w:lineRule="exact"/>
              <w:ind w:right="8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17,1%</w:t>
            </w:r>
          </w:p>
        </w:tc>
      </w:tr>
      <w:tr w:rsidR="000B6D42" w:rsidTr="002D63F4">
        <w:trPr>
          <w:trHeight w:val="299"/>
        </w:trPr>
        <w:tc>
          <w:tcPr>
            <w:tcW w:w="2182" w:type="dxa"/>
          </w:tcPr>
          <w:p w:rsidR="000B6D42" w:rsidRDefault="00D3733C">
            <w:pPr>
              <w:pStyle w:val="TableParagraph"/>
              <w:spacing w:before="93"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3.Thương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5"/>
                <w:sz w:val="18"/>
              </w:rPr>
              <w:t>mại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0,1%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6" w:lineRule="exact"/>
              <w:ind w:left="133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6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93" w:line="186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93" w:line="18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93" w:line="186" w:lineRule="exact"/>
              <w:ind w:left="234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0,1%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93" w:line="186" w:lineRule="exact"/>
              <w:ind w:right="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93" w:line="186" w:lineRule="exact"/>
              <w:ind w:left="296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93" w:line="186" w:lineRule="exact"/>
              <w:ind w:right="8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93" w:line="186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6" w:lineRule="exact"/>
              <w:ind w:right="83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0,1%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6" w:lineRule="exact"/>
              <w:ind w:right="8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17,1%</w:t>
            </w:r>
          </w:p>
        </w:tc>
      </w:tr>
      <w:tr w:rsidR="000B6D42" w:rsidTr="002D63F4">
        <w:trPr>
          <w:trHeight w:val="299"/>
        </w:trPr>
        <w:tc>
          <w:tcPr>
            <w:tcW w:w="2182" w:type="dxa"/>
          </w:tcPr>
          <w:p w:rsidR="000B6D42" w:rsidRDefault="00D3733C">
            <w:pPr>
              <w:pStyle w:val="TableParagraph"/>
              <w:spacing w:before="93"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 Khai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4"/>
                <w:sz w:val="18"/>
              </w:rPr>
              <w:t>thác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0,2%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6" w:lineRule="exact"/>
              <w:ind w:left="133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0,1%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6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93" w:line="186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0,2%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93" w:line="18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93" w:line="186" w:lineRule="exact"/>
              <w:ind w:left="234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93" w:line="186" w:lineRule="exact"/>
              <w:ind w:right="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0,5%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93" w:line="186" w:lineRule="exact"/>
              <w:ind w:left="296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93" w:line="186" w:lineRule="exact"/>
              <w:ind w:right="8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93" w:line="186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6" w:lineRule="exact"/>
              <w:ind w:right="83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0,1%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6" w:lineRule="exact"/>
              <w:ind w:right="8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37,8%</w:t>
            </w:r>
          </w:p>
        </w:tc>
      </w:tr>
      <w:tr w:rsidR="000B6D42" w:rsidTr="002D63F4">
        <w:trPr>
          <w:trHeight w:val="299"/>
        </w:trPr>
        <w:tc>
          <w:tcPr>
            <w:tcW w:w="2182" w:type="dxa"/>
          </w:tcPr>
          <w:p w:rsidR="000B6D42" w:rsidRDefault="00D3733C">
            <w:pPr>
              <w:pStyle w:val="TableParagraph"/>
              <w:spacing w:before="93"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5.Lý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do</w:t>
            </w:r>
            <w:r w:rsidR="00DD6CBD">
              <w:rPr>
                <w:sz w:val="18"/>
                <w:lang w:val="en-US"/>
              </w:rPr>
              <w:t xml:space="preserve"> </w:t>
            </w:r>
            <w:r>
              <w:rPr>
                <w:spacing w:val="-4"/>
                <w:sz w:val="18"/>
              </w:rPr>
              <w:t>khác</w:t>
            </w:r>
          </w:p>
        </w:tc>
        <w:tc>
          <w:tcPr>
            <w:tcW w:w="842" w:type="dxa"/>
          </w:tcPr>
          <w:p w:rsidR="000B6D42" w:rsidRDefault="00D3733C">
            <w:pPr>
              <w:pStyle w:val="TableParagraph"/>
              <w:spacing w:before="93" w:line="186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773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0,1%</w:t>
            </w:r>
          </w:p>
        </w:tc>
        <w:tc>
          <w:tcPr>
            <w:tcW w:w="850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6" w:lineRule="exact"/>
              <w:ind w:left="133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09" w:type="dxa"/>
          </w:tcPr>
          <w:p w:rsidR="000B6D42" w:rsidRDefault="00D3733C">
            <w:pPr>
              <w:pStyle w:val="TableParagraph"/>
              <w:spacing w:before="93" w:line="186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956" w:type="dxa"/>
          </w:tcPr>
          <w:p w:rsidR="000B6D42" w:rsidRDefault="00D3733C">
            <w:pPr>
              <w:pStyle w:val="TableParagraph"/>
              <w:spacing w:before="93" w:line="186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660" w:type="dxa"/>
          </w:tcPr>
          <w:p w:rsidR="000B6D42" w:rsidRDefault="00D3733C">
            <w:pPr>
              <w:pStyle w:val="TableParagraph"/>
              <w:spacing w:before="93" w:line="18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06" w:type="dxa"/>
          </w:tcPr>
          <w:p w:rsidR="000B6D42" w:rsidRDefault="00D3733C">
            <w:pPr>
              <w:pStyle w:val="TableParagraph"/>
              <w:spacing w:before="93" w:line="186" w:lineRule="exact"/>
              <w:ind w:left="234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54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907" w:type="dxa"/>
          </w:tcPr>
          <w:p w:rsidR="000B6D42" w:rsidRDefault="00D3733C">
            <w:pPr>
              <w:pStyle w:val="TableParagraph"/>
              <w:spacing w:before="93" w:line="186" w:lineRule="exact"/>
              <w:ind w:right="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15" w:type="dxa"/>
          </w:tcPr>
          <w:p w:rsidR="000B6D42" w:rsidRDefault="00D3733C">
            <w:pPr>
              <w:pStyle w:val="TableParagraph"/>
              <w:spacing w:before="93" w:line="18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65" w:type="dxa"/>
          </w:tcPr>
          <w:p w:rsidR="000B6D42" w:rsidRDefault="00D3733C">
            <w:pPr>
              <w:pStyle w:val="TableParagraph"/>
              <w:spacing w:before="93" w:line="186" w:lineRule="exact"/>
              <w:ind w:left="296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99" w:type="dxa"/>
          </w:tcPr>
          <w:p w:rsidR="000B6D42" w:rsidRDefault="00D3733C">
            <w:pPr>
              <w:pStyle w:val="TableParagraph"/>
              <w:spacing w:before="93" w:line="18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666" w:type="dxa"/>
          </w:tcPr>
          <w:p w:rsidR="000B6D42" w:rsidRDefault="00D3733C">
            <w:pPr>
              <w:pStyle w:val="TableParagraph"/>
              <w:spacing w:before="93" w:line="186" w:lineRule="exact"/>
              <w:ind w:right="8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777" w:type="dxa"/>
          </w:tcPr>
          <w:p w:rsidR="000B6D42" w:rsidRDefault="00D3733C">
            <w:pPr>
              <w:pStyle w:val="TableParagraph"/>
              <w:spacing w:before="93" w:line="18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6" w:lineRule="exact"/>
              <w:ind w:right="83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0,0%</w:t>
            </w:r>
          </w:p>
        </w:tc>
        <w:tc>
          <w:tcPr>
            <w:tcW w:w="849" w:type="dxa"/>
          </w:tcPr>
          <w:p w:rsidR="000B6D42" w:rsidRDefault="00D3733C">
            <w:pPr>
              <w:pStyle w:val="TableParagraph"/>
              <w:spacing w:before="93" w:line="186" w:lineRule="exact"/>
              <w:ind w:right="8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6,1%</w:t>
            </w:r>
          </w:p>
        </w:tc>
      </w:tr>
    </w:tbl>
    <w:p w:rsidR="000B6D42" w:rsidRPr="00227276" w:rsidRDefault="000B6D42">
      <w:pPr>
        <w:pStyle w:val="BodyText"/>
        <w:spacing w:before="4"/>
        <w:rPr>
          <w:b/>
          <w:sz w:val="17"/>
          <w:lang w:val="en-US"/>
        </w:rPr>
      </w:pPr>
    </w:p>
    <w:sectPr w:rsidR="000B6D42" w:rsidRPr="00227276" w:rsidSect="000B6D42">
      <w:pgSz w:w="16860" w:h="11920" w:orient="landscape"/>
      <w:pgMar w:top="1340" w:right="283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5251B"/>
    <w:multiLevelType w:val="hybridMultilevel"/>
    <w:tmpl w:val="13200F92"/>
    <w:lvl w:ilvl="0" w:tplc="D95AF5AA">
      <w:numFmt w:val="bullet"/>
      <w:lvlText w:val="-"/>
      <w:lvlJc w:val="left"/>
      <w:pPr>
        <w:ind w:left="28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09102A50">
      <w:numFmt w:val="bullet"/>
      <w:lvlText w:val="-"/>
      <w:lvlJc w:val="left"/>
      <w:pPr>
        <w:ind w:left="52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BFF2396C">
      <w:numFmt w:val="bullet"/>
      <w:lvlText w:val="•"/>
      <w:lvlJc w:val="left"/>
      <w:pPr>
        <w:ind w:left="1502" w:hanging="125"/>
      </w:pPr>
      <w:rPr>
        <w:rFonts w:hint="default"/>
        <w:lang w:eastAsia="en-US" w:bidi="ar-SA"/>
      </w:rPr>
    </w:lvl>
    <w:lvl w:ilvl="3" w:tplc="61D46C6E">
      <w:numFmt w:val="bullet"/>
      <w:lvlText w:val="•"/>
      <w:lvlJc w:val="left"/>
      <w:pPr>
        <w:ind w:left="2484" w:hanging="125"/>
      </w:pPr>
      <w:rPr>
        <w:rFonts w:hint="default"/>
        <w:lang w:eastAsia="en-US" w:bidi="ar-SA"/>
      </w:rPr>
    </w:lvl>
    <w:lvl w:ilvl="4" w:tplc="4C42EE04">
      <w:numFmt w:val="bullet"/>
      <w:lvlText w:val="•"/>
      <w:lvlJc w:val="left"/>
      <w:pPr>
        <w:ind w:left="3467" w:hanging="125"/>
      </w:pPr>
      <w:rPr>
        <w:rFonts w:hint="default"/>
        <w:lang w:eastAsia="en-US" w:bidi="ar-SA"/>
      </w:rPr>
    </w:lvl>
    <w:lvl w:ilvl="5" w:tplc="9E14D484">
      <w:numFmt w:val="bullet"/>
      <w:lvlText w:val="•"/>
      <w:lvlJc w:val="left"/>
      <w:pPr>
        <w:ind w:left="4449" w:hanging="125"/>
      </w:pPr>
      <w:rPr>
        <w:rFonts w:hint="default"/>
        <w:lang w:eastAsia="en-US" w:bidi="ar-SA"/>
      </w:rPr>
    </w:lvl>
    <w:lvl w:ilvl="6" w:tplc="4AE20EA8">
      <w:numFmt w:val="bullet"/>
      <w:lvlText w:val="•"/>
      <w:lvlJc w:val="left"/>
      <w:pPr>
        <w:ind w:left="5431" w:hanging="125"/>
      </w:pPr>
      <w:rPr>
        <w:rFonts w:hint="default"/>
        <w:lang w:eastAsia="en-US" w:bidi="ar-SA"/>
      </w:rPr>
    </w:lvl>
    <w:lvl w:ilvl="7" w:tplc="C2BAF69C">
      <w:numFmt w:val="bullet"/>
      <w:lvlText w:val="•"/>
      <w:lvlJc w:val="left"/>
      <w:pPr>
        <w:ind w:left="6414" w:hanging="125"/>
      </w:pPr>
      <w:rPr>
        <w:rFonts w:hint="default"/>
        <w:lang w:eastAsia="en-US" w:bidi="ar-SA"/>
      </w:rPr>
    </w:lvl>
    <w:lvl w:ilvl="8" w:tplc="7E9240C6">
      <w:numFmt w:val="bullet"/>
      <w:lvlText w:val="•"/>
      <w:lvlJc w:val="left"/>
      <w:pPr>
        <w:ind w:left="7396" w:hanging="125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6D42"/>
    <w:rsid w:val="000B6D42"/>
    <w:rsid w:val="00227276"/>
    <w:rsid w:val="002D63F4"/>
    <w:rsid w:val="003D594E"/>
    <w:rsid w:val="00A1498B"/>
    <w:rsid w:val="00D3733C"/>
    <w:rsid w:val="00DD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6D42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0B6D42"/>
    <w:pPr>
      <w:ind w:right="1283"/>
      <w:jc w:val="right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6D42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0B6D42"/>
    <w:pPr>
      <w:spacing w:line="252" w:lineRule="exact"/>
      <w:ind w:left="524" w:hanging="124"/>
    </w:pPr>
  </w:style>
  <w:style w:type="paragraph" w:customStyle="1" w:styleId="TableParagraph">
    <w:name w:val="Table Paragraph"/>
    <w:basedOn w:val="Normal"/>
    <w:uiPriority w:val="1"/>
    <w:qFormat/>
    <w:rsid w:val="000B6D42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DinhDzung</dc:creator>
  <cp:lastModifiedBy>HP</cp:lastModifiedBy>
  <cp:revision>2</cp:revision>
  <dcterms:created xsi:type="dcterms:W3CDTF">2026-05-11T03:06:00Z</dcterms:created>
  <dcterms:modified xsi:type="dcterms:W3CDTF">2026-05-11T03:06:00Z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for Microsoft 365; modified using iTextSharp™ 5.5.9 ©2000-2016 iText Group NV (AGPL-version)</vt:lpwstr>
  </property>
</Properties>
</file>