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nil"/>
          <w:bottom w:val="nil"/>
          <w:insideH w:val="nil"/>
          <w:insideV w:val="nil"/>
        </w:tblBorders>
        <w:tblCellMar>
          <w:left w:w="0" w:type="dxa"/>
          <w:right w:w="0" w:type="dxa"/>
        </w:tblCellMar>
        <w:tblLook w:val="04A0"/>
      </w:tblPr>
      <w:tblGrid>
        <w:gridCol w:w="3348"/>
        <w:gridCol w:w="6116"/>
      </w:tblGrid>
      <w:tr w:rsidR="00D13546" w:rsidRPr="00200743" w:rsidTr="00200743">
        <w:tc>
          <w:tcPr>
            <w:tcW w:w="3348" w:type="dxa"/>
            <w:tcBorders>
              <w:top w:val="nil"/>
              <w:left w:val="nil"/>
              <w:bottom w:val="nil"/>
              <w:right w:val="nil"/>
              <w:tl2br w:val="nil"/>
              <w:tr2bl w:val="nil"/>
            </w:tcBorders>
            <w:tcMar>
              <w:top w:w="0" w:type="dxa"/>
              <w:left w:w="108" w:type="dxa"/>
              <w:bottom w:w="0" w:type="dxa"/>
              <w:right w:w="108" w:type="dxa"/>
            </w:tcMar>
          </w:tcPr>
          <w:p w:rsidR="00D13546" w:rsidRPr="00200743" w:rsidRDefault="00D13546">
            <w:pPr>
              <w:spacing w:before="120"/>
              <w:jc w:val="center"/>
              <w:rPr>
                <w:sz w:val="28"/>
                <w:szCs w:val="28"/>
              </w:rPr>
            </w:pPr>
            <w:r w:rsidRPr="00200743">
              <w:rPr>
                <w:b/>
                <w:bCs/>
                <w:sz w:val="28"/>
                <w:szCs w:val="28"/>
                <w:lang w:val="vi-VN"/>
              </w:rPr>
              <w:t>CHÍNH PHỦ</w:t>
            </w:r>
            <w:r w:rsidRPr="00200743">
              <w:rPr>
                <w:b/>
                <w:bCs/>
                <w:sz w:val="28"/>
                <w:szCs w:val="28"/>
                <w:lang w:val="vi-VN"/>
              </w:rPr>
              <w:br/>
              <w:t>-------</w:t>
            </w:r>
          </w:p>
        </w:tc>
        <w:tc>
          <w:tcPr>
            <w:tcW w:w="6116" w:type="dxa"/>
            <w:tcBorders>
              <w:top w:val="nil"/>
              <w:left w:val="nil"/>
              <w:bottom w:val="nil"/>
              <w:right w:val="nil"/>
              <w:tl2br w:val="nil"/>
              <w:tr2bl w:val="nil"/>
            </w:tcBorders>
            <w:tcMar>
              <w:top w:w="0" w:type="dxa"/>
              <w:left w:w="108" w:type="dxa"/>
              <w:bottom w:w="0" w:type="dxa"/>
              <w:right w:w="108" w:type="dxa"/>
            </w:tcMar>
          </w:tcPr>
          <w:p w:rsidR="00D13546" w:rsidRPr="00200743" w:rsidRDefault="00D13546">
            <w:pPr>
              <w:spacing w:before="120"/>
              <w:jc w:val="center"/>
              <w:rPr>
                <w:sz w:val="28"/>
                <w:szCs w:val="28"/>
              </w:rPr>
            </w:pPr>
            <w:r w:rsidRPr="00200743">
              <w:rPr>
                <w:b/>
                <w:bCs/>
                <w:sz w:val="28"/>
                <w:szCs w:val="28"/>
                <w:lang w:val="vi-VN"/>
              </w:rPr>
              <w:t>CỘNG HÒA XÃ HỘI CHỦ NGHĨA VIỆT NAM</w:t>
            </w:r>
            <w:r w:rsidRPr="00200743">
              <w:rPr>
                <w:b/>
                <w:bCs/>
                <w:sz w:val="28"/>
                <w:szCs w:val="28"/>
                <w:lang w:val="vi-VN"/>
              </w:rPr>
              <w:br/>
              <w:t xml:space="preserve">Độc lập - Tự do - Hạnh phúc </w:t>
            </w:r>
            <w:r w:rsidRPr="00200743">
              <w:rPr>
                <w:b/>
                <w:bCs/>
                <w:sz w:val="28"/>
                <w:szCs w:val="28"/>
                <w:lang w:val="vi-VN"/>
              </w:rPr>
              <w:br/>
            </w:r>
          </w:p>
        </w:tc>
      </w:tr>
      <w:tr w:rsidR="00D13546" w:rsidRPr="00200743" w:rsidTr="00200743">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rsidR="00D13546" w:rsidRPr="00200743" w:rsidRDefault="00D13546">
            <w:pPr>
              <w:spacing w:before="120"/>
              <w:jc w:val="center"/>
              <w:rPr>
                <w:sz w:val="28"/>
                <w:szCs w:val="28"/>
              </w:rPr>
            </w:pPr>
            <w:r w:rsidRPr="00200743">
              <w:rPr>
                <w:sz w:val="28"/>
                <w:szCs w:val="28"/>
                <w:lang w:val="vi-VN"/>
              </w:rPr>
              <w:t xml:space="preserve">Số: </w:t>
            </w:r>
            <w:r w:rsidR="00200743" w:rsidRPr="00200743">
              <w:rPr>
                <w:sz w:val="28"/>
                <w:szCs w:val="28"/>
                <w:lang w:val="vi-VN"/>
              </w:rPr>
              <w:t xml:space="preserve">     </w:t>
            </w:r>
            <w:r w:rsidRPr="00200743">
              <w:rPr>
                <w:sz w:val="28"/>
                <w:szCs w:val="28"/>
              </w:rPr>
              <w:t>/202</w:t>
            </w:r>
            <w:r w:rsidR="007F6286">
              <w:rPr>
                <w:sz w:val="28"/>
                <w:szCs w:val="28"/>
                <w:lang w:val="vi-VN"/>
              </w:rPr>
              <w:t>6</w:t>
            </w:r>
            <w:r w:rsidRPr="00200743">
              <w:rPr>
                <w:sz w:val="28"/>
                <w:szCs w:val="28"/>
                <w:lang w:val="vi-VN"/>
              </w:rPr>
              <w:t>/N</w:t>
            </w:r>
            <w:r w:rsidRPr="00200743">
              <w:rPr>
                <w:sz w:val="28"/>
                <w:szCs w:val="28"/>
              </w:rPr>
              <w:t>Đ</w:t>
            </w:r>
            <w:r w:rsidRPr="00200743">
              <w:rPr>
                <w:sz w:val="28"/>
                <w:szCs w:val="28"/>
                <w:lang w:val="vi-VN"/>
              </w:rPr>
              <w:t>-CP</w:t>
            </w:r>
          </w:p>
        </w:tc>
        <w:tc>
          <w:tcPr>
            <w:tcW w:w="6116" w:type="dxa"/>
            <w:tcBorders>
              <w:top w:val="nil"/>
              <w:left w:val="nil"/>
              <w:bottom w:val="nil"/>
              <w:right w:val="nil"/>
              <w:tl2br w:val="nil"/>
              <w:tr2bl w:val="nil"/>
            </w:tcBorders>
            <w:tcMar>
              <w:top w:w="0" w:type="dxa"/>
              <w:left w:w="108" w:type="dxa"/>
              <w:bottom w:w="0" w:type="dxa"/>
              <w:right w:w="108" w:type="dxa"/>
            </w:tcMar>
          </w:tcPr>
          <w:p w:rsidR="00D13546" w:rsidRPr="00200743" w:rsidRDefault="00D13546" w:rsidP="00200743">
            <w:pPr>
              <w:spacing w:before="120"/>
              <w:jc w:val="center"/>
              <w:rPr>
                <w:sz w:val="28"/>
                <w:szCs w:val="28"/>
              </w:rPr>
            </w:pPr>
            <w:r w:rsidRPr="00200743">
              <w:rPr>
                <w:i/>
                <w:iCs/>
                <w:sz w:val="28"/>
                <w:szCs w:val="28"/>
                <w:lang w:val="vi-VN"/>
              </w:rPr>
              <w:t xml:space="preserve">Hà Nội, ngày </w:t>
            </w:r>
            <w:r w:rsidR="00200743" w:rsidRPr="00200743">
              <w:rPr>
                <w:i/>
                <w:iCs/>
                <w:sz w:val="28"/>
                <w:szCs w:val="28"/>
                <w:lang w:val="vi-VN"/>
              </w:rPr>
              <w:t xml:space="preserve">     </w:t>
            </w:r>
            <w:r w:rsidRPr="00200743">
              <w:rPr>
                <w:i/>
                <w:iCs/>
                <w:sz w:val="28"/>
                <w:szCs w:val="28"/>
                <w:lang w:val="vi-VN"/>
              </w:rPr>
              <w:t xml:space="preserve"> tháng </w:t>
            </w:r>
            <w:r w:rsidR="00200743" w:rsidRPr="00200743">
              <w:rPr>
                <w:i/>
                <w:iCs/>
                <w:sz w:val="28"/>
                <w:szCs w:val="28"/>
                <w:lang w:val="vi-VN"/>
              </w:rPr>
              <w:t xml:space="preserve">    </w:t>
            </w:r>
            <w:r w:rsidRPr="00200743">
              <w:rPr>
                <w:i/>
                <w:iCs/>
                <w:sz w:val="28"/>
                <w:szCs w:val="28"/>
                <w:lang w:val="vi-VN"/>
              </w:rPr>
              <w:t xml:space="preserve"> năm 202</w:t>
            </w:r>
            <w:r w:rsidR="007F6286">
              <w:rPr>
                <w:i/>
                <w:iCs/>
                <w:sz w:val="28"/>
                <w:szCs w:val="28"/>
                <w:lang w:val="vi-VN"/>
              </w:rPr>
              <w:t>6</w:t>
            </w:r>
          </w:p>
        </w:tc>
      </w:tr>
    </w:tbl>
    <w:p w:rsidR="00D13546" w:rsidRDefault="004D4053">
      <w:pPr>
        <w:spacing w:before="120" w:after="280" w:afterAutospacing="1"/>
      </w:pPr>
      <w:r>
        <w:rPr>
          <w:noProof/>
          <w:lang w:val="vi-VN"/>
        </w:rPr>
        <w:pict>
          <v:shapetype id="_x0000_t202" coordsize="21600,21600" o:spt="202" path="m,l,21600r21600,l21600,xe">
            <v:stroke joinstyle="miter"/>
            <v:path gradientshapeok="t" o:connecttype="rect"/>
          </v:shapetype>
          <v:shape id="_x0000_s2050" type="#_x0000_t202" style="position:absolute;margin-left:-50.55pt;margin-top:3.25pt;width:136.5pt;height:51pt;z-index:251657728;mso-position-horizontal-relative:text;mso-position-vertical-relative:text">
            <v:textbox>
              <w:txbxContent>
                <w:p w:rsidR="004D4053" w:rsidRPr="004D4053" w:rsidRDefault="004D4053" w:rsidP="004D4053">
                  <w:pPr>
                    <w:jc w:val="center"/>
                    <w:rPr>
                      <w:b/>
                      <w:bCs/>
                      <w:lang w:val="en-US"/>
                    </w:rPr>
                  </w:pPr>
                  <w:r w:rsidRPr="004D4053">
                    <w:rPr>
                      <w:b/>
                      <w:bCs/>
                      <w:lang w:val="en-US"/>
                    </w:rPr>
                    <w:t>DỰ THẢO</w:t>
                  </w:r>
                </w:p>
                <w:p w:rsidR="004D4053" w:rsidRPr="004D4053" w:rsidRDefault="004D4053" w:rsidP="004D4053">
                  <w:pPr>
                    <w:jc w:val="center"/>
                    <w:rPr>
                      <w:lang w:val="en-US"/>
                    </w:rPr>
                  </w:pPr>
                  <w:r w:rsidRPr="004D4053">
                    <w:rPr>
                      <w:b/>
                      <w:bCs/>
                      <w:lang w:val="en-US"/>
                    </w:rPr>
                    <w:t>Ngày 26.01.2026</w:t>
                  </w:r>
                </w:p>
              </w:txbxContent>
            </v:textbox>
          </v:shape>
        </w:pict>
      </w:r>
      <w:r w:rsidR="00D13546">
        <w:rPr>
          <w:lang w:val="vi-VN"/>
        </w:rPr>
        <w:t> </w:t>
      </w:r>
    </w:p>
    <w:p w:rsidR="00D13546" w:rsidRPr="00200743" w:rsidRDefault="00D13546" w:rsidP="0007777E">
      <w:pPr>
        <w:spacing w:before="120" w:after="120"/>
        <w:jc w:val="center"/>
        <w:rPr>
          <w:sz w:val="28"/>
          <w:szCs w:val="28"/>
        </w:rPr>
      </w:pPr>
      <w:r w:rsidRPr="00200743">
        <w:rPr>
          <w:b/>
          <w:bCs/>
          <w:sz w:val="28"/>
          <w:szCs w:val="28"/>
          <w:lang w:val="vi-VN"/>
        </w:rPr>
        <w:t>NGHỊ ĐỊNH</w:t>
      </w:r>
    </w:p>
    <w:p w:rsidR="00D13546" w:rsidRDefault="00D13546" w:rsidP="0007777E">
      <w:pPr>
        <w:spacing w:before="120" w:after="120"/>
        <w:jc w:val="center"/>
        <w:rPr>
          <w:sz w:val="28"/>
          <w:szCs w:val="28"/>
          <w:lang w:val="vi-VN"/>
        </w:rPr>
      </w:pPr>
      <w:r w:rsidRPr="00200743">
        <w:rPr>
          <w:sz w:val="28"/>
          <w:szCs w:val="28"/>
          <w:lang w:val="vi-VN"/>
        </w:rPr>
        <w:t>VỀ CẢNG HÀNG KHÔNG</w:t>
      </w:r>
      <w:r w:rsidR="006C25D9">
        <w:rPr>
          <w:sz w:val="28"/>
          <w:szCs w:val="28"/>
          <w:lang w:val="vi-VN"/>
        </w:rPr>
        <w:t xml:space="preserve"> VÀ BÃI CẤT, HẠ CÁNH</w:t>
      </w:r>
    </w:p>
    <w:p w:rsidR="00CB58D3" w:rsidRPr="00200743" w:rsidRDefault="00CB58D3" w:rsidP="0007777E">
      <w:pPr>
        <w:spacing w:before="120" w:after="120"/>
        <w:jc w:val="center"/>
        <w:rPr>
          <w:sz w:val="28"/>
          <w:szCs w:val="28"/>
        </w:rPr>
      </w:pPr>
    </w:p>
    <w:p w:rsidR="00B543BB" w:rsidRDefault="00B866ED" w:rsidP="0007777E">
      <w:pPr>
        <w:spacing w:before="120" w:after="120"/>
        <w:ind w:firstLine="567"/>
        <w:jc w:val="both"/>
        <w:rPr>
          <w:i/>
          <w:iCs/>
          <w:sz w:val="28"/>
          <w:szCs w:val="28"/>
          <w:lang w:val="vi-VN"/>
        </w:rPr>
      </w:pPr>
      <w:r w:rsidRPr="00B866ED">
        <w:rPr>
          <w:i/>
          <w:iCs/>
          <w:sz w:val="28"/>
          <w:szCs w:val="28"/>
          <w:lang w:val="vi-VN"/>
        </w:rPr>
        <w:t xml:space="preserve">Căn cứ Luật Tổ chức Chính phủ </w:t>
      </w:r>
      <w:r w:rsidR="00B543BB">
        <w:rPr>
          <w:i/>
          <w:iCs/>
          <w:sz w:val="28"/>
          <w:szCs w:val="28"/>
          <w:lang w:val="vi-VN"/>
        </w:rPr>
        <w:t>số 63/2025/QH15;</w:t>
      </w:r>
    </w:p>
    <w:p w:rsidR="00B866ED" w:rsidRDefault="00610219" w:rsidP="00610219">
      <w:pPr>
        <w:spacing w:before="120" w:after="120"/>
        <w:ind w:firstLine="567"/>
        <w:jc w:val="both"/>
        <w:rPr>
          <w:i/>
          <w:iCs/>
          <w:sz w:val="28"/>
          <w:szCs w:val="28"/>
          <w:lang w:val="vi-VN"/>
        </w:rPr>
      </w:pPr>
      <w:r w:rsidRPr="00200743">
        <w:rPr>
          <w:i/>
          <w:iCs/>
          <w:sz w:val="28"/>
          <w:szCs w:val="28"/>
          <w:lang w:val="vi-VN"/>
        </w:rPr>
        <w:t xml:space="preserve">Căn cứ Luật Hàng không dân dụng Việt Nam </w:t>
      </w:r>
      <w:r>
        <w:rPr>
          <w:i/>
          <w:iCs/>
          <w:sz w:val="28"/>
          <w:szCs w:val="28"/>
          <w:lang w:val="vi-VN"/>
        </w:rPr>
        <w:t>số 130/2025/QH15</w:t>
      </w:r>
      <w:r w:rsidR="00B866ED">
        <w:rPr>
          <w:i/>
          <w:iCs/>
          <w:sz w:val="28"/>
          <w:szCs w:val="28"/>
          <w:lang w:val="vi-VN"/>
        </w:rPr>
        <w:t>;</w:t>
      </w:r>
    </w:p>
    <w:p w:rsidR="00D13546" w:rsidRPr="00200743" w:rsidRDefault="00D13546" w:rsidP="0007777E">
      <w:pPr>
        <w:spacing w:before="120" w:after="120"/>
        <w:ind w:firstLine="567"/>
        <w:jc w:val="both"/>
        <w:rPr>
          <w:sz w:val="28"/>
          <w:szCs w:val="28"/>
        </w:rPr>
      </w:pPr>
      <w:r w:rsidRPr="00200743">
        <w:rPr>
          <w:i/>
          <w:iCs/>
          <w:sz w:val="28"/>
          <w:szCs w:val="28"/>
          <w:lang w:val="vi-VN"/>
        </w:rPr>
        <w:t>Theo đề nghị của Bộ trưởng Bộ</w:t>
      </w:r>
      <w:r w:rsidR="00D959E3">
        <w:rPr>
          <w:i/>
          <w:iCs/>
          <w:sz w:val="28"/>
          <w:szCs w:val="28"/>
          <w:lang w:val="vi-VN"/>
        </w:rPr>
        <w:t xml:space="preserve"> Xây dựng</w:t>
      </w:r>
      <w:r w:rsidRPr="00200743">
        <w:rPr>
          <w:i/>
          <w:iCs/>
          <w:sz w:val="28"/>
          <w:szCs w:val="28"/>
          <w:lang w:val="vi-VN"/>
        </w:rPr>
        <w:t>;</w:t>
      </w:r>
    </w:p>
    <w:p w:rsidR="00D13546" w:rsidRPr="00200743" w:rsidRDefault="00D13546" w:rsidP="0007777E">
      <w:pPr>
        <w:spacing w:before="120" w:after="120"/>
        <w:ind w:firstLine="567"/>
        <w:jc w:val="both"/>
        <w:rPr>
          <w:sz w:val="28"/>
          <w:szCs w:val="28"/>
        </w:rPr>
      </w:pPr>
      <w:r w:rsidRPr="00200743">
        <w:rPr>
          <w:i/>
          <w:iCs/>
          <w:sz w:val="28"/>
          <w:szCs w:val="28"/>
          <w:lang w:val="vi-VN"/>
        </w:rPr>
        <w:t>Chính phủ ban hành Nghị định cảng hàng không,</w:t>
      </w:r>
      <w:r w:rsidR="00D64C35">
        <w:rPr>
          <w:i/>
          <w:iCs/>
          <w:sz w:val="28"/>
          <w:szCs w:val="28"/>
          <w:lang w:val="vi-VN"/>
        </w:rPr>
        <w:t xml:space="preserve"> bãi cất, hạ cánh</w:t>
      </w:r>
      <w:r w:rsidRPr="00200743">
        <w:rPr>
          <w:i/>
          <w:iCs/>
          <w:sz w:val="28"/>
          <w:szCs w:val="28"/>
          <w:lang w:val="vi-VN"/>
        </w:rPr>
        <w:t>.</w:t>
      </w:r>
    </w:p>
    <w:p w:rsidR="0067199C" w:rsidRDefault="0067199C" w:rsidP="0007777E">
      <w:pPr>
        <w:spacing w:before="120" w:after="120"/>
        <w:ind w:firstLine="567"/>
        <w:jc w:val="center"/>
        <w:rPr>
          <w:b/>
          <w:bCs/>
          <w:sz w:val="28"/>
          <w:szCs w:val="28"/>
          <w:lang w:val="vi-VN"/>
        </w:rPr>
      </w:pPr>
    </w:p>
    <w:p w:rsidR="00D13546" w:rsidRPr="00200743" w:rsidRDefault="00D13546" w:rsidP="0007777E">
      <w:pPr>
        <w:spacing w:before="120" w:after="120"/>
        <w:ind w:firstLine="567"/>
        <w:jc w:val="center"/>
        <w:rPr>
          <w:sz w:val="28"/>
          <w:szCs w:val="28"/>
        </w:rPr>
      </w:pPr>
      <w:r w:rsidRPr="00200743">
        <w:rPr>
          <w:b/>
          <w:bCs/>
          <w:sz w:val="28"/>
          <w:szCs w:val="28"/>
          <w:lang w:val="vi-VN"/>
        </w:rPr>
        <w:t>Chương I</w:t>
      </w:r>
    </w:p>
    <w:p w:rsidR="00D13546" w:rsidRPr="00200743" w:rsidRDefault="00D13546" w:rsidP="0007777E">
      <w:pPr>
        <w:spacing w:before="120" w:after="120"/>
        <w:ind w:firstLine="567"/>
        <w:jc w:val="center"/>
        <w:rPr>
          <w:sz w:val="28"/>
          <w:szCs w:val="28"/>
        </w:rPr>
      </w:pPr>
      <w:r w:rsidRPr="00200743">
        <w:rPr>
          <w:b/>
          <w:bCs/>
          <w:sz w:val="28"/>
          <w:szCs w:val="28"/>
          <w:lang w:val="vi-VN"/>
        </w:rPr>
        <w:t>QUY ĐỊNH CHUNG</w:t>
      </w:r>
    </w:p>
    <w:p w:rsidR="00D13546" w:rsidRPr="00B043E1" w:rsidRDefault="00D13546" w:rsidP="0007777E">
      <w:pPr>
        <w:spacing w:before="120" w:after="120"/>
        <w:ind w:firstLine="567"/>
        <w:jc w:val="both"/>
        <w:rPr>
          <w:sz w:val="28"/>
          <w:szCs w:val="28"/>
          <w:lang w:val="vi-VN"/>
        </w:rPr>
      </w:pPr>
      <w:r w:rsidRPr="00B043E1">
        <w:rPr>
          <w:b/>
          <w:bCs/>
          <w:sz w:val="28"/>
          <w:szCs w:val="28"/>
          <w:lang w:val="vi-VN"/>
        </w:rPr>
        <w:t>Điều 1. Phạm vi điều chỉnh</w:t>
      </w:r>
    </w:p>
    <w:p w:rsidR="00D64C35" w:rsidRPr="00B043E1" w:rsidRDefault="00D64C35" w:rsidP="00D90F66">
      <w:pPr>
        <w:spacing w:before="120" w:after="120"/>
        <w:ind w:firstLine="567"/>
        <w:jc w:val="both"/>
        <w:rPr>
          <w:sz w:val="28"/>
          <w:szCs w:val="28"/>
          <w:lang w:val="vi-VN"/>
        </w:rPr>
      </w:pPr>
      <w:r w:rsidRPr="00B043E1">
        <w:rPr>
          <w:sz w:val="28"/>
          <w:szCs w:val="28"/>
          <w:lang w:val="vi-VN"/>
        </w:rPr>
        <w:t xml:space="preserve">Nghị định này quy định chi tiết các Điều </w:t>
      </w:r>
      <w:r w:rsidR="00D90F66" w:rsidRPr="00B043E1">
        <w:rPr>
          <w:sz w:val="28"/>
          <w:szCs w:val="28"/>
          <w:lang w:val="vi-VN"/>
        </w:rPr>
        <w:t>Điều 11, Điều 28, Điều 29, Điều 30, Điều 31, Điều 32, Điều 33, Điều 34, Điều 35, Điều 36, Điều 38, Điều 99, khoản 4 Điều 103 của Luật Hàng không dân dụng Việt Nam.</w:t>
      </w:r>
    </w:p>
    <w:p w:rsidR="00D13546" w:rsidRPr="00B043E1" w:rsidRDefault="00D13546" w:rsidP="0007777E">
      <w:pPr>
        <w:spacing w:before="120" w:after="120"/>
        <w:ind w:firstLine="567"/>
        <w:jc w:val="both"/>
        <w:rPr>
          <w:sz w:val="28"/>
          <w:szCs w:val="28"/>
          <w:lang w:val="vi-VN"/>
        </w:rPr>
      </w:pPr>
      <w:r w:rsidRPr="00B043E1">
        <w:rPr>
          <w:b/>
          <w:bCs/>
          <w:sz w:val="28"/>
          <w:szCs w:val="28"/>
          <w:lang w:val="vi-VN"/>
        </w:rPr>
        <w:t>Điều 2. Đối tượng áp dụng</w:t>
      </w:r>
    </w:p>
    <w:p w:rsidR="00D64C35" w:rsidRDefault="00D64C35" w:rsidP="0007777E">
      <w:pPr>
        <w:spacing w:before="120" w:after="120"/>
        <w:ind w:firstLine="567"/>
        <w:jc w:val="both"/>
        <w:rPr>
          <w:sz w:val="28"/>
          <w:szCs w:val="28"/>
          <w:lang w:val="vi-VN"/>
        </w:rPr>
      </w:pPr>
      <w:r w:rsidRPr="00B043E1">
        <w:rPr>
          <w:sz w:val="28"/>
          <w:szCs w:val="28"/>
          <w:lang w:val="vi-VN"/>
        </w:rPr>
        <w:t>1. Cơ quan, tổ chức, cá nhâ</w:t>
      </w:r>
      <w:r>
        <w:rPr>
          <w:sz w:val="28"/>
          <w:szCs w:val="28"/>
          <w:lang w:val="vi-VN"/>
        </w:rPr>
        <w:t>n Việt Nam.</w:t>
      </w:r>
    </w:p>
    <w:p w:rsidR="00D64C35" w:rsidRDefault="00D64C35" w:rsidP="0007777E">
      <w:pPr>
        <w:spacing w:before="120" w:after="120"/>
        <w:ind w:firstLine="567"/>
        <w:jc w:val="both"/>
        <w:rPr>
          <w:sz w:val="28"/>
          <w:szCs w:val="28"/>
          <w:lang w:val="vi-VN"/>
        </w:rPr>
      </w:pPr>
      <w:r>
        <w:rPr>
          <w:sz w:val="28"/>
          <w:szCs w:val="28"/>
          <w:lang w:val="vi-VN"/>
        </w:rPr>
        <w:t>2. Cơ quan, tổ chức, cá nhân nước ngoài tại Việt Nam.</w:t>
      </w:r>
    </w:p>
    <w:p w:rsidR="00D64C35" w:rsidRDefault="00D64C35" w:rsidP="0007777E">
      <w:pPr>
        <w:spacing w:before="120" w:after="120"/>
        <w:ind w:firstLine="567"/>
        <w:jc w:val="both"/>
        <w:rPr>
          <w:sz w:val="28"/>
          <w:szCs w:val="28"/>
          <w:lang w:val="vi-VN"/>
        </w:rPr>
      </w:pPr>
      <w:r>
        <w:rPr>
          <w:sz w:val="28"/>
          <w:szCs w:val="28"/>
          <w:lang w:val="vi-VN"/>
        </w:rPr>
        <w:t xml:space="preserve">3. Cơ quan, tổ chức, cá nhân nước ngoài trực tiếp tham gia hoặc có liên quan đến </w:t>
      </w:r>
      <w:r w:rsidR="00AC47C7">
        <w:rPr>
          <w:sz w:val="28"/>
          <w:szCs w:val="28"/>
          <w:lang w:val="vi-VN"/>
        </w:rPr>
        <w:t xml:space="preserve">hoạt động tại </w:t>
      </w:r>
      <w:r w:rsidRPr="00200743">
        <w:rPr>
          <w:sz w:val="28"/>
          <w:szCs w:val="28"/>
          <w:lang w:val="vi-VN"/>
        </w:rPr>
        <w:t xml:space="preserve">cảng hàng không, </w:t>
      </w:r>
      <w:r>
        <w:rPr>
          <w:sz w:val="28"/>
          <w:szCs w:val="28"/>
          <w:lang w:val="vi-VN"/>
        </w:rPr>
        <w:t>bãi cất, hạ cánh</w:t>
      </w:r>
      <w:r w:rsidRPr="00200743">
        <w:rPr>
          <w:sz w:val="28"/>
          <w:szCs w:val="28"/>
          <w:lang w:val="vi-VN"/>
        </w:rPr>
        <w:t xml:space="preserve"> </w:t>
      </w:r>
      <w:r>
        <w:rPr>
          <w:sz w:val="28"/>
          <w:szCs w:val="28"/>
          <w:lang w:val="vi-VN"/>
        </w:rPr>
        <w:t>tại Việt Nam.</w:t>
      </w:r>
    </w:p>
    <w:p w:rsidR="00D13546" w:rsidRDefault="00D13546" w:rsidP="0007777E">
      <w:pPr>
        <w:spacing w:before="120" w:after="120"/>
        <w:ind w:firstLine="567"/>
        <w:jc w:val="both"/>
        <w:rPr>
          <w:b/>
          <w:bCs/>
          <w:sz w:val="28"/>
          <w:szCs w:val="28"/>
          <w:lang w:val="vi-VN"/>
        </w:rPr>
      </w:pPr>
      <w:r w:rsidRPr="00200743">
        <w:rPr>
          <w:b/>
          <w:bCs/>
          <w:sz w:val="28"/>
          <w:szCs w:val="28"/>
          <w:lang w:val="vi-VN"/>
        </w:rPr>
        <w:t>Điều 3. Giải thích từ ngữ</w:t>
      </w:r>
    </w:p>
    <w:p w:rsidR="009726B5" w:rsidRDefault="009726B5" w:rsidP="00D90F66">
      <w:pPr>
        <w:spacing w:before="120" w:after="120"/>
        <w:ind w:firstLine="567"/>
        <w:jc w:val="both"/>
        <w:rPr>
          <w:sz w:val="28"/>
          <w:szCs w:val="28"/>
          <w:lang w:val="vi-VN"/>
        </w:rPr>
      </w:pPr>
      <w:r>
        <w:rPr>
          <w:sz w:val="28"/>
          <w:szCs w:val="28"/>
          <w:lang w:val="vi-VN"/>
        </w:rPr>
        <w:t>1</w:t>
      </w:r>
      <w:r w:rsidRPr="009726B5">
        <w:t xml:space="preserve"> </w:t>
      </w:r>
      <w:r w:rsidRPr="009726B5">
        <w:rPr>
          <w:sz w:val="28"/>
          <w:szCs w:val="28"/>
          <w:lang w:val="vi-VN"/>
        </w:rPr>
        <w:t>Công trình tại cảng hàng không</w:t>
      </w:r>
      <w:r>
        <w:rPr>
          <w:sz w:val="28"/>
          <w:szCs w:val="28"/>
          <w:lang w:val="vi-VN"/>
        </w:rPr>
        <w:t xml:space="preserve"> gồm:</w:t>
      </w:r>
    </w:p>
    <w:p w:rsidR="00D90F66" w:rsidRPr="00AC47C7" w:rsidRDefault="009726B5" w:rsidP="00D90F66">
      <w:pPr>
        <w:spacing w:before="120" w:after="120"/>
        <w:ind w:firstLine="567"/>
        <w:jc w:val="both"/>
        <w:rPr>
          <w:sz w:val="28"/>
          <w:szCs w:val="28"/>
          <w:lang w:val="vi-VN"/>
        </w:rPr>
      </w:pPr>
      <w:r>
        <w:rPr>
          <w:sz w:val="28"/>
          <w:szCs w:val="28"/>
          <w:lang w:val="vi-VN"/>
        </w:rPr>
        <w:t>a)</w:t>
      </w:r>
      <w:r w:rsidR="00D90F66" w:rsidRPr="00AC47C7">
        <w:rPr>
          <w:sz w:val="28"/>
          <w:szCs w:val="28"/>
        </w:rPr>
        <w:t xml:space="preserve"> </w:t>
      </w:r>
      <w:r w:rsidR="00D90F66">
        <w:rPr>
          <w:sz w:val="28"/>
          <w:szCs w:val="28"/>
          <w:lang w:val="vi-VN"/>
        </w:rPr>
        <w:t>C</w:t>
      </w:r>
      <w:r w:rsidR="00D90F66" w:rsidRPr="00AC47C7">
        <w:rPr>
          <w:sz w:val="28"/>
          <w:szCs w:val="28"/>
        </w:rPr>
        <w:t>ông trình an ninh hàng không</w:t>
      </w:r>
      <w:r w:rsidR="00D90F66" w:rsidRPr="00AC47C7">
        <w:rPr>
          <w:sz w:val="28"/>
          <w:szCs w:val="28"/>
          <w:lang w:val="vi-VN"/>
        </w:rPr>
        <w:t xml:space="preserve"> gồm:</w:t>
      </w:r>
      <w:r w:rsidR="00D90F66">
        <w:rPr>
          <w:sz w:val="28"/>
          <w:szCs w:val="28"/>
          <w:lang w:val="vi-VN"/>
        </w:rPr>
        <w:t xml:space="preserve"> </w:t>
      </w:r>
      <w:r w:rsidR="00EA530A" w:rsidRPr="00EA530A">
        <w:rPr>
          <w:sz w:val="28"/>
          <w:szCs w:val="28"/>
          <w:lang w:val="vi-VN"/>
        </w:rPr>
        <w:t>Hệ thống đèn chiếu sáng vành đai; hệ thống ca-me-ra giám sát an ninh toàn bộ các khu vực hạn chế</w:t>
      </w:r>
      <w:r w:rsidR="00EA530A">
        <w:rPr>
          <w:sz w:val="28"/>
          <w:szCs w:val="28"/>
          <w:lang w:val="vi-VN"/>
        </w:rPr>
        <w:t>;</w:t>
      </w:r>
      <w:r w:rsidR="00EA530A" w:rsidRPr="00EA530A">
        <w:rPr>
          <w:sz w:val="28"/>
          <w:szCs w:val="28"/>
          <w:lang w:val="vi-VN"/>
        </w:rPr>
        <w:t xml:space="preserve"> </w:t>
      </w:r>
      <w:r w:rsidR="00EA530A">
        <w:rPr>
          <w:sz w:val="28"/>
          <w:szCs w:val="28"/>
          <w:lang w:val="vi-VN"/>
        </w:rPr>
        <w:t>h</w:t>
      </w:r>
      <w:r w:rsidR="00EA530A" w:rsidRPr="00EA530A">
        <w:rPr>
          <w:sz w:val="28"/>
          <w:szCs w:val="28"/>
          <w:lang w:val="vi-VN"/>
        </w:rPr>
        <w:t>àng rào an ninh hàng không ngăn cách khu vực hạn chế với khu vực khác</w:t>
      </w:r>
      <w:r w:rsidR="00EA530A">
        <w:rPr>
          <w:sz w:val="28"/>
          <w:szCs w:val="28"/>
          <w:lang w:val="vi-VN"/>
        </w:rPr>
        <w:t>; b</w:t>
      </w:r>
      <w:r w:rsidR="00EA530A" w:rsidRPr="00EA530A">
        <w:rPr>
          <w:sz w:val="28"/>
          <w:szCs w:val="28"/>
          <w:lang w:val="vi-VN"/>
        </w:rPr>
        <w:t>ốt gác, cổng, cửa, điểm kiểm tra an ninh hàng không tại lối vào khu vực hạn chế</w:t>
      </w:r>
      <w:r w:rsidR="00EA530A">
        <w:rPr>
          <w:sz w:val="28"/>
          <w:szCs w:val="28"/>
          <w:lang w:val="vi-VN"/>
        </w:rPr>
        <w:t xml:space="preserve">; </w:t>
      </w:r>
    </w:p>
    <w:p w:rsidR="00D90F66" w:rsidRPr="00AC47C7" w:rsidRDefault="009726B5" w:rsidP="00D90F66">
      <w:pPr>
        <w:spacing w:before="120" w:after="120"/>
        <w:ind w:firstLine="567"/>
        <w:jc w:val="both"/>
        <w:rPr>
          <w:sz w:val="28"/>
          <w:szCs w:val="28"/>
          <w:lang w:val="vi-VN"/>
        </w:rPr>
      </w:pPr>
      <w:r>
        <w:rPr>
          <w:sz w:val="28"/>
          <w:szCs w:val="28"/>
          <w:lang w:val="vi-VN"/>
        </w:rPr>
        <w:lastRenderedPageBreak/>
        <w:t>b)</w:t>
      </w:r>
      <w:r w:rsidR="00D90F66">
        <w:rPr>
          <w:sz w:val="28"/>
          <w:szCs w:val="28"/>
          <w:lang w:val="vi-VN"/>
        </w:rPr>
        <w:t xml:space="preserve"> C</w:t>
      </w:r>
      <w:r w:rsidR="00D90F66" w:rsidRPr="00AC47C7">
        <w:rPr>
          <w:sz w:val="28"/>
          <w:szCs w:val="28"/>
        </w:rPr>
        <w:t>ông trình</w:t>
      </w:r>
      <w:r w:rsidR="00D90F66">
        <w:rPr>
          <w:sz w:val="28"/>
          <w:szCs w:val="28"/>
          <w:lang w:val="vi-VN"/>
        </w:rPr>
        <w:t xml:space="preserve"> cung cấp</w:t>
      </w:r>
      <w:r w:rsidR="00D90F66" w:rsidRPr="00AC47C7">
        <w:rPr>
          <w:sz w:val="28"/>
          <w:szCs w:val="28"/>
        </w:rPr>
        <w:t xml:space="preserve"> dịch vụ bảo đảm hoạt động bay</w:t>
      </w:r>
      <w:r w:rsidR="00D90F66">
        <w:rPr>
          <w:sz w:val="28"/>
          <w:szCs w:val="28"/>
          <w:lang w:val="vi-VN"/>
        </w:rPr>
        <w:t xml:space="preserve"> gồm: T</w:t>
      </w:r>
      <w:r w:rsidR="00D90F66" w:rsidRPr="00D90F66">
        <w:rPr>
          <w:sz w:val="28"/>
          <w:szCs w:val="28"/>
          <w:lang w:val="vi-VN"/>
        </w:rPr>
        <w:t>rung tâm kiểm soát tiếp cận,</w:t>
      </w:r>
      <w:r w:rsidR="00D90F66">
        <w:rPr>
          <w:sz w:val="28"/>
          <w:szCs w:val="28"/>
          <w:lang w:val="vi-VN"/>
        </w:rPr>
        <w:t xml:space="preserve"> đ</w:t>
      </w:r>
      <w:r w:rsidR="00D90F66" w:rsidRPr="00D90F66">
        <w:rPr>
          <w:sz w:val="28"/>
          <w:szCs w:val="28"/>
          <w:lang w:val="vi-VN"/>
        </w:rPr>
        <w:t>ài kiểm soát không lưu, các trạm thông tin, dẫn đường, giám sát và các công trình bảo đảm hoạt động bay khác</w:t>
      </w:r>
      <w:r w:rsidR="00D90F66">
        <w:rPr>
          <w:sz w:val="28"/>
          <w:szCs w:val="28"/>
          <w:lang w:val="vi-VN"/>
        </w:rPr>
        <w:t>.</w:t>
      </w:r>
    </w:p>
    <w:p w:rsidR="00D90F66" w:rsidRPr="008A6095" w:rsidRDefault="009726B5" w:rsidP="00EA530A">
      <w:pPr>
        <w:spacing w:before="120" w:after="120"/>
        <w:ind w:firstLine="567"/>
        <w:jc w:val="both"/>
        <w:rPr>
          <w:sz w:val="28"/>
          <w:szCs w:val="28"/>
          <w:lang w:val="en-US"/>
        </w:rPr>
      </w:pPr>
      <w:r>
        <w:rPr>
          <w:sz w:val="28"/>
          <w:szCs w:val="28"/>
          <w:lang w:val="vi-VN"/>
        </w:rPr>
        <w:t>c)</w:t>
      </w:r>
      <w:r w:rsidR="00D90F66">
        <w:rPr>
          <w:sz w:val="28"/>
          <w:szCs w:val="28"/>
          <w:lang w:val="vi-VN"/>
        </w:rPr>
        <w:t xml:space="preserve"> Công trình cung cấp</w:t>
      </w:r>
      <w:r w:rsidR="00D90F66" w:rsidRPr="00AC47C7">
        <w:rPr>
          <w:sz w:val="28"/>
          <w:szCs w:val="28"/>
        </w:rPr>
        <w:t xml:space="preserve"> dịch vụ hàng không</w:t>
      </w:r>
      <w:r w:rsidR="00D90F66">
        <w:rPr>
          <w:sz w:val="28"/>
          <w:szCs w:val="28"/>
          <w:lang w:val="vi-VN"/>
        </w:rPr>
        <w:t xml:space="preserve"> gồm:</w:t>
      </w:r>
      <w:r w:rsidR="00EA530A">
        <w:rPr>
          <w:sz w:val="28"/>
          <w:szCs w:val="28"/>
          <w:lang w:val="vi-VN"/>
        </w:rPr>
        <w:t xml:space="preserve"> </w:t>
      </w:r>
      <w:r w:rsidR="00B043E1">
        <w:rPr>
          <w:sz w:val="28"/>
          <w:szCs w:val="28"/>
          <w:lang w:val="vi-VN"/>
        </w:rPr>
        <w:t>N</w:t>
      </w:r>
      <w:r w:rsidR="00EA530A" w:rsidRPr="00EA530A">
        <w:rPr>
          <w:sz w:val="28"/>
          <w:szCs w:val="28"/>
          <w:lang w:val="vi-VN"/>
        </w:rPr>
        <w:t>hà ga hành khách</w:t>
      </w:r>
      <w:r w:rsidR="00B043E1">
        <w:rPr>
          <w:sz w:val="28"/>
          <w:szCs w:val="28"/>
          <w:lang w:val="vi-VN"/>
        </w:rPr>
        <w:t>;</w:t>
      </w:r>
      <w:r w:rsidR="00EA530A" w:rsidRPr="00EA530A">
        <w:rPr>
          <w:sz w:val="28"/>
          <w:szCs w:val="28"/>
          <w:lang w:val="vi-VN"/>
        </w:rPr>
        <w:t xml:space="preserve"> </w:t>
      </w:r>
      <w:r w:rsidR="00B043E1">
        <w:rPr>
          <w:sz w:val="28"/>
          <w:szCs w:val="28"/>
          <w:lang w:val="vi-VN"/>
        </w:rPr>
        <w:t xml:space="preserve">nhà ga, </w:t>
      </w:r>
      <w:r w:rsidR="00EA530A" w:rsidRPr="00EA530A">
        <w:rPr>
          <w:sz w:val="28"/>
          <w:szCs w:val="28"/>
          <w:lang w:val="vi-VN"/>
        </w:rPr>
        <w:t>kho hàng hóa;</w:t>
      </w:r>
      <w:r w:rsidR="00EA530A">
        <w:rPr>
          <w:sz w:val="28"/>
          <w:szCs w:val="28"/>
          <w:lang w:val="vi-VN"/>
        </w:rPr>
        <w:t xml:space="preserve"> </w:t>
      </w:r>
      <w:r w:rsidR="00EA530A" w:rsidRPr="00EA530A">
        <w:rPr>
          <w:sz w:val="28"/>
          <w:szCs w:val="28"/>
          <w:lang w:val="vi-VN"/>
        </w:rPr>
        <w:t>dịch vụ suất ăn hàng không; dịch vụ xăng dầu hàng không</w:t>
      </w:r>
      <w:r w:rsidR="00EA530A">
        <w:rPr>
          <w:sz w:val="28"/>
          <w:szCs w:val="28"/>
          <w:lang w:val="vi-VN"/>
        </w:rPr>
        <w:t>;</w:t>
      </w:r>
      <w:r w:rsidR="008A6095">
        <w:rPr>
          <w:sz w:val="28"/>
          <w:szCs w:val="28"/>
          <w:lang w:val="en-US"/>
        </w:rPr>
        <w:t xml:space="preserve"> </w:t>
      </w:r>
      <w:r w:rsidR="008A6095">
        <w:rPr>
          <w:sz w:val="28"/>
          <w:szCs w:val="28"/>
          <w:lang w:val="vi-VN"/>
        </w:rPr>
        <w:t>c</w:t>
      </w:r>
      <w:r w:rsidR="008A6095" w:rsidRPr="00EA530A">
        <w:rPr>
          <w:sz w:val="28"/>
          <w:szCs w:val="28"/>
          <w:lang w:val="vi-VN"/>
        </w:rPr>
        <w:t>ông trình dịch vụ phục vụ kỹ thuật thương mại mặt đất</w:t>
      </w:r>
      <w:r w:rsidR="008A6095">
        <w:rPr>
          <w:sz w:val="28"/>
          <w:szCs w:val="28"/>
          <w:lang w:val="en-US"/>
        </w:rPr>
        <w:t>.</w:t>
      </w:r>
    </w:p>
    <w:p w:rsidR="00D90F66" w:rsidRPr="005C0CE4" w:rsidRDefault="009726B5" w:rsidP="00D90F66">
      <w:pPr>
        <w:spacing w:before="120" w:after="120"/>
        <w:ind w:firstLine="567"/>
        <w:jc w:val="both"/>
        <w:rPr>
          <w:sz w:val="28"/>
          <w:szCs w:val="28"/>
          <w:lang w:val="vi-VN"/>
        </w:rPr>
      </w:pPr>
      <w:r>
        <w:rPr>
          <w:sz w:val="28"/>
          <w:szCs w:val="28"/>
          <w:lang w:val="vi-VN"/>
        </w:rPr>
        <w:t>d)</w:t>
      </w:r>
      <w:r w:rsidR="001A7DEA">
        <w:rPr>
          <w:sz w:val="28"/>
          <w:szCs w:val="28"/>
          <w:lang w:val="vi-VN"/>
        </w:rPr>
        <w:t xml:space="preserve"> C</w:t>
      </w:r>
      <w:r w:rsidR="001A7DEA" w:rsidRPr="001A7DEA">
        <w:rPr>
          <w:sz w:val="28"/>
          <w:szCs w:val="28"/>
          <w:lang w:val="vi-VN"/>
        </w:rPr>
        <w:t>ác công trình khác tại cảng hàng không</w:t>
      </w:r>
      <w:r w:rsidR="001A7DEA">
        <w:rPr>
          <w:sz w:val="28"/>
          <w:szCs w:val="28"/>
          <w:lang w:val="vi-VN"/>
        </w:rPr>
        <w:t xml:space="preserve"> gồm:</w:t>
      </w:r>
      <w:r w:rsidR="00B043E1">
        <w:rPr>
          <w:sz w:val="28"/>
          <w:szCs w:val="28"/>
          <w:lang w:val="vi-VN"/>
        </w:rPr>
        <w:t xml:space="preserve"> N</w:t>
      </w:r>
      <w:r w:rsidR="00B043E1" w:rsidRPr="00EA530A">
        <w:rPr>
          <w:sz w:val="28"/>
          <w:szCs w:val="28"/>
          <w:lang w:val="vi-VN"/>
        </w:rPr>
        <w:t>hà khách phục vụ ngoại giao, khu logistics hàng không, nhà ga hàng hóa,</w:t>
      </w:r>
      <w:r w:rsidR="00B043E1">
        <w:rPr>
          <w:sz w:val="28"/>
          <w:szCs w:val="28"/>
          <w:lang w:val="vi-VN"/>
        </w:rPr>
        <w:t xml:space="preserve"> </w:t>
      </w:r>
      <w:r w:rsidR="00B043E1" w:rsidRPr="00EA530A">
        <w:rPr>
          <w:sz w:val="28"/>
          <w:szCs w:val="28"/>
          <w:lang w:val="vi-VN"/>
        </w:rPr>
        <w:t>khu tập kết hàng hóa</w:t>
      </w:r>
      <w:r w:rsidR="00B043E1">
        <w:rPr>
          <w:sz w:val="28"/>
          <w:szCs w:val="28"/>
          <w:lang w:val="vi-VN"/>
        </w:rPr>
        <w:t xml:space="preserve">; </w:t>
      </w:r>
      <w:r w:rsidR="00B043E1" w:rsidRPr="00EA530A">
        <w:rPr>
          <w:sz w:val="28"/>
          <w:szCs w:val="28"/>
          <w:lang w:val="vi-VN"/>
        </w:rPr>
        <w:t>dịch vụ sửa chữa, bảo dưỡng tàu bay; dịch vụ sửa chữa, bảo dưỡng phương tiện, trang thiết bị hàng không;</w:t>
      </w:r>
      <w:r w:rsidR="001A7DEA" w:rsidRPr="001A7DEA">
        <w:rPr>
          <w:sz w:val="28"/>
          <w:szCs w:val="28"/>
          <w:lang w:val="vi-VN"/>
        </w:rPr>
        <w:t xml:space="preserve"> </w:t>
      </w:r>
      <w:r w:rsidR="00B043E1">
        <w:rPr>
          <w:sz w:val="28"/>
          <w:szCs w:val="28"/>
          <w:lang w:val="vi-VN"/>
        </w:rPr>
        <w:t>c</w:t>
      </w:r>
      <w:r w:rsidR="001A7DEA" w:rsidRPr="001A7DEA">
        <w:rPr>
          <w:sz w:val="28"/>
          <w:szCs w:val="28"/>
          <w:lang w:val="vi-VN"/>
        </w:rPr>
        <w:t xml:space="preserve">ông trình hàng rào cảng hàng không; công trình cấp điện; công trình cấp, thoát nước; công </w:t>
      </w:r>
      <w:r w:rsidR="001A7DEA" w:rsidRPr="005C0CE4">
        <w:rPr>
          <w:sz w:val="28"/>
          <w:szCs w:val="28"/>
          <w:lang w:val="vi-VN"/>
        </w:rPr>
        <w:t>trình chiếu sáng; công trình thông tin liên lạc; hạ tầng kỹ thuật bảo vệ môi trường; trụ sở cơ quan, đơn vị tại cảng hàng không.</w:t>
      </w:r>
    </w:p>
    <w:p w:rsidR="005C0CE4" w:rsidRPr="005C0CE4" w:rsidRDefault="009726B5" w:rsidP="00D90F66">
      <w:pPr>
        <w:spacing w:before="120" w:after="120"/>
        <w:ind w:firstLine="567"/>
        <w:jc w:val="both"/>
        <w:rPr>
          <w:sz w:val="28"/>
          <w:szCs w:val="28"/>
          <w:lang w:val="vi-VN"/>
        </w:rPr>
      </w:pPr>
      <w:r w:rsidRPr="005C0CE4">
        <w:rPr>
          <w:sz w:val="28"/>
          <w:szCs w:val="28"/>
          <w:lang w:val="vi-VN"/>
        </w:rPr>
        <w:t>2</w:t>
      </w:r>
      <w:r w:rsidR="00D90F66" w:rsidRPr="005C0CE4">
        <w:rPr>
          <w:sz w:val="28"/>
          <w:szCs w:val="28"/>
          <w:lang w:val="vi-VN"/>
        </w:rPr>
        <w:t>. Công trình là tổ hợp các hạng mục công trình chính và các hạng mục công trình phụ trợ. Một phần công trình là tổ hợp của một, một số hạng mục công trình hoặc một phần các hạng mục công trình để phục vụ trực tiếp cho dây chuyền phục vụ hành khách, hành lý, hàng hóa.</w:t>
      </w:r>
    </w:p>
    <w:p w:rsidR="00D90F66" w:rsidRPr="005C0CE4" w:rsidRDefault="009726B5" w:rsidP="00D90F66">
      <w:pPr>
        <w:spacing w:before="120" w:after="120"/>
        <w:ind w:firstLine="567"/>
        <w:jc w:val="both"/>
        <w:rPr>
          <w:sz w:val="28"/>
          <w:szCs w:val="28"/>
          <w:lang w:val="vi-VN"/>
        </w:rPr>
      </w:pPr>
      <w:r w:rsidRPr="005C0CE4">
        <w:rPr>
          <w:sz w:val="28"/>
          <w:szCs w:val="28"/>
          <w:lang w:val="vi-VN"/>
        </w:rPr>
        <w:t>3</w:t>
      </w:r>
      <w:r w:rsidR="00D90F66" w:rsidRPr="005C0CE4">
        <w:rPr>
          <w:sz w:val="28"/>
          <w:szCs w:val="28"/>
          <w:lang w:val="vi-VN"/>
        </w:rPr>
        <w:t>. Hợp đồng nhượng quyền là hợp đồng giữa doanh nghiệp cảng hàng không và doanh nghiệp cung cấp dịch vụ hàng không tại cảng hàng không nhằm đảm bảo an ninh, an toàn, chất lượng dịch vụ, môi trường và phù hợp với điều kiện khai thác tại cảng hàng không theo tài liệu khai thác cảng hàng không; bao gồm nội dung quyền và trách nhiệm của mỗi bên, giá nhượng quyền khai thác dịch vụ, thời hạn hiệu lực của hợp đồng.</w:t>
      </w:r>
    </w:p>
    <w:p w:rsidR="001517CA" w:rsidRPr="005C0CE4" w:rsidRDefault="009726B5" w:rsidP="007237EA">
      <w:pPr>
        <w:spacing w:before="120" w:after="120"/>
        <w:ind w:firstLine="567"/>
        <w:jc w:val="both"/>
        <w:rPr>
          <w:sz w:val="28"/>
          <w:szCs w:val="28"/>
          <w:lang w:val="vi-VN"/>
        </w:rPr>
      </w:pPr>
      <w:r w:rsidRPr="005C0CE4">
        <w:rPr>
          <w:sz w:val="28"/>
          <w:szCs w:val="28"/>
          <w:lang w:val="vi-VN"/>
        </w:rPr>
        <w:t>4</w:t>
      </w:r>
      <w:r w:rsidR="001517CA" w:rsidRPr="005C0CE4">
        <w:rPr>
          <w:sz w:val="28"/>
          <w:szCs w:val="28"/>
          <w:lang w:val="vi-VN"/>
        </w:rPr>
        <w:t>. Kinh doanh cảng hàng không là hoạt động khai thác sân bay và các công trình khác tại cảng hàng không thuộc phạm vi quản lý của doanh nghiệp cảng hàng không nhằm mục đích sinh lợi.</w:t>
      </w:r>
    </w:p>
    <w:p w:rsidR="007237EA" w:rsidRPr="007237EA" w:rsidRDefault="009726B5" w:rsidP="007237EA">
      <w:pPr>
        <w:spacing w:before="120" w:after="120"/>
        <w:ind w:firstLine="567"/>
        <w:jc w:val="both"/>
        <w:rPr>
          <w:sz w:val="28"/>
          <w:szCs w:val="28"/>
          <w:lang w:val="vi-VN"/>
        </w:rPr>
      </w:pPr>
      <w:r>
        <w:rPr>
          <w:sz w:val="28"/>
          <w:szCs w:val="28"/>
          <w:lang w:val="vi-VN"/>
        </w:rPr>
        <w:t>5</w:t>
      </w:r>
      <w:r w:rsidR="007237EA" w:rsidRPr="007237EA">
        <w:rPr>
          <w:sz w:val="28"/>
          <w:szCs w:val="28"/>
          <w:lang w:val="vi-VN"/>
        </w:rPr>
        <w:t xml:space="preserve">. </w:t>
      </w:r>
      <w:r w:rsidR="00C52955">
        <w:rPr>
          <w:sz w:val="28"/>
          <w:szCs w:val="28"/>
          <w:lang w:val="vi-VN"/>
        </w:rPr>
        <w:t>S</w:t>
      </w:r>
      <w:r w:rsidR="007237EA" w:rsidRPr="007237EA">
        <w:rPr>
          <w:sz w:val="28"/>
          <w:szCs w:val="28"/>
          <w:lang w:val="vi-VN"/>
        </w:rPr>
        <w:t>ân bay bao gồm các công trình:</w:t>
      </w:r>
    </w:p>
    <w:p w:rsidR="007237EA" w:rsidRDefault="007237EA" w:rsidP="007237EA">
      <w:pPr>
        <w:spacing w:before="120" w:after="120"/>
        <w:ind w:firstLine="567"/>
        <w:jc w:val="both"/>
        <w:rPr>
          <w:sz w:val="28"/>
          <w:szCs w:val="28"/>
          <w:lang w:val="vi-VN"/>
        </w:rPr>
      </w:pPr>
      <w:r w:rsidRPr="007237EA">
        <w:rPr>
          <w:sz w:val="28"/>
          <w:szCs w:val="28"/>
          <w:lang w:val="vi-VN"/>
        </w:rPr>
        <w:t>a) Đường cất hạ cánh, đường lăn, sân đỗ tàu bay và các công trình,</w:t>
      </w:r>
      <w:r w:rsidR="00561007">
        <w:rPr>
          <w:sz w:val="28"/>
          <w:szCs w:val="28"/>
          <w:lang w:val="vi-VN"/>
        </w:rPr>
        <w:t xml:space="preserve"> hạ tầng kỹ thuật,</w:t>
      </w:r>
      <w:r w:rsidRPr="007237EA">
        <w:rPr>
          <w:sz w:val="28"/>
          <w:szCs w:val="28"/>
          <w:lang w:val="vi-VN"/>
        </w:rPr>
        <w:t xml:space="preserve"> khu phụ trợ của sân bay;</w:t>
      </w:r>
    </w:p>
    <w:p w:rsidR="00FF04C8" w:rsidRPr="007237EA" w:rsidRDefault="00FF04C8" w:rsidP="00FF04C8">
      <w:pPr>
        <w:spacing w:before="120" w:after="120"/>
        <w:ind w:firstLine="567"/>
        <w:jc w:val="both"/>
        <w:rPr>
          <w:sz w:val="28"/>
          <w:szCs w:val="28"/>
          <w:lang w:val="vi-VN"/>
        </w:rPr>
      </w:pPr>
      <w:r w:rsidRPr="007237EA">
        <w:rPr>
          <w:sz w:val="28"/>
          <w:szCs w:val="28"/>
          <w:lang w:val="vi-VN"/>
        </w:rPr>
        <w:t>b) Công trình, hạ tầng kỹ thuật bảo đảm hoạt động bay;</w:t>
      </w:r>
    </w:p>
    <w:p w:rsidR="009726B5" w:rsidRPr="007237EA" w:rsidRDefault="00FF04C8" w:rsidP="009726B5">
      <w:pPr>
        <w:spacing w:before="120" w:after="120"/>
        <w:ind w:firstLine="567"/>
        <w:jc w:val="both"/>
        <w:rPr>
          <w:sz w:val="28"/>
          <w:szCs w:val="28"/>
          <w:lang w:val="vi-VN"/>
        </w:rPr>
      </w:pPr>
      <w:r>
        <w:rPr>
          <w:sz w:val="28"/>
          <w:szCs w:val="28"/>
          <w:lang w:val="vi-VN"/>
        </w:rPr>
        <w:t>c</w:t>
      </w:r>
      <w:r w:rsidR="007237EA" w:rsidRPr="007237EA">
        <w:rPr>
          <w:sz w:val="28"/>
          <w:szCs w:val="28"/>
          <w:lang w:val="vi-VN"/>
        </w:rPr>
        <w:t>) Công trình khẩn nguy</w:t>
      </w:r>
      <w:r w:rsidR="003B419C">
        <w:rPr>
          <w:sz w:val="28"/>
          <w:szCs w:val="28"/>
          <w:lang w:val="vi-VN"/>
        </w:rPr>
        <w:t>, cứu hoả</w:t>
      </w:r>
      <w:r w:rsidR="007237EA" w:rsidRPr="007237EA">
        <w:rPr>
          <w:sz w:val="28"/>
          <w:szCs w:val="28"/>
          <w:lang w:val="vi-VN"/>
        </w:rPr>
        <w:t xml:space="preserve"> sân bay</w:t>
      </w:r>
      <w:r w:rsidR="003B419C">
        <w:rPr>
          <w:sz w:val="28"/>
          <w:szCs w:val="28"/>
          <w:lang w:val="vi-VN"/>
        </w:rPr>
        <w:t xml:space="preserve"> gồm: Trạm khẩn nguy cứu hoả; </w:t>
      </w:r>
      <w:r w:rsidR="003C0221">
        <w:rPr>
          <w:sz w:val="28"/>
          <w:szCs w:val="28"/>
          <w:lang w:val="vi-VN"/>
        </w:rPr>
        <w:t xml:space="preserve">hồ, bể chứa nước cứu hoả; </w:t>
      </w:r>
      <w:r w:rsidR="003B419C">
        <w:rPr>
          <w:sz w:val="28"/>
          <w:szCs w:val="28"/>
          <w:lang w:val="vi-VN"/>
        </w:rPr>
        <w:t>đường khẩn nguy; vị trí đỗ tàu bay biệt lập; hầm xử lý bom, mìn</w:t>
      </w:r>
      <w:r w:rsidR="007237EA" w:rsidRPr="007237EA">
        <w:rPr>
          <w:sz w:val="28"/>
          <w:szCs w:val="28"/>
          <w:lang w:val="vi-VN"/>
        </w:rPr>
        <w:t>;</w:t>
      </w:r>
    </w:p>
    <w:p w:rsidR="007237EA" w:rsidRDefault="00FF04C8" w:rsidP="007237EA">
      <w:pPr>
        <w:spacing w:before="120" w:after="120"/>
        <w:ind w:firstLine="567"/>
        <w:jc w:val="both"/>
        <w:rPr>
          <w:sz w:val="28"/>
          <w:szCs w:val="28"/>
          <w:lang w:val="vi-VN"/>
        </w:rPr>
      </w:pPr>
      <w:r>
        <w:rPr>
          <w:sz w:val="28"/>
          <w:szCs w:val="28"/>
          <w:lang w:val="vi-VN"/>
        </w:rPr>
        <w:t>d</w:t>
      </w:r>
      <w:r w:rsidR="007237EA" w:rsidRPr="007237EA">
        <w:rPr>
          <w:sz w:val="28"/>
          <w:szCs w:val="28"/>
          <w:lang w:val="vi-VN"/>
        </w:rPr>
        <w:t xml:space="preserve">) </w:t>
      </w:r>
      <w:r w:rsidR="001A7DEA">
        <w:rPr>
          <w:sz w:val="28"/>
          <w:szCs w:val="28"/>
          <w:lang w:val="vi-VN"/>
        </w:rPr>
        <w:t>Đ</w:t>
      </w:r>
      <w:r w:rsidR="007237EA" w:rsidRPr="007237EA">
        <w:rPr>
          <w:sz w:val="28"/>
          <w:szCs w:val="28"/>
          <w:lang w:val="vi-VN"/>
        </w:rPr>
        <w:t>ường giao thông nội cảng trong sân bay;</w:t>
      </w:r>
    </w:p>
    <w:p w:rsidR="007237EA" w:rsidRDefault="00FF04C8" w:rsidP="007237EA">
      <w:pPr>
        <w:spacing w:before="120" w:after="120"/>
        <w:ind w:firstLine="567"/>
        <w:jc w:val="both"/>
        <w:rPr>
          <w:sz w:val="28"/>
          <w:szCs w:val="28"/>
          <w:lang w:val="vi-VN"/>
        </w:rPr>
      </w:pPr>
      <w:r>
        <w:rPr>
          <w:sz w:val="28"/>
          <w:szCs w:val="28"/>
          <w:lang w:val="vi-VN"/>
        </w:rPr>
        <w:t>e</w:t>
      </w:r>
      <w:r w:rsidR="007237EA" w:rsidRPr="007237EA">
        <w:rPr>
          <w:sz w:val="28"/>
          <w:szCs w:val="28"/>
          <w:lang w:val="vi-VN"/>
        </w:rPr>
        <w:t>) Bãi tập kết phương tiện, thiết bị mặt đất, khu vực tra nạp nhiên liệu</w:t>
      </w:r>
      <w:r w:rsidR="00561007">
        <w:rPr>
          <w:sz w:val="28"/>
          <w:szCs w:val="28"/>
          <w:lang w:val="vi-VN"/>
        </w:rPr>
        <w:t xml:space="preserve">, </w:t>
      </w:r>
      <w:r w:rsidR="00561007" w:rsidRPr="00561007">
        <w:rPr>
          <w:color w:val="FF0000"/>
          <w:sz w:val="28"/>
          <w:szCs w:val="28"/>
          <w:lang w:val="vi-VN"/>
        </w:rPr>
        <w:t>cấp</w:t>
      </w:r>
      <w:r w:rsidR="00561007">
        <w:rPr>
          <w:sz w:val="28"/>
          <w:szCs w:val="28"/>
          <w:lang w:val="vi-VN"/>
        </w:rPr>
        <w:t xml:space="preserve"> </w:t>
      </w:r>
      <w:r w:rsidR="00561007" w:rsidRPr="00561007">
        <w:rPr>
          <w:color w:val="FF0000"/>
          <w:sz w:val="28"/>
          <w:szCs w:val="28"/>
          <w:lang w:val="vi-VN"/>
        </w:rPr>
        <w:t>năng lượng</w:t>
      </w:r>
      <w:r w:rsidR="007237EA" w:rsidRPr="007237EA">
        <w:rPr>
          <w:sz w:val="28"/>
          <w:szCs w:val="28"/>
          <w:lang w:val="vi-VN"/>
        </w:rPr>
        <w:t xml:space="preserve"> cho phương tiện, thiết bị mặt đất;</w:t>
      </w:r>
    </w:p>
    <w:p w:rsidR="007237EA" w:rsidRDefault="00FF04C8" w:rsidP="007237EA">
      <w:pPr>
        <w:spacing w:before="120" w:after="120"/>
        <w:ind w:firstLine="567"/>
        <w:jc w:val="both"/>
        <w:rPr>
          <w:sz w:val="28"/>
          <w:szCs w:val="28"/>
          <w:lang w:val="vi-VN"/>
        </w:rPr>
      </w:pPr>
      <w:r>
        <w:rPr>
          <w:sz w:val="28"/>
          <w:szCs w:val="28"/>
          <w:lang w:val="vi-VN"/>
        </w:rPr>
        <w:t>g</w:t>
      </w:r>
      <w:r w:rsidR="007237EA" w:rsidRPr="007237EA">
        <w:rPr>
          <w:sz w:val="28"/>
          <w:szCs w:val="28"/>
          <w:lang w:val="vi-VN"/>
        </w:rPr>
        <w:t xml:space="preserve">) Các công trình khác thuộc </w:t>
      </w:r>
      <w:r w:rsidR="003976FD">
        <w:rPr>
          <w:sz w:val="28"/>
          <w:szCs w:val="28"/>
          <w:lang w:val="vi-VN"/>
        </w:rPr>
        <w:t>sân bay.</w:t>
      </w:r>
    </w:p>
    <w:p w:rsidR="005C0CE4" w:rsidRDefault="009726B5" w:rsidP="007237EA">
      <w:pPr>
        <w:spacing w:before="120" w:after="120"/>
        <w:ind w:firstLine="567"/>
        <w:jc w:val="both"/>
        <w:rPr>
          <w:color w:val="FF0000"/>
          <w:sz w:val="28"/>
          <w:szCs w:val="28"/>
          <w:lang w:val="vi-VN"/>
        </w:rPr>
      </w:pPr>
      <w:r>
        <w:rPr>
          <w:color w:val="FF0000"/>
          <w:sz w:val="28"/>
          <w:szCs w:val="28"/>
          <w:lang w:val="vi-VN"/>
        </w:rPr>
        <w:lastRenderedPageBreak/>
        <w:t>6</w:t>
      </w:r>
      <w:r w:rsidR="007237EA" w:rsidRPr="00001FFE">
        <w:rPr>
          <w:color w:val="FF0000"/>
          <w:sz w:val="28"/>
          <w:szCs w:val="28"/>
          <w:lang w:val="vi-VN"/>
        </w:rPr>
        <w:t>. Người khai thác công trình là tổ chức, cá nhân trực tiếp quản lý, khai thác công trình</w:t>
      </w:r>
      <w:r w:rsidR="005C0CE4">
        <w:rPr>
          <w:color w:val="FF0000"/>
          <w:sz w:val="28"/>
          <w:szCs w:val="28"/>
          <w:lang w:val="vi-VN"/>
        </w:rPr>
        <w:t xml:space="preserve"> tại cảng hàng không.</w:t>
      </w:r>
    </w:p>
    <w:p w:rsidR="007237EA" w:rsidRPr="007237EA" w:rsidRDefault="009726B5" w:rsidP="007237EA">
      <w:pPr>
        <w:spacing w:before="120" w:after="120"/>
        <w:ind w:firstLine="567"/>
        <w:jc w:val="both"/>
        <w:rPr>
          <w:sz w:val="28"/>
          <w:szCs w:val="28"/>
          <w:lang w:val="vi-VN"/>
        </w:rPr>
      </w:pPr>
      <w:r>
        <w:rPr>
          <w:sz w:val="28"/>
          <w:szCs w:val="28"/>
          <w:lang w:val="vi-VN"/>
        </w:rPr>
        <w:t>7</w:t>
      </w:r>
      <w:r w:rsidR="007237EA" w:rsidRPr="007237EA">
        <w:rPr>
          <w:sz w:val="28"/>
          <w:szCs w:val="28"/>
          <w:lang w:val="vi-VN"/>
        </w:rPr>
        <w:t>. Đường giao thông nội cảng là đường giao thông trong ranh giới cảng hàng không, bao gồm đường giao thông nội cảng trong sân bay và đường giao thông nội cảng ngoài sân bay nhưng không bao gồm đường giao thông do địa phương quản lý.</w:t>
      </w:r>
    </w:p>
    <w:p w:rsidR="00982034" w:rsidRPr="00982034" w:rsidRDefault="00982034" w:rsidP="00982034">
      <w:pPr>
        <w:spacing w:before="120" w:after="120"/>
        <w:ind w:firstLine="567"/>
        <w:jc w:val="both"/>
        <w:rPr>
          <w:b/>
          <w:bCs/>
          <w:color w:val="FF0000"/>
          <w:sz w:val="28"/>
          <w:szCs w:val="28"/>
          <w:lang w:val="vi-VN"/>
        </w:rPr>
      </w:pPr>
      <w:r w:rsidRPr="00982034">
        <w:rPr>
          <w:b/>
          <w:bCs/>
          <w:color w:val="FF0000"/>
          <w:sz w:val="28"/>
          <w:szCs w:val="28"/>
          <w:lang w:val="vi-VN"/>
        </w:rPr>
        <w:t>Điều</w:t>
      </w:r>
      <w:r w:rsidR="0067199C">
        <w:rPr>
          <w:b/>
          <w:bCs/>
          <w:color w:val="FF0000"/>
          <w:sz w:val="28"/>
          <w:szCs w:val="28"/>
          <w:lang w:val="vi-VN"/>
        </w:rPr>
        <w:t xml:space="preserve"> 4.</w:t>
      </w:r>
      <w:r w:rsidRPr="00982034">
        <w:rPr>
          <w:b/>
          <w:bCs/>
          <w:color w:val="FF0000"/>
          <w:sz w:val="28"/>
          <w:szCs w:val="28"/>
          <w:lang w:val="vi-VN"/>
        </w:rPr>
        <w:t xml:space="preserve"> </w:t>
      </w:r>
      <w:r w:rsidR="00965911">
        <w:rPr>
          <w:b/>
          <w:bCs/>
          <w:color w:val="FF0000"/>
          <w:sz w:val="28"/>
          <w:szCs w:val="28"/>
          <w:lang w:val="vi-VN"/>
        </w:rPr>
        <w:t>Văn bản x</w:t>
      </w:r>
      <w:r w:rsidRPr="00982034">
        <w:rPr>
          <w:b/>
          <w:bCs/>
          <w:color w:val="FF0000"/>
          <w:sz w:val="28"/>
          <w:szCs w:val="28"/>
          <w:lang w:val="vi-VN"/>
        </w:rPr>
        <w:t>ác nhận vốn</w:t>
      </w:r>
    </w:p>
    <w:p w:rsidR="00982034" w:rsidRPr="00982034" w:rsidRDefault="00982034" w:rsidP="00982034">
      <w:pPr>
        <w:spacing w:before="120" w:after="120"/>
        <w:ind w:firstLine="567"/>
        <w:jc w:val="both"/>
        <w:rPr>
          <w:color w:val="FF0000"/>
          <w:sz w:val="28"/>
          <w:szCs w:val="28"/>
          <w:lang w:val="vi-VN"/>
        </w:rPr>
      </w:pPr>
      <w:r w:rsidRPr="00982034">
        <w:rPr>
          <w:color w:val="FF0000"/>
          <w:sz w:val="28"/>
          <w:szCs w:val="28"/>
          <w:lang w:val="vi-VN"/>
        </w:rPr>
        <w:t xml:space="preserve">1. Văn bản xác nhận vốn </w:t>
      </w:r>
      <w:r w:rsidR="00193DF1">
        <w:rPr>
          <w:color w:val="FF0000"/>
          <w:sz w:val="28"/>
          <w:szCs w:val="28"/>
          <w:lang w:val="vi-VN"/>
        </w:rPr>
        <w:t>dùng để chứng minh việc đáp ứng quy định về vốn tối thiểu, cụ thể</w:t>
      </w:r>
      <w:r w:rsidRPr="00982034">
        <w:rPr>
          <w:color w:val="FF0000"/>
          <w:sz w:val="28"/>
          <w:szCs w:val="28"/>
          <w:lang w:val="vi-VN"/>
        </w:rPr>
        <w:t xml:space="preserve"> như sau:</w:t>
      </w:r>
    </w:p>
    <w:p w:rsidR="00193DF1" w:rsidRDefault="00982034" w:rsidP="00982034">
      <w:pPr>
        <w:spacing w:before="120" w:after="120"/>
        <w:ind w:firstLine="567"/>
        <w:jc w:val="both"/>
        <w:rPr>
          <w:color w:val="FF0000"/>
          <w:sz w:val="28"/>
          <w:szCs w:val="28"/>
          <w:lang w:val="vi-VN"/>
        </w:rPr>
      </w:pPr>
      <w:r w:rsidRPr="00982034">
        <w:rPr>
          <w:color w:val="FF0000"/>
          <w:sz w:val="28"/>
          <w:szCs w:val="28"/>
          <w:lang w:val="vi-VN"/>
        </w:rPr>
        <w:t>a) Đối với vốn góp bằng đồng Việt Nam và ngoại tệ tự do chuyển đổi: Văn bản của tổ chức tín dụng xác nhận khoản tiền phong tỏa tại tổ chức tín dụng của tổ chức, cá nhân đề nghị cấp giấy phép</w:t>
      </w:r>
      <w:r w:rsidR="00193DF1">
        <w:rPr>
          <w:color w:val="FF0000"/>
          <w:sz w:val="28"/>
          <w:szCs w:val="28"/>
          <w:lang w:val="vi-VN"/>
        </w:rPr>
        <w:t>, trong đó:</w:t>
      </w:r>
    </w:p>
    <w:p w:rsidR="00193DF1" w:rsidRDefault="00193DF1" w:rsidP="00982034">
      <w:pPr>
        <w:spacing w:before="120" w:after="120"/>
        <w:ind w:firstLine="567"/>
        <w:jc w:val="both"/>
        <w:rPr>
          <w:color w:val="FF0000"/>
          <w:sz w:val="28"/>
          <w:szCs w:val="28"/>
          <w:lang w:val="vi-VN"/>
        </w:rPr>
      </w:pPr>
      <w:r>
        <w:rPr>
          <w:color w:val="FF0000"/>
          <w:sz w:val="28"/>
          <w:szCs w:val="28"/>
          <w:lang w:val="vi-VN"/>
        </w:rPr>
        <w:t>a1) Số tiền phong toả không thấp hơn mức vốn tối thiểu quy định;</w:t>
      </w:r>
    </w:p>
    <w:p w:rsidR="00982034" w:rsidRPr="00982034" w:rsidRDefault="00193DF1" w:rsidP="00193DF1">
      <w:pPr>
        <w:spacing w:before="120" w:after="120"/>
        <w:ind w:firstLine="567"/>
        <w:jc w:val="both"/>
        <w:rPr>
          <w:color w:val="FF0000"/>
          <w:sz w:val="28"/>
          <w:szCs w:val="28"/>
          <w:lang w:val="vi-VN"/>
        </w:rPr>
      </w:pPr>
      <w:r>
        <w:rPr>
          <w:color w:val="FF0000"/>
          <w:sz w:val="28"/>
          <w:szCs w:val="28"/>
          <w:lang w:val="vi-VN"/>
        </w:rPr>
        <w:t xml:space="preserve">a2) Việc giải </w:t>
      </w:r>
      <w:r w:rsidR="00982034" w:rsidRPr="00982034">
        <w:rPr>
          <w:color w:val="FF0000"/>
          <w:sz w:val="28"/>
          <w:szCs w:val="28"/>
          <w:lang w:val="vi-VN"/>
        </w:rPr>
        <w:t>phóng khoản tiền phong tỏa tại tổ chức tín dụng chỉ được thực hiện sau khi tổ chức, cá nhân được cấp giấy phép hoặc khi tổ chức, cá nhân nhận được văn bản thông báo từ chối cấp giấy phép</w:t>
      </w:r>
      <w:r>
        <w:rPr>
          <w:color w:val="FF0000"/>
          <w:sz w:val="28"/>
          <w:szCs w:val="28"/>
          <w:lang w:val="vi-VN"/>
        </w:rPr>
        <w:t>.</w:t>
      </w:r>
    </w:p>
    <w:p w:rsidR="00982034" w:rsidRDefault="00982034" w:rsidP="00982034">
      <w:pPr>
        <w:spacing w:before="120" w:after="120"/>
        <w:ind w:firstLine="567"/>
        <w:jc w:val="both"/>
        <w:rPr>
          <w:color w:val="FF0000"/>
          <w:sz w:val="28"/>
          <w:szCs w:val="28"/>
          <w:lang w:val="vi-VN"/>
        </w:rPr>
      </w:pPr>
      <w:r w:rsidRPr="00982034">
        <w:rPr>
          <w:color w:val="FF0000"/>
          <w:sz w:val="28"/>
          <w:szCs w:val="28"/>
          <w:lang w:val="vi-VN"/>
        </w:rPr>
        <w:t>b) Đối với vốn góp bằng tài sản trực tiếp phục vụ cho mục đích kinh doanh: Chứng thư thẩm định giá của tổ chức định giá có thẩm quyền xác nhận giá trị quy đổi thành tiền của tài sản tại thời điểm lập hồ sơ xin cấp phép theo quy định của pháp luật về thẩm định giá</w:t>
      </w:r>
      <w:r w:rsidR="00193DF1">
        <w:rPr>
          <w:color w:val="FF0000"/>
          <w:sz w:val="28"/>
          <w:szCs w:val="28"/>
          <w:lang w:val="vi-VN"/>
        </w:rPr>
        <w:t>, trong đó giá trị quy đổi thành tiền của tài sản không thấp hơn mức vốn tối thiểu quy định.</w:t>
      </w:r>
    </w:p>
    <w:p w:rsidR="00982034" w:rsidRPr="00982034" w:rsidRDefault="00982034" w:rsidP="00982034">
      <w:pPr>
        <w:spacing w:before="120" w:after="120"/>
        <w:ind w:firstLine="567"/>
        <w:jc w:val="both"/>
        <w:rPr>
          <w:color w:val="FF0000"/>
          <w:sz w:val="28"/>
          <w:szCs w:val="28"/>
          <w:lang w:val="vi-VN"/>
        </w:rPr>
      </w:pPr>
      <w:r w:rsidRPr="00982034">
        <w:rPr>
          <w:color w:val="FF0000"/>
          <w:sz w:val="28"/>
          <w:szCs w:val="28"/>
          <w:lang w:val="vi-VN"/>
        </w:rPr>
        <w:t xml:space="preserve">c) Đối với doanh nghiệp đang kinh doanh ngành, nghề kinh doanh có điều kiện trong lĩnh vực hàng không dân dụng tăng vốn, giảm vốn để đáp ứng quy định về vốn khi mở rộng, thu hẹp phạm vi kinh doanh, bổ sung, rút bớt ngành, nghề kinh doanh có điều kiện khác quy định tại Nghị định này có thể sử dụng </w:t>
      </w:r>
      <w:r w:rsidR="005E29E3">
        <w:rPr>
          <w:color w:val="FF0000"/>
          <w:sz w:val="28"/>
          <w:szCs w:val="28"/>
          <w:lang w:val="vi-VN"/>
        </w:rPr>
        <w:t xml:space="preserve">số liệu vốn chủ sở hữu trong </w:t>
      </w:r>
      <w:r w:rsidRPr="00982034">
        <w:rPr>
          <w:color w:val="FF0000"/>
          <w:sz w:val="28"/>
          <w:szCs w:val="28"/>
          <w:lang w:val="vi-VN"/>
        </w:rPr>
        <w:t>báo cáo tài chính đã được kiểm toán của năm liền trước với thời điểm đề nghị hoặc báo cáo biến động vốn được kiểm toán tại thời điểm đề nghị</w:t>
      </w:r>
      <w:r w:rsidR="00193DF1">
        <w:rPr>
          <w:color w:val="FF0000"/>
          <w:sz w:val="28"/>
          <w:szCs w:val="28"/>
          <w:lang w:val="vi-VN"/>
        </w:rPr>
        <w:t>, trong đó số vốn chủ sở hữu không thấp hơn mức vốn tối thiểu quy định.</w:t>
      </w:r>
    </w:p>
    <w:p w:rsidR="00982034" w:rsidRPr="00982034" w:rsidRDefault="00982034" w:rsidP="00982034">
      <w:pPr>
        <w:spacing w:before="120" w:after="120"/>
        <w:ind w:firstLine="567"/>
        <w:jc w:val="both"/>
        <w:rPr>
          <w:color w:val="FF0000"/>
          <w:sz w:val="28"/>
          <w:szCs w:val="28"/>
          <w:lang w:val="vi-VN"/>
        </w:rPr>
      </w:pPr>
      <w:r w:rsidRPr="00982034">
        <w:rPr>
          <w:color w:val="FF0000"/>
          <w:sz w:val="28"/>
          <w:szCs w:val="28"/>
          <w:lang w:val="vi-VN"/>
        </w:rPr>
        <w:t>2. Đối với doanh nghiệp kinh doanh nhiều ngành, nghề đầu tư kinh doanh có điều kiện trong Nghị định này, mức vốn tối thiểu áp dụng là mức vốn cao nhất trong tất cả các ngành, nghề kinh doanh.</w:t>
      </w:r>
    </w:p>
    <w:p w:rsidR="00982034" w:rsidRDefault="00982034" w:rsidP="00982034">
      <w:pPr>
        <w:spacing w:before="120" w:after="120"/>
        <w:ind w:firstLine="567"/>
        <w:jc w:val="both"/>
        <w:rPr>
          <w:color w:val="FF0000"/>
          <w:sz w:val="28"/>
          <w:szCs w:val="28"/>
          <w:lang w:val="vi-VN"/>
        </w:rPr>
      </w:pPr>
      <w:r w:rsidRPr="00982034">
        <w:rPr>
          <w:color w:val="FF0000"/>
          <w:sz w:val="28"/>
          <w:szCs w:val="28"/>
          <w:lang w:val="vi-VN"/>
        </w:rPr>
        <w:t>3. Tổ chức, cá nhân trực tiếp xác nhận vốn của doanh nghiệp chịu trách nhiệm về tính chính xác, trung thực của</w:t>
      </w:r>
      <w:r w:rsidR="00193DF1">
        <w:rPr>
          <w:color w:val="FF0000"/>
          <w:sz w:val="28"/>
          <w:szCs w:val="28"/>
          <w:lang w:val="vi-VN"/>
        </w:rPr>
        <w:t xml:space="preserve"> nội dung,</w:t>
      </w:r>
      <w:r w:rsidRPr="00982034">
        <w:rPr>
          <w:color w:val="FF0000"/>
          <w:sz w:val="28"/>
          <w:szCs w:val="28"/>
          <w:lang w:val="vi-VN"/>
        </w:rPr>
        <w:t xml:space="preserve"> số liệu tại thời điểm xác nhận.</w:t>
      </w:r>
    </w:p>
    <w:p w:rsidR="00A6380F" w:rsidRPr="00A6380F" w:rsidRDefault="00A6380F" w:rsidP="00982034">
      <w:pPr>
        <w:spacing w:before="120" w:after="120"/>
        <w:ind w:firstLine="567"/>
        <w:jc w:val="both"/>
        <w:rPr>
          <w:b/>
          <w:bCs/>
          <w:color w:val="FF0000"/>
          <w:sz w:val="28"/>
          <w:szCs w:val="28"/>
          <w:lang w:val="vi-VN"/>
        </w:rPr>
      </w:pPr>
      <w:r w:rsidRPr="00A6380F">
        <w:rPr>
          <w:b/>
          <w:bCs/>
          <w:color w:val="FF0000"/>
          <w:sz w:val="28"/>
          <w:szCs w:val="28"/>
          <w:lang w:val="vi-VN"/>
        </w:rPr>
        <w:t xml:space="preserve">Điều </w:t>
      </w:r>
      <w:r w:rsidR="0067199C">
        <w:rPr>
          <w:b/>
          <w:bCs/>
          <w:color w:val="FF0000"/>
          <w:sz w:val="28"/>
          <w:szCs w:val="28"/>
          <w:lang w:val="vi-VN"/>
        </w:rPr>
        <w:t>5.</w:t>
      </w:r>
      <w:r w:rsidRPr="00A6380F">
        <w:rPr>
          <w:b/>
          <w:bCs/>
          <w:color w:val="FF0000"/>
          <w:sz w:val="28"/>
          <w:szCs w:val="28"/>
          <w:lang w:val="vi-VN"/>
        </w:rPr>
        <w:t xml:space="preserve"> Nguyễn tắc giải quyết thủ tục hành chính</w:t>
      </w:r>
    </w:p>
    <w:p w:rsidR="00424CAC" w:rsidRDefault="00424CAC" w:rsidP="00A6380F">
      <w:pPr>
        <w:spacing w:before="120" w:after="120"/>
        <w:ind w:firstLine="567"/>
        <w:jc w:val="both"/>
        <w:rPr>
          <w:color w:val="FF0000"/>
          <w:sz w:val="28"/>
          <w:szCs w:val="28"/>
          <w:lang w:val="vi-VN"/>
        </w:rPr>
      </w:pPr>
      <w:r>
        <w:rPr>
          <w:color w:val="FF0000"/>
          <w:sz w:val="28"/>
          <w:szCs w:val="28"/>
          <w:lang w:val="vi-VN"/>
        </w:rPr>
        <w:t>1</w:t>
      </w:r>
      <w:r w:rsidR="00A6380F" w:rsidRPr="00A6380F">
        <w:rPr>
          <w:color w:val="FF0000"/>
          <w:sz w:val="28"/>
          <w:szCs w:val="28"/>
          <w:lang w:val="vi-VN"/>
        </w:rPr>
        <w:t xml:space="preserve">. </w:t>
      </w:r>
      <w:r>
        <w:rPr>
          <w:color w:val="FF0000"/>
          <w:sz w:val="28"/>
          <w:szCs w:val="28"/>
          <w:lang w:val="vi-VN"/>
        </w:rPr>
        <w:t>Tổ chức, cá nhân thực hiện thủ tục hành chính có trách nhiệm:</w:t>
      </w:r>
    </w:p>
    <w:p w:rsidR="00A6380F" w:rsidRDefault="00A6380F" w:rsidP="00A6380F">
      <w:pPr>
        <w:spacing w:before="120" w:after="120"/>
        <w:ind w:firstLine="567"/>
        <w:jc w:val="both"/>
        <w:rPr>
          <w:color w:val="FF0000"/>
          <w:sz w:val="28"/>
          <w:szCs w:val="28"/>
          <w:lang w:val="vi-VN"/>
        </w:rPr>
      </w:pPr>
      <w:r w:rsidRPr="00A6380F">
        <w:rPr>
          <w:color w:val="FF0000"/>
          <w:sz w:val="28"/>
          <w:szCs w:val="28"/>
          <w:lang w:val="vi-VN"/>
        </w:rPr>
        <w:lastRenderedPageBreak/>
        <w:t xml:space="preserve">a) </w:t>
      </w:r>
      <w:r w:rsidR="00424CAC">
        <w:rPr>
          <w:color w:val="FF0000"/>
          <w:sz w:val="28"/>
          <w:szCs w:val="28"/>
          <w:lang w:val="vi-VN"/>
        </w:rPr>
        <w:t>Tổ chức, cá nhân có trách nhiệm</w:t>
      </w:r>
      <w:r w:rsidR="00424CAC" w:rsidRPr="00A6380F">
        <w:rPr>
          <w:color w:val="FF0000"/>
          <w:sz w:val="28"/>
          <w:szCs w:val="28"/>
          <w:lang w:val="vi-VN"/>
        </w:rPr>
        <w:t xml:space="preserve"> </w:t>
      </w:r>
      <w:r w:rsidR="00424CAC">
        <w:rPr>
          <w:color w:val="FF0000"/>
          <w:sz w:val="28"/>
          <w:szCs w:val="28"/>
          <w:lang w:val="vi-VN"/>
        </w:rPr>
        <w:t>k</w:t>
      </w:r>
      <w:r w:rsidRPr="00A6380F">
        <w:rPr>
          <w:color w:val="FF0000"/>
          <w:sz w:val="28"/>
          <w:szCs w:val="28"/>
          <w:lang w:val="vi-VN"/>
        </w:rPr>
        <w:t>ê khai, cung cấp trung thực, đầy đủ, chính xác về thông tin</w:t>
      </w:r>
      <w:r>
        <w:rPr>
          <w:color w:val="FF0000"/>
          <w:sz w:val="28"/>
          <w:szCs w:val="28"/>
          <w:lang w:val="vi-VN"/>
        </w:rPr>
        <w:t xml:space="preserve"> trong văn bản đề nghị giải quyết thủ tục hành chính </w:t>
      </w:r>
      <w:r w:rsidRPr="00A6380F">
        <w:rPr>
          <w:color w:val="FF0000"/>
          <w:sz w:val="28"/>
          <w:szCs w:val="28"/>
          <w:lang w:val="vi-VN"/>
        </w:rPr>
        <w:t xml:space="preserve">và phải chịu trách nhiệm về thông tin này; chịu trách nhiệm về các giao dịch dân sự, giấy tờ, tài liệu khác trong hồ sơ </w:t>
      </w:r>
      <w:r>
        <w:rPr>
          <w:color w:val="FF0000"/>
          <w:sz w:val="28"/>
          <w:szCs w:val="28"/>
          <w:lang w:val="vi-VN"/>
        </w:rPr>
        <w:t>giải quyết thủ tục hành chính</w:t>
      </w:r>
      <w:r w:rsidRPr="00A6380F">
        <w:rPr>
          <w:color w:val="FF0000"/>
          <w:sz w:val="28"/>
          <w:szCs w:val="28"/>
          <w:lang w:val="vi-VN"/>
        </w:rPr>
        <w:t>;</w:t>
      </w:r>
    </w:p>
    <w:p w:rsidR="00A6380F" w:rsidRPr="00424CAC" w:rsidRDefault="00A6380F" w:rsidP="00A6380F">
      <w:pPr>
        <w:spacing w:before="120" w:after="120"/>
        <w:ind w:firstLine="567"/>
        <w:jc w:val="both"/>
        <w:rPr>
          <w:color w:val="FF0000"/>
          <w:sz w:val="28"/>
          <w:szCs w:val="28"/>
          <w:lang w:val="vi-VN"/>
        </w:rPr>
      </w:pPr>
      <w:r w:rsidRPr="00424CAC">
        <w:rPr>
          <w:color w:val="FF0000"/>
          <w:sz w:val="28"/>
          <w:szCs w:val="28"/>
          <w:lang w:val="vi-VN"/>
        </w:rPr>
        <w:t xml:space="preserve">b) </w:t>
      </w:r>
      <w:r w:rsidR="00424CAC" w:rsidRPr="00424CAC">
        <w:rPr>
          <w:color w:val="FF0000"/>
          <w:sz w:val="28"/>
          <w:szCs w:val="28"/>
          <w:lang w:val="vi-VN"/>
        </w:rPr>
        <w:t>Tổ chức, cá nhân có trách nhiệm n</w:t>
      </w:r>
      <w:r w:rsidRPr="00424CAC">
        <w:rPr>
          <w:color w:val="FF0000"/>
          <w:sz w:val="28"/>
          <w:szCs w:val="28"/>
          <w:lang w:val="vi-VN"/>
        </w:rPr>
        <w:t>ộp phí trong thời hạn 03 ngày</w:t>
      </w:r>
      <w:r w:rsidR="00FA10BE">
        <w:rPr>
          <w:color w:val="FF0000"/>
          <w:sz w:val="28"/>
          <w:szCs w:val="28"/>
          <w:lang w:val="vi-VN"/>
        </w:rPr>
        <w:t xml:space="preserve"> làm việc</w:t>
      </w:r>
      <w:r w:rsidRPr="00424CAC">
        <w:rPr>
          <w:color w:val="FF0000"/>
          <w:sz w:val="28"/>
          <w:szCs w:val="28"/>
          <w:lang w:val="vi-VN"/>
        </w:rPr>
        <w:t xml:space="preserve"> kể từ ngày Cục Hàng không Việt Nam gửi thông báo nộp phí. Quá thời hạn nêu trên mà </w:t>
      </w:r>
      <w:r w:rsidR="00424CAC" w:rsidRPr="00424CAC">
        <w:rPr>
          <w:color w:val="FF0000"/>
          <w:sz w:val="28"/>
          <w:szCs w:val="28"/>
          <w:lang w:val="vi-VN"/>
        </w:rPr>
        <w:t>tổ chức, cá nhân</w:t>
      </w:r>
      <w:r w:rsidRPr="00424CAC">
        <w:rPr>
          <w:color w:val="FF0000"/>
          <w:sz w:val="28"/>
          <w:szCs w:val="28"/>
          <w:lang w:val="vi-VN"/>
        </w:rPr>
        <w:t xml:space="preserve"> không hoàn thành nghĩa vụ tài chính theo quy định, Cục Hàng không Việt Nam từ chối tiếp nhận giải quyết thủ tục hành chính và thông báo cho </w:t>
      </w:r>
      <w:r w:rsidR="00424CAC" w:rsidRPr="00424CAC">
        <w:rPr>
          <w:color w:val="FF0000"/>
          <w:sz w:val="28"/>
          <w:szCs w:val="28"/>
          <w:lang w:val="vi-VN"/>
        </w:rPr>
        <w:t>tổ chức, cá nhân</w:t>
      </w:r>
      <w:r w:rsidRPr="00424CAC">
        <w:rPr>
          <w:color w:val="FF0000"/>
          <w:sz w:val="28"/>
          <w:szCs w:val="28"/>
          <w:lang w:val="vi-VN"/>
        </w:rPr>
        <w:t xml:space="preserve"> nêu rõ lý do. Thời gian thực hiện việc nộp phí của doanh nghiệp không tính vào thời gian giải quyết thủ tục hành chính</w:t>
      </w:r>
      <w:r w:rsidR="00424CAC" w:rsidRPr="00424CAC">
        <w:rPr>
          <w:color w:val="FF0000"/>
          <w:sz w:val="28"/>
          <w:szCs w:val="28"/>
          <w:lang w:val="vi-VN"/>
        </w:rPr>
        <w:t>;</w:t>
      </w:r>
    </w:p>
    <w:p w:rsidR="00A6380F" w:rsidRPr="00A6380F" w:rsidRDefault="00A6380F" w:rsidP="00A6380F">
      <w:pPr>
        <w:spacing w:before="120" w:after="120"/>
        <w:ind w:firstLine="567"/>
        <w:jc w:val="both"/>
        <w:rPr>
          <w:color w:val="FF0000"/>
          <w:sz w:val="28"/>
          <w:szCs w:val="28"/>
          <w:lang w:val="vi-VN"/>
        </w:rPr>
      </w:pPr>
      <w:r w:rsidRPr="00424CAC">
        <w:rPr>
          <w:color w:val="FF0000"/>
          <w:sz w:val="28"/>
          <w:szCs w:val="28"/>
          <w:lang w:val="vi-VN"/>
        </w:rPr>
        <w:t xml:space="preserve">c) Chịu trách nhiệm về hành vi của mình trong việc giả mạo tài liệu, chữ ký hoặc con dấu trong hồ sơ </w:t>
      </w:r>
      <w:r w:rsidR="00424CAC" w:rsidRPr="00424CAC">
        <w:rPr>
          <w:color w:val="FF0000"/>
          <w:sz w:val="28"/>
          <w:szCs w:val="28"/>
          <w:lang w:val="vi-VN"/>
        </w:rPr>
        <w:t>giải quyết thủ tục hành chính.</w:t>
      </w:r>
    </w:p>
    <w:p w:rsidR="00A6380F" w:rsidRDefault="001517CA" w:rsidP="00424CAC">
      <w:pPr>
        <w:spacing w:before="120" w:after="120"/>
        <w:ind w:firstLine="567"/>
        <w:jc w:val="both"/>
        <w:rPr>
          <w:color w:val="FF0000"/>
          <w:sz w:val="28"/>
          <w:szCs w:val="28"/>
          <w:lang w:val="vi-VN"/>
        </w:rPr>
      </w:pPr>
      <w:r>
        <w:rPr>
          <w:sz w:val="28"/>
          <w:szCs w:val="28"/>
          <w:lang w:val="vi-VN"/>
        </w:rPr>
        <w:t>2</w:t>
      </w:r>
      <w:r w:rsidR="00A6380F" w:rsidRPr="00510C4A">
        <w:rPr>
          <w:sz w:val="28"/>
          <w:szCs w:val="28"/>
          <w:lang w:val="vi-VN"/>
        </w:rPr>
        <w:t xml:space="preserve">. </w:t>
      </w:r>
      <w:r w:rsidR="00424CAC">
        <w:rPr>
          <w:sz w:val="28"/>
          <w:szCs w:val="28"/>
          <w:lang w:val="vi-VN"/>
        </w:rPr>
        <w:t xml:space="preserve">Đối với các thủ tục hành chính, sau khi </w:t>
      </w:r>
      <w:r w:rsidR="00A6380F">
        <w:rPr>
          <w:sz w:val="28"/>
          <w:szCs w:val="28"/>
          <w:lang w:val="vi-VN"/>
        </w:rPr>
        <w:t>Cục Hàng không Việt Nam thực hiện thẩm định</w:t>
      </w:r>
      <w:r w:rsidR="00424CAC">
        <w:rPr>
          <w:sz w:val="28"/>
          <w:szCs w:val="28"/>
          <w:lang w:val="vi-VN"/>
        </w:rPr>
        <w:t xml:space="preserve"> </w:t>
      </w:r>
      <w:r w:rsidR="00A6380F">
        <w:rPr>
          <w:color w:val="FF0000"/>
          <w:sz w:val="28"/>
          <w:szCs w:val="28"/>
          <w:lang w:val="vi-VN"/>
        </w:rPr>
        <w:t>phải yêu cầu sửa đổi bổ sung hồ sơ, Cục Hàng không Việt Nam có v</w:t>
      </w:r>
      <w:r w:rsidR="00A6380F" w:rsidRPr="00C33ADF">
        <w:rPr>
          <w:color w:val="FF0000"/>
          <w:sz w:val="28"/>
          <w:szCs w:val="28"/>
          <w:lang w:val="vi-VN"/>
        </w:rPr>
        <w:t>ăn bản</w:t>
      </w:r>
      <w:r w:rsidR="00A6380F">
        <w:rPr>
          <w:color w:val="FF0000"/>
          <w:sz w:val="28"/>
          <w:szCs w:val="28"/>
          <w:lang w:val="vi-VN"/>
        </w:rPr>
        <w:t xml:space="preserve"> đề nghị bổ sung, </w:t>
      </w:r>
      <w:r w:rsidR="00A6380F" w:rsidRPr="00C33ADF">
        <w:rPr>
          <w:color w:val="FF0000"/>
          <w:sz w:val="28"/>
          <w:szCs w:val="28"/>
          <w:lang w:val="vi-VN"/>
        </w:rPr>
        <w:t xml:space="preserve">nêu rõ lý do, nội dung cần bổ sung. </w:t>
      </w:r>
      <w:r w:rsidR="00A6380F">
        <w:rPr>
          <w:color w:val="FF0000"/>
          <w:sz w:val="28"/>
          <w:szCs w:val="28"/>
          <w:lang w:val="vi-VN"/>
        </w:rPr>
        <w:t>Sau 15 ngày</w:t>
      </w:r>
      <w:r w:rsidR="00FA10BE">
        <w:rPr>
          <w:color w:val="FF0000"/>
          <w:sz w:val="28"/>
          <w:szCs w:val="28"/>
          <w:lang w:val="vi-VN"/>
        </w:rPr>
        <w:t xml:space="preserve"> làm việc</w:t>
      </w:r>
      <w:r w:rsidR="00A6380F">
        <w:rPr>
          <w:color w:val="FF0000"/>
          <w:sz w:val="28"/>
          <w:szCs w:val="28"/>
          <w:lang w:val="vi-VN"/>
        </w:rPr>
        <w:t xml:space="preserve"> kể từ ngày nhận được thông báo của Cục hàng không mà </w:t>
      </w:r>
      <w:r w:rsidR="00424CAC">
        <w:rPr>
          <w:color w:val="FF0000"/>
          <w:sz w:val="28"/>
          <w:szCs w:val="28"/>
          <w:lang w:val="vi-VN"/>
        </w:rPr>
        <w:t>tổ chức, cá nhân</w:t>
      </w:r>
      <w:r w:rsidR="00A6380F">
        <w:rPr>
          <w:color w:val="FF0000"/>
          <w:sz w:val="28"/>
          <w:szCs w:val="28"/>
          <w:lang w:val="vi-VN"/>
        </w:rPr>
        <w:t xml:space="preserve"> không hoàn thiện, bổ sung hồ sơ thì Cục Hàng không Việt Nam kết thúc giải quyết thủ tục hành chính. </w:t>
      </w:r>
      <w:r w:rsidR="00A6380F" w:rsidRPr="00C33ADF">
        <w:rPr>
          <w:color w:val="FF0000"/>
          <w:sz w:val="28"/>
          <w:szCs w:val="28"/>
          <w:lang w:val="vi-VN"/>
        </w:rPr>
        <w:t xml:space="preserve">Thời </w:t>
      </w:r>
      <w:r w:rsidR="00A6380F">
        <w:rPr>
          <w:color w:val="FF0000"/>
          <w:sz w:val="28"/>
          <w:szCs w:val="28"/>
          <w:lang w:val="vi-VN"/>
        </w:rPr>
        <w:t xml:space="preserve">gian </w:t>
      </w:r>
      <w:r w:rsidR="00424CAC">
        <w:rPr>
          <w:color w:val="FF0000"/>
          <w:sz w:val="28"/>
          <w:szCs w:val="28"/>
          <w:lang w:val="vi-VN"/>
        </w:rPr>
        <w:t xml:space="preserve">tổ chức, cá nhân </w:t>
      </w:r>
      <w:r w:rsidR="00A6380F">
        <w:rPr>
          <w:color w:val="FF0000"/>
          <w:sz w:val="28"/>
          <w:szCs w:val="28"/>
          <w:lang w:val="vi-VN"/>
        </w:rPr>
        <w:t>bổ sung hồ sơ không tính vào thời gian giải quyết thủ tục hành chính. (15 ngày theo quy định tại khoản 5 Điều 19 Nghị định 118)</w:t>
      </w:r>
      <w:r>
        <w:rPr>
          <w:color w:val="FF0000"/>
          <w:sz w:val="28"/>
          <w:szCs w:val="28"/>
          <w:lang w:val="vi-VN"/>
        </w:rPr>
        <w:t>.</w:t>
      </w:r>
    </w:p>
    <w:p w:rsidR="001517CA" w:rsidRPr="00157164" w:rsidRDefault="001517CA" w:rsidP="001517CA">
      <w:pPr>
        <w:spacing w:before="120" w:after="120"/>
        <w:ind w:firstLine="567"/>
        <w:jc w:val="both"/>
        <w:rPr>
          <w:color w:val="FF0000"/>
          <w:sz w:val="28"/>
          <w:szCs w:val="28"/>
          <w:lang w:val="vi-VN"/>
        </w:rPr>
      </w:pPr>
      <w:r w:rsidRPr="00157164">
        <w:rPr>
          <w:color w:val="FF0000"/>
          <w:sz w:val="28"/>
          <w:szCs w:val="28"/>
          <w:lang w:val="vi-VN"/>
        </w:rPr>
        <w:t>3. Việc trả kết quả giải quyết thủ tục hành chính có thể thực hiện trực tiếp tại trụ sở Cục Hàng không Việt Nam, qua dịch vụ bưu chính hoặc qua cách thức khác phù hợp với quy định của pháp luật.</w:t>
      </w:r>
    </w:p>
    <w:p w:rsidR="001517CA" w:rsidRDefault="001517CA" w:rsidP="001517CA">
      <w:pPr>
        <w:spacing w:before="120" w:after="120"/>
        <w:ind w:firstLine="567"/>
        <w:jc w:val="both"/>
        <w:rPr>
          <w:color w:val="FF0000"/>
          <w:sz w:val="28"/>
          <w:szCs w:val="28"/>
          <w:lang w:val="vi-VN"/>
        </w:rPr>
      </w:pPr>
      <w:r w:rsidRPr="00157164">
        <w:rPr>
          <w:color w:val="FF0000"/>
          <w:sz w:val="28"/>
          <w:szCs w:val="28"/>
          <w:lang w:val="vi-VN"/>
        </w:rPr>
        <w:t>4. Trường hợp kết quả giải quyết thủ tục hành chính được trả bằng bản điện tử</w:t>
      </w:r>
      <w:r w:rsidRPr="00A6380F">
        <w:rPr>
          <w:color w:val="FF0000"/>
          <w:sz w:val="28"/>
          <w:szCs w:val="28"/>
          <w:lang w:val="vi-VN"/>
        </w:rPr>
        <w:t xml:space="preserve"> thì kết quả bằng bản điện tử có giá trị pháp lý như kết quả bằng bản giấy.</w:t>
      </w:r>
    </w:p>
    <w:p w:rsidR="001517CA" w:rsidRPr="00424CAC" w:rsidRDefault="001517CA" w:rsidP="00424CAC">
      <w:pPr>
        <w:spacing w:before="120" w:after="120"/>
        <w:ind w:firstLine="567"/>
        <w:jc w:val="both"/>
        <w:rPr>
          <w:sz w:val="28"/>
          <w:szCs w:val="28"/>
          <w:lang w:val="vi-VN"/>
        </w:rPr>
      </w:pPr>
    </w:p>
    <w:p w:rsidR="00D13546" w:rsidRPr="00200743" w:rsidRDefault="00D13546" w:rsidP="008F6EBC">
      <w:pPr>
        <w:ind w:firstLine="567"/>
        <w:jc w:val="center"/>
        <w:rPr>
          <w:sz w:val="28"/>
          <w:szCs w:val="28"/>
          <w:lang w:val="vi-VN"/>
        </w:rPr>
      </w:pPr>
      <w:r w:rsidRPr="00200743">
        <w:rPr>
          <w:b/>
          <w:bCs/>
          <w:sz w:val="28"/>
          <w:szCs w:val="28"/>
          <w:lang w:val="vi-VN"/>
        </w:rPr>
        <w:t>Chương II</w:t>
      </w:r>
    </w:p>
    <w:p w:rsidR="00D13546" w:rsidRDefault="00D13546" w:rsidP="008F6EBC">
      <w:pPr>
        <w:ind w:firstLine="567"/>
        <w:jc w:val="center"/>
        <w:rPr>
          <w:b/>
          <w:bCs/>
          <w:sz w:val="28"/>
          <w:szCs w:val="28"/>
          <w:lang w:val="vi-VN"/>
        </w:rPr>
      </w:pPr>
      <w:r w:rsidRPr="00200743">
        <w:rPr>
          <w:b/>
          <w:bCs/>
          <w:sz w:val="28"/>
          <w:szCs w:val="28"/>
          <w:lang w:val="vi-VN"/>
        </w:rPr>
        <w:t>QUY HOẠCH CẢNG HÀNG KHÔNG</w:t>
      </w:r>
    </w:p>
    <w:p w:rsidR="00F668A1" w:rsidRDefault="00F668A1" w:rsidP="0007777E">
      <w:pPr>
        <w:spacing w:before="120" w:after="120"/>
        <w:ind w:firstLine="567"/>
        <w:jc w:val="both"/>
        <w:rPr>
          <w:b/>
          <w:bCs/>
          <w:sz w:val="28"/>
          <w:szCs w:val="28"/>
          <w:lang w:val="vi-VN"/>
        </w:rPr>
      </w:pPr>
    </w:p>
    <w:p w:rsidR="00D13546" w:rsidRPr="00200743" w:rsidRDefault="00D13546" w:rsidP="0007777E">
      <w:pPr>
        <w:spacing w:before="120" w:after="120"/>
        <w:ind w:firstLine="567"/>
        <w:jc w:val="both"/>
        <w:rPr>
          <w:sz w:val="28"/>
          <w:szCs w:val="28"/>
          <w:lang w:val="vi-VN"/>
        </w:rPr>
      </w:pPr>
      <w:r w:rsidRPr="00200743">
        <w:rPr>
          <w:b/>
          <w:bCs/>
          <w:sz w:val="28"/>
          <w:szCs w:val="28"/>
          <w:lang w:val="vi-VN"/>
        </w:rPr>
        <w:t xml:space="preserve">Điều </w:t>
      </w:r>
      <w:r w:rsidR="0067199C">
        <w:rPr>
          <w:b/>
          <w:bCs/>
          <w:sz w:val="28"/>
          <w:szCs w:val="28"/>
          <w:lang w:val="vi-VN"/>
        </w:rPr>
        <w:t>6</w:t>
      </w:r>
      <w:r w:rsidRPr="00200743">
        <w:rPr>
          <w:b/>
          <w:bCs/>
          <w:sz w:val="28"/>
          <w:szCs w:val="28"/>
          <w:lang w:val="vi-VN"/>
        </w:rPr>
        <w:t>. Quy định chung về quy hoạch cảng hàng không</w:t>
      </w:r>
    </w:p>
    <w:p w:rsidR="00E92AA7" w:rsidRDefault="00E92AA7" w:rsidP="00EC7C17">
      <w:pPr>
        <w:spacing w:before="120" w:after="120"/>
        <w:ind w:firstLine="567"/>
        <w:jc w:val="both"/>
        <w:rPr>
          <w:sz w:val="28"/>
          <w:szCs w:val="28"/>
          <w:lang w:val="vi-VN"/>
        </w:rPr>
      </w:pPr>
      <w:r>
        <w:rPr>
          <w:sz w:val="28"/>
          <w:szCs w:val="28"/>
          <w:lang w:val="vi-VN"/>
        </w:rPr>
        <w:t>1. Bộ Xây dựng là cơ quan tổ chức lập quy hoạch và có các trách nhiệm sau:</w:t>
      </w:r>
    </w:p>
    <w:p w:rsidR="00E92AA7" w:rsidRPr="00200743" w:rsidRDefault="00E92AA7" w:rsidP="00E92AA7">
      <w:pPr>
        <w:spacing w:before="120" w:after="120"/>
        <w:ind w:firstLine="567"/>
        <w:jc w:val="both"/>
        <w:rPr>
          <w:sz w:val="28"/>
          <w:szCs w:val="28"/>
          <w:lang w:val="vi-VN"/>
        </w:rPr>
      </w:pPr>
      <w:r>
        <w:rPr>
          <w:sz w:val="28"/>
          <w:szCs w:val="28"/>
          <w:lang w:val="vi-VN"/>
        </w:rPr>
        <w:t>a)</w:t>
      </w:r>
      <w:r w:rsidRPr="00200743">
        <w:rPr>
          <w:sz w:val="28"/>
          <w:szCs w:val="28"/>
          <w:lang w:val="vi-VN"/>
        </w:rPr>
        <w:t xml:space="preserve"> Quyết định cơ quan lập quy hoạch.</w:t>
      </w:r>
    </w:p>
    <w:p w:rsidR="00E92AA7" w:rsidRPr="00200743" w:rsidRDefault="00E92AA7" w:rsidP="00E92AA7">
      <w:pPr>
        <w:spacing w:before="120" w:after="120"/>
        <w:ind w:firstLine="567"/>
        <w:jc w:val="both"/>
        <w:rPr>
          <w:sz w:val="28"/>
          <w:szCs w:val="28"/>
          <w:lang w:val="vi-VN"/>
        </w:rPr>
      </w:pPr>
      <w:r>
        <w:rPr>
          <w:sz w:val="28"/>
          <w:szCs w:val="28"/>
          <w:lang w:val="vi-VN"/>
        </w:rPr>
        <w:t>b)</w:t>
      </w:r>
      <w:r w:rsidRPr="00200743">
        <w:rPr>
          <w:sz w:val="28"/>
          <w:szCs w:val="28"/>
          <w:lang w:val="vi-VN"/>
        </w:rPr>
        <w:t xml:space="preserve"> Thẩm định và phê duyệt nhiệm vụ lập quy hoạch.</w:t>
      </w:r>
    </w:p>
    <w:p w:rsidR="00E92AA7" w:rsidRDefault="00E92AA7" w:rsidP="00E92AA7">
      <w:pPr>
        <w:spacing w:before="120" w:after="120"/>
        <w:ind w:firstLine="567"/>
        <w:jc w:val="both"/>
        <w:rPr>
          <w:sz w:val="28"/>
          <w:szCs w:val="28"/>
          <w:lang w:val="vi-VN"/>
        </w:rPr>
      </w:pPr>
      <w:r>
        <w:rPr>
          <w:sz w:val="28"/>
          <w:szCs w:val="28"/>
          <w:lang w:val="vi-VN"/>
        </w:rPr>
        <w:t>c)</w:t>
      </w:r>
      <w:r w:rsidRPr="00200743">
        <w:rPr>
          <w:sz w:val="28"/>
          <w:szCs w:val="28"/>
          <w:lang w:val="vi-VN"/>
        </w:rPr>
        <w:t xml:space="preserve"> Lấy ý kiến các cơ quan, tổ chức, cá nhân có liên quan.</w:t>
      </w:r>
    </w:p>
    <w:p w:rsidR="00E92AA7" w:rsidRPr="00200743" w:rsidRDefault="00EB5A5F" w:rsidP="00E92AA7">
      <w:pPr>
        <w:spacing w:before="120" w:after="120"/>
        <w:ind w:firstLine="567"/>
        <w:jc w:val="both"/>
        <w:rPr>
          <w:sz w:val="28"/>
          <w:szCs w:val="28"/>
          <w:lang w:val="vi-VN"/>
        </w:rPr>
      </w:pPr>
      <w:r>
        <w:rPr>
          <w:sz w:val="28"/>
          <w:szCs w:val="28"/>
          <w:lang w:val="vi-VN"/>
        </w:rPr>
        <w:t>d) Trình Thủ tướng Chính phủ phê duyệt quy hoạch hệ thống cảng hàng không toàn quốc.</w:t>
      </w:r>
    </w:p>
    <w:p w:rsidR="00E92AA7" w:rsidRPr="00AD64DB" w:rsidRDefault="00EB5A5F" w:rsidP="00E92AA7">
      <w:pPr>
        <w:spacing w:before="120" w:after="120"/>
        <w:ind w:firstLine="567"/>
        <w:jc w:val="both"/>
        <w:rPr>
          <w:color w:val="FF0000"/>
          <w:sz w:val="28"/>
          <w:szCs w:val="28"/>
          <w:lang w:val="vi-VN"/>
        </w:rPr>
      </w:pPr>
      <w:r>
        <w:rPr>
          <w:color w:val="FF0000"/>
          <w:sz w:val="28"/>
          <w:szCs w:val="28"/>
          <w:lang w:val="vi-VN"/>
        </w:rPr>
        <w:lastRenderedPageBreak/>
        <w:t>đ</w:t>
      </w:r>
      <w:r w:rsidR="00E92AA7">
        <w:rPr>
          <w:color w:val="FF0000"/>
          <w:sz w:val="28"/>
          <w:szCs w:val="28"/>
          <w:lang w:val="vi-VN"/>
        </w:rPr>
        <w:t>)</w:t>
      </w:r>
      <w:r w:rsidR="00E92AA7" w:rsidRPr="00AD64DB">
        <w:rPr>
          <w:color w:val="FF0000"/>
          <w:sz w:val="28"/>
          <w:szCs w:val="28"/>
          <w:lang w:val="vi-VN"/>
        </w:rPr>
        <w:t xml:space="preserve"> Thẩm định và phê duyệt quy hoạch</w:t>
      </w:r>
      <w:r w:rsidR="00E92AA7">
        <w:rPr>
          <w:color w:val="FF0000"/>
          <w:sz w:val="28"/>
          <w:szCs w:val="28"/>
          <w:lang w:val="vi-VN"/>
        </w:rPr>
        <w:t xml:space="preserve"> chi tiết cảng hàng không</w:t>
      </w:r>
      <w:r w:rsidR="00E92AA7" w:rsidRPr="00AD64DB">
        <w:rPr>
          <w:color w:val="FF0000"/>
          <w:sz w:val="28"/>
          <w:szCs w:val="28"/>
          <w:lang w:val="vi-VN"/>
        </w:rPr>
        <w:t>.</w:t>
      </w:r>
    </w:p>
    <w:p w:rsidR="00E92AA7" w:rsidRPr="006E09D8" w:rsidRDefault="00EB5A5F" w:rsidP="00E92AA7">
      <w:pPr>
        <w:spacing w:before="120" w:after="120"/>
        <w:ind w:firstLine="567"/>
        <w:jc w:val="both"/>
        <w:rPr>
          <w:color w:val="FF0000"/>
          <w:sz w:val="28"/>
          <w:szCs w:val="28"/>
          <w:lang w:val="vi-VN"/>
        </w:rPr>
      </w:pPr>
      <w:r>
        <w:rPr>
          <w:color w:val="FF0000"/>
          <w:sz w:val="28"/>
          <w:szCs w:val="28"/>
          <w:lang w:val="vi-VN"/>
        </w:rPr>
        <w:t>e</w:t>
      </w:r>
      <w:r w:rsidR="00E92AA7">
        <w:rPr>
          <w:color w:val="FF0000"/>
          <w:sz w:val="28"/>
          <w:szCs w:val="28"/>
          <w:lang w:val="vi-VN"/>
        </w:rPr>
        <w:t>)</w:t>
      </w:r>
      <w:r w:rsidR="00E92AA7" w:rsidRPr="006E09D8">
        <w:rPr>
          <w:color w:val="FF0000"/>
          <w:sz w:val="28"/>
          <w:szCs w:val="28"/>
          <w:lang w:val="vi-VN"/>
        </w:rPr>
        <w:t xml:space="preserve"> Đôn đốc, theo dõi và giải quyết các vấn đề phát sinh trong quá trình lập quy hoạch</w:t>
      </w:r>
      <w:r w:rsidR="00E92AA7">
        <w:rPr>
          <w:color w:val="FF0000"/>
          <w:sz w:val="28"/>
          <w:szCs w:val="28"/>
          <w:lang w:val="vi-VN"/>
        </w:rPr>
        <w:t>.</w:t>
      </w:r>
    </w:p>
    <w:p w:rsidR="00E92AA7" w:rsidRPr="00E92AA7" w:rsidRDefault="00E92AA7" w:rsidP="00EC7C17">
      <w:pPr>
        <w:spacing w:before="120" w:after="120"/>
        <w:ind w:firstLine="567"/>
        <w:jc w:val="both"/>
        <w:rPr>
          <w:sz w:val="28"/>
          <w:szCs w:val="28"/>
          <w:lang w:val="vi-VN"/>
        </w:rPr>
      </w:pPr>
      <w:r w:rsidRPr="00E92AA7">
        <w:rPr>
          <w:sz w:val="28"/>
          <w:szCs w:val="28"/>
          <w:lang w:val="vi-VN"/>
        </w:rPr>
        <w:t xml:space="preserve">2. Cơ quan lập quy hoạch </w:t>
      </w:r>
      <w:r>
        <w:rPr>
          <w:sz w:val="28"/>
          <w:szCs w:val="28"/>
          <w:lang w:val="vi-VN"/>
        </w:rPr>
        <w:t>có trách nhiệm sau:</w:t>
      </w:r>
    </w:p>
    <w:p w:rsidR="00E92AA7" w:rsidRPr="00200743" w:rsidRDefault="00E92AA7" w:rsidP="00E92AA7">
      <w:pPr>
        <w:spacing w:before="120" w:after="120"/>
        <w:ind w:firstLine="567"/>
        <w:jc w:val="both"/>
        <w:rPr>
          <w:sz w:val="28"/>
          <w:szCs w:val="28"/>
          <w:lang w:val="vi-VN"/>
        </w:rPr>
      </w:pPr>
      <w:r>
        <w:rPr>
          <w:sz w:val="28"/>
          <w:szCs w:val="28"/>
          <w:lang w:val="vi-VN"/>
        </w:rPr>
        <w:t>a)</w:t>
      </w:r>
      <w:r w:rsidRPr="00200743">
        <w:rPr>
          <w:sz w:val="28"/>
          <w:szCs w:val="28"/>
          <w:lang w:val="vi-VN"/>
        </w:rPr>
        <w:t xml:space="preserve"> Chủ trì, phối hợp với các cơ quan, tổ chức liên quan xây dựng và trình nhiệm vụ lập quy hoạch; gửi hồ sơ trình thẩm định nhiệm vụ lập quy hoạch tới cơ quan, tổ chức liên quan để tổ chức thẩm định.</w:t>
      </w:r>
    </w:p>
    <w:p w:rsidR="00E92AA7" w:rsidRPr="00200743" w:rsidRDefault="00E92AA7" w:rsidP="00E92AA7">
      <w:pPr>
        <w:spacing w:before="120" w:after="120"/>
        <w:ind w:firstLine="567"/>
        <w:jc w:val="both"/>
        <w:rPr>
          <w:sz w:val="28"/>
          <w:szCs w:val="28"/>
          <w:lang w:val="vi-VN"/>
        </w:rPr>
      </w:pPr>
      <w:r>
        <w:rPr>
          <w:sz w:val="28"/>
          <w:szCs w:val="28"/>
          <w:lang w:val="vi-VN"/>
        </w:rPr>
        <w:t>b)</w:t>
      </w:r>
      <w:r w:rsidRPr="00200743">
        <w:rPr>
          <w:sz w:val="28"/>
          <w:szCs w:val="28"/>
          <w:lang w:val="vi-VN"/>
        </w:rPr>
        <w:t xml:space="preserve"> Lựa chọn tổ chức tư vấn lập quy hoạch theo quy định.</w:t>
      </w:r>
    </w:p>
    <w:p w:rsidR="00E92AA7" w:rsidRPr="00200743" w:rsidRDefault="00E92AA7" w:rsidP="00E92AA7">
      <w:pPr>
        <w:spacing w:before="120" w:after="120"/>
        <w:ind w:firstLine="567"/>
        <w:jc w:val="both"/>
        <w:rPr>
          <w:sz w:val="28"/>
          <w:szCs w:val="28"/>
          <w:lang w:val="vi-VN"/>
        </w:rPr>
      </w:pPr>
      <w:r>
        <w:rPr>
          <w:sz w:val="28"/>
          <w:szCs w:val="28"/>
          <w:lang w:val="vi-VN"/>
        </w:rPr>
        <w:t>c)</w:t>
      </w:r>
      <w:r w:rsidRPr="00200743">
        <w:rPr>
          <w:sz w:val="28"/>
          <w:szCs w:val="28"/>
          <w:lang w:val="vi-VN"/>
        </w:rPr>
        <w:t xml:space="preserve"> Tổ chức triển khai lập quy hoạch</w:t>
      </w:r>
      <w:r>
        <w:rPr>
          <w:sz w:val="28"/>
          <w:szCs w:val="28"/>
          <w:lang w:val="vi-VN"/>
        </w:rPr>
        <w:t xml:space="preserve"> </w:t>
      </w:r>
      <w:r w:rsidRPr="00200743">
        <w:rPr>
          <w:sz w:val="28"/>
          <w:szCs w:val="28"/>
          <w:lang w:val="vi-VN"/>
        </w:rPr>
        <w:t>theo nhiệm vụ quy hoạch được duyệt.</w:t>
      </w:r>
    </w:p>
    <w:p w:rsidR="00E92AA7" w:rsidRDefault="00E92AA7" w:rsidP="000952DF">
      <w:pPr>
        <w:spacing w:before="120" w:after="120"/>
        <w:ind w:firstLine="567"/>
        <w:jc w:val="both"/>
        <w:rPr>
          <w:sz w:val="28"/>
          <w:szCs w:val="28"/>
          <w:lang w:val="vi-VN"/>
        </w:rPr>
      </w:pPr>
      <w:r>
        <w:rPr>
          <w:sz w:val="28"/>
          <w:szCs w:val="28"/>
          <w:lang w:val="vi-VN"/>
        </w:rPr>
        <w:t>d)</w:t>
      </w:r>
      <w:r w:rsidRPr="00200743">
        <w:rPr>
          <w:sz w:val="28"/>
          <w:szCs w:val="28"/>
          <w:lang w:val="vi-VN"/>
        </w:rPr>
        <w:t xml:space="preserve"> Cung cấp đầy đủ tài liệu theo quy định cho Hội đồng thẩm định và các cơ quan có liên quan khi tham gia ý kiến, thẩm định</w:t>
      </w:r>
      <w:r>
        <w:rPr>
          <w:sz w:val="28"/>
          <w:szCs w:val="28"/>
          <w:lang w:val="vi-VN"/>
        </w:rPr>
        <w:t>,</w:t>
      </w:r>
      <w:r w:rsidRPr="00200743">
        <w:rPr>
          <w:sz w:val="28"/>
          <w:szCs w:val="28"/>
          <w:lang w:val="vi-VN"/>
        </w:rPr>
        <w:t xml:space="preserve"> phê duyệt</w:t>
      </w:r>
      <w:r>
        <w:rPr>
          <w:sz w:val="28"/>
          <w:szCs w:val="28"/>
          <w:lang w:val="vi-VN"/>
        </w:rPr>
        <w:t xml:space="preserve"> quy hoạch.</w:t>
      </w:r>
    </w:p>
    <w:p w:rsidR="0005462F" w:rsidRPr="009B3CED" w:rsidRDefault="0067199C" w:rsidP="0005462F">
      <w:pPr>
        <w:spacing w:before="120" w:after="120"/>
        <w:ind w:firstLine="567"/>
        <w:jc w:val="both"/>
        <w:rPr>
          <w:color w:val="FF0000"/>
          <w:sz w:val="28"/>
          <w:szCs w:val="28"/>
          <w:lang w:val="vi-VN"/>
        </w:rPr>
      </w:pPr>
      <w:r>
        <w:rPr>
          <w:sz w:val="28"/>
          <w:szCs w:val="28"/>
          <w:lang w:val="vi-VN"/>
        </w:rPr>
        <w:t>3</w:t>
      </w:r>
      <w:r w:rsidR="000952DF">
        <w:rPr>
          <w:sz w:val="28"/>
          <w:szCs w:val="28"/>
          <w:lang w:val="vi-VN"/>
        </w:rPr>
        <w:t xml:space="preserve">. Không phải lập quy hoạch chi tiết cảng không đối với cảng hàng không chuyên dùng, </w:t>
      </w:r>
      <w:r w:rsidR="000952DF">
        <w:rPr>
          <w:color w:val="FF0000"/>
          <w:sz w:val="28"/>
          <w:szCs w:val="28"/>
          <w:lang w:val="vi-VN"/>
        </w:rPr>
        <w:t>v</w:t>
      </w:r>
      <w:r w:rsidR="0005462F" w:rsidRPr="009B3CED">
        <w:rPr>
          <w:color w:val="FF0000"/>
          <w:sz w:val="28"/>
          <w:szCs w:val="28"/>
        </w:rPr>
        <w:t>ị</w:t>
      </w:r>
      <w:r w:rsidR="0005462F" w:rsidRPr="009B3CED">
        <w:rPr>
          <w:color w:val="FF0000"/>
          <w:sz w:val="28"/>
          <w:szCs w:val="28"/>
          <w:lang w:val="vi-VN"/>
        </w:rPr>
        <w:t xml:space="preserve"> trí,</w:t>
      </w:r>
      <w:r>
        <w:rPr>
          <w:color w:val="FF0000"/>
          <w:sz w:val="28"/>
          <w:szCs w:val="28"/>
          <w:lang w:val="vi-VN"/>
        </w:rPr>
        <w:t xml:space="preserve"> </w:t>
      </w:r>
      <w:r w:rsidR="0005462F" w:rsidRPr="009B3CED">
        <w:rPr>
          <w:color w:val="FF0000"/>
          <w:sz w:val="28"/>
          <w:szCs w:val="28"/>
        </w:rPr>
        <w:t>ph</w:t>
      </w:r>
      <w:r>
        <w:rPr>
          <w:color w:val="FF0000"/>
          <w:sz w:val="28"/>
          <w:szCs w:val="28"/>
        </w:rPr>
        <w:t>ạm</w:t>
      </w:r>
      <w:r>
        <w:rPr>
          <w:color w:val="FF0000"/>
          <w:sz w:val="28"/>
          <w:szCs w:val="28"/>
          <w:lang w:val="vi-VN"/>
        </w:rPr>
        <w:t xml:space="preserve"> </w:t>
      </w:r>
      <w:r w:rsidR="0005462F" w:rsidRPr="009B3CED">
        <w:rPr>
          <w:color w:val="FF0000"/>
          <w:sz w:val="28"/>
          <w:szCs w:val="28"/>
          <w:lang w:val="vi-VN"/>
        </w:rPr>
        <w:t>vi, ranh giới, quy mô cảng hàng không chuyên dùng được xác định trong quy hoạch tỉnh, quy hoạch sử dụng đất cấp tỉnh theo nhu cầu phát triển kinh tế - xã hội của tỉnh trên cơ sở ý kiến thống nhất của cơ quan quản lý nhà nước về hàng không dân dụng.</w:t>
      </w:r>
    </w:p>
    <w:p w:rsidR="00D13546" w:rsidRDefault="0067199C" w:rsidP="0007777E">
      <w:pPr>
        <w:spacing w:before="120" w:after="120"/>
        <w:ind w:firstLine="567"/>
        <w:jc w:val="both"/>
        <w:rPr>
          <w:color w:val="FF0000"/>
          <w:sz w:val="28"/>
          <w:szCs w:val="28"/>
          <w:lang w:val="vi-VN"/>
        </w:rPr>
      </w:pPr>
      <w:r>
        <w:rPr>
          <w:color w:val="FF0000"/>
          <w:sz w:val="28"/>
          <w:szCs w:val="28"/>
          <w:lang w:val="vi-VN"/>
        </w:rPr>
        <w:t>4</w:t>
      </w:r>
      <w:r w:rsidR="00D13546" w:rsidRPr="00B96AFD">
        <w:rPr>
          <w:color w:val="FF0000"/>
          <w:sz w:val="28"/>
          <w:szCs w:val="28"/>
          <w:lang w:val="vi-VN"/>
        </w:rPr>
        <w:t>. Định mức</w:t>
      </w:r>
      <w:r w:rsidR="00B96AFD" w:rsidRPr="00B96AFD">
        <w:rPr>
          <w:color w:val="FF0000"/>
          <w:sz w:val="28"/>
          <w:szCs w:val="28"/>
          <w:lang w:val="vi-VN"/>
        </w:rPr>
        <w:t xml:space="preserve"> cho hoạt động quy hoạch và việc quản lý sử dụng chi phí cho hoạt động quy hoạch </w:t>
      </w:r>
      <w:r w:rsidR="00D13546" w:rsidRPr="00B96AFD">
        <w:rPr>
          <w:color w:val="FF0000"/>
          <w:sz w:val="28"/>
          <w:szCs w:val="28"/>
          <w:lang w:val="vi-VN"/>
        </w:rPr>
        <w:t>áp dụng theo quy định hiện hành.</w:t>
      </w:r>
    </w:p>
    <w:p w:rsidR="00D22F24" w:rsidRPr="00D22F24" w:rsidRDefault="0067199C" w:rsidP="00D22F24">
      <w:pPr>
        <w:spacing w:before="120" w:after="120"/>
        <w:ind w:firstLine="567"/>
        <w:jc w:val="both"/>
        <w:rPr>
          <w:color w:val="FF0000"/>
          <w:sz w:val="28"/>
          <w:szCs w:val="28"/>
          <w:lang w:val="vi-VN"/>
        </w:rPr>
      </w:pPr>
      <w:r>
        <w:rPr>
          <w:color w:val="FF0000"/>
          <w:sz w:val="28"/>
          <w:szCs w:val="28"/>
          <w:lang w:val="vi-VN"/>
        </w:rPr>
        <w:t>5</w:t>
      </w:r>
      <w:r w:rsidR="00D22F24" w:rsidRPr="00D22F24">
        <w:rPr>
          <w:color w:val="FF0000"/>
          <w:sz w:val="28"/>
          <w:szCs w:val="28"/>
          <w:lang w:val="vi-VN"/>
        </w:rPr>
        <w:t xml:space="preserve">. </w:t>
      </w:r>
      <w:r w:rsidR="009018EE">
        <w:rPr>
          <w:color w:val="FF0000"/>
          <w:sz w:val="28"/>
          <w:szCs w:val="28"/>
          <w:lang w:val="vi-VN"/>
        </w:rPr>
        <w:t>Xây dựng, quản lý, c</w:t>
      </w:r>
      <w:r w:rsidR="00D22F24" w:rsidRPr="00D22F24">
        <w:rPr>
          <w:color w:val="FF0000"/>
          <w:sz w:val="28"/>
          <w:szCs w:val="28"/>
          <w:lang w:val="vi-VN"/>
        </w:rPr>
        <w:t>ập nhật</w:t>
      </w:r>
      <w:r w:rsidR="009018EE">
        <w:rPr>
          <w:color w:val="FF0000"/>
          <w:sz w:val="28"/>
          <w:szCs w:val="28"/>
          <w:lang w:val="vi-VN"/>
        </w:rPr>
        <w:t>, duy trì, khai thác, sử dụng</w:t>
      </w:r>
      <w:r w:rsidR="00D22F24" w:rsidRPr="00D22F24">
        <w:rPr>
          <w:color w:val="FF0000"/>
          <w:sz w:val="28"/>
          <w:szCs w:val="28"/>
          <w:lang w:val="vi-VN"/>
        </w:rPr>
        <w:t xml:space="preserve"> cơ sở dữ liệu về quy hoạch cảng hàng không</w:t>
      </w:r>
      <w:r w:rsidR="00D22F24">
        <w:rPr>
          <w:color w:val="FF0000"/>
          <w:sz w:val="28"/>
          <w:szCs w:val="28"/>
          <w:lang w:val="vi-VN"/>
        </w:rPr>
        <w:t>:</w:t>
      </w:r>
    </w:p>
    <w:p w:rsidR="00471661" w:rsidRDefault="00471661" w:rsidP="00D22F24">
      <w:pPr>
        <w:spacing w:before="120" w:after="120"/>
        <w:ind w:firstLine="567"/>
        <w:jc w:val="both"/>
        <w:rPr>
          <w:color w:val="FF0000"/>
          <w:sz w:val="28"/>
          <w:szCs w:val="28"/>
          <w:lang w:val="vi-VN"/>
        </w:rPr>
      </w:pPr>
      <w:r>
        <w:rPr>
          <w:color w:val="FF0000"/>
          <w:sz w:val="28"/>
          <w:szCs w:val="28"/>
          <w:lang w:val="vi-VN"/>
        </w:rPr>
        <w:t xml:space="preserve">a) </w:t>
      </w:r>
      <w:r w:rsidR="009018EE">
        <w:rPr>
          <w:color w:val="FF0000"/>
          <w:sz w:val="28"/>
          <w:szCs w:val="28"/>
          <w:lang w:val="vi-VN"/>
        </w:rPr>
        <w:t>Cơ dữ liệu về quy hoạch cảng hàng không bao gồm: dữ liệu quy hoạch hệ thông cảng hàng không toàn quốc; dữ liệu quy hoạch chi tiết cảng hàng không</w:t>
      </w:r>
      <w:r w:rsidR="001A71E9">
        <w:rPr>
          <w:color w:val="FF0000"/>
          <w:sz w:val="28"/>
          <w:szCs w:val="28"/>
          <w:lang w:val="vi-VN"/>
        </w:rPr>
        <w:t>;</w:t>
      </w:r>
    </w:p>
    <w:p w:rsidR="009018EE" w:rsidRDefault="009018EE" w:rsidP="00D22F24">
      <w:pPr>
        <w:spacing w:before="120" w:after="120"/>
        <w:ind w:firstLine="567"/>
        <w:jc w:val="both"/>
        <w:rPr>
          <w:color w:val="FF0000"/>
          <w:sz w:val="28"/>
          <w:szCs w:val="28"/>
          <w:lang w:val="vi-VN"/>
        </w:rPr>
      </w:pPr>
      <w:r>
        <w:rPr>
          <w:color w:val="FF0000"/>
          <w:sz w:val="28"/>
          <w:szCs w:val="28"/>
          <w:lang w:val="vi-VN"/>
        </w:rPr>
        <w:t>b) Bộ Xây dựng tổ chức xây dựng</w:t>
      </w:r>
      <w:r w:rsidR="001A71E9">
        <w:rPr>
          <w:color w:val="FF0000"/>
          <w:sz w:val="28"/>
          <w:szCs w:val="28"/>
          <w:lang w:val="vi-VN"/>
        </w:rPr>
        <w:t xml:space="preserve"> </w:t>
      </w:r>
      <w:r w:rsidRPr="00D22F24">
        <w:rPr>
          <w:color w:val="FF0000"/>
          <w:sz w:val="28"/>
          <w:szCs w:val="28"/>
          <w:lang w:val="vi-VN"/>
        </w:rPr>
        <w:t xml:space="preserve">cơ sở dữ liệu về </w:t>
      </w:r>
      <w:r>
        <w:rPr>
          <w:color w:val="FF0000"/>
          <w:sz w:val="28"/>
          <w:szCs w:val="28"/>
          <w:lang w:val="vi-VN"/>
        </w:rPr>
        <w:t>quy hoạch cảng hàng không;</w:t>
      </w:r>
    </w:p>
    <w:p w:rsidR="009018EE" w:rsidRDefault="009018EE" w:rsidP="00D22F24">
      <w:pPr>
        <w:spacing w:before="120" w:after="120"/>
        <w:ind w:firstLine="567"/>
        <w:jc w:val="both"/>
        <w:rPr>
          <w:color w:val="FF0000"/>
          <w:sz w:val="28"/>
          <w:szCs w:val="28"/>
          <w:lang w:val="vi-VN"/>
        </w:rPr>
      </w:pPr>
      <w:r>
        <w:rPr>
          <w:color w:val="FF0000"/>
          <w:sz w:val="28"/>
          <w:szCs w:val="28"/>
          <w:lang w:val="vi-VN"/>
        </w:rPr>
        <w:t xml:space="preserve">c) Cục Hàng không Việt Nam </w:t>
      </w:r>
      <w:r w:rsidR="001A71E9">
        <w:rPr>
          <w:color w:val="FF0000"/>
          <w:sz w:val="28"/>
          <w:szCs w:val="28"/>
          <w:lang w:val="vi-VN"/>
        </w:rPr>
        <w:t xml:space="preserve">triển khai </w:t>
      </w:r>
      <w:r>
        <w:rPr>
          <w:color w:val="FF0000"/>
          <w:sz w:val="28"/>
          <w:szCs w:val="28"/>
          <w:lang w:val="vi-VN"/>
        </w:rPr>
        <w:t>xây dựng, quản lý, c</w:t>
      </w:r>
      <w:r w:rsidRPr="00D22F24">
        <w:rPr>
          <w:color w:val="FF0000"/>
          <w:sz w:val="28"/>
          <w:szCs w:val="28"/>
          <w:lang w:val="vi-VN"/>
        </w:rPr>
        <w:t>ập nhật</w:t>
      </w:r>
      <w:r>
        <w:rPr>
          <w:color w:val="FF0000"/>
          <w:sz w:val="28"/>
          <w:szCs w:val="28"/>
          <w:lang w:val="vi-VN"/>
        </w:rPr>
        <w:t>, duy trì, khai thác, sử dụng</w:t>
      </w:r>
      <w:r w:rsidRPr="00D22F24">
        <w:rPr>
          <w:color w:val="FF0000"/>
          <w:sz w:val="28"/>
          <w:szCs w:val="28"/>
          <w:lang w:val="vi-VN"/>
        </w:rPr>
        <w:t xml:space="preserve"> cơ sở</w:t>
      </w:r>
      <w:r>
        <w:rPr>
          <w:color w:val="FF0000"/>
          <w:sz w:val="28"/>
          <w:szCs w:val="28"/>
          <w:lang w:val="vi-VN"/>
        </w:rPr>
        <w:t xml:space="preserve"> dữ liệu quy hoạch cảng hàng không</w:t>
      </w:r>
      <w:r w:rsidR="001A71E9">
        <w:rPr>
          <w:color w:val="FF0000"/>
          <w:sz w:val="28"/>
          <w:szCs w:val="28"/>
          <w:lang w:val="vi-VN"/>
        </w:rPr>
        <w:t>.</w:t>
      </w:r>
    </w:p>
    <w:p w:rsidR="00B96AFD" w:rsidRPr="00200743" w:rsidRDefault="0067199C" w:rsidP="00752F41">
      <w:pPr>
        <w:spacing w:before="120" w:after="120"/>
        <w:ind w:firstLine="567"/>
        <w:jc w:val="both"/>
        <w:rPr>
          <w:sz w:val="28"/>
          <w:szCs w:val="28"/>
          <w:lang w:val="vi-VN"/>
        </w:rPr>
      </w:pPr>
      <w:r>
        <w:rPr>
          <w:sz w:val="28"/>
          <w:szCs w:val="28"/>
          <w:lang w:val="vi-VN"/>
        </w:rPr>
        <w:t>6</w:t>
      </w:r>
      <w:r w:rsidR="00B96AFD" w:rsidRPr="00200743">
        <w:rPr>
          <w:sz w:val="28"/>
          <w:szCs w:val="28"/>
          <w:lang w:val="vi-VN"/>
        </w:rPr>
        <w:t xml:space="preserve">. </w:t>
      </w:r>
      <w:r w:rsidR="00752F41">
        <w:rPr>
          <w:sz w:val="28"/>
          <w:szCs w:val="28"/>
          <w:lang w:val="vi-VN"/>
        </w:rPr>
        <w:t>Doanh nghiệp cảng hàng không, c</w:t>
      </w:r>
      <w:r w:rsidR="00B96AFD" w:rsidRPr="00200743">
        <w:rPr>
          <w:sz w:val="28"/>
          <w:szCs w:val="28"/>
          <w:lang w:val="vi-VN"/>
        </w:rPr>
        <w:t>ác tổ chức, cá nhân trong và ngoài nước được tài trợ bằng sản phẩm là hồ sơ quy hoạch, điều chỉnh quy hoạch</w:t>
      </w:r>
      <w:r w:rsidR="00752F41">
        <w:rPr>
          <w:sz w:val="28"/>
          <w:szCs w:val="28"/>
          <w:lang w:val="vi-VN"/>
        </w:rPr>
        <w:t xml:space="preserve"> cảng hàng không</w:t>
      </w:r>
      <w:r w:rsidR="00B96AFD" w:rsidRPr="00200743">
        <w:rPr>
          <w:sz w:val="28"/>
          <w:szCs w:val="28"/>
          <w:lang w:val="vi-VN"/>
        </w:rPr>
        <w:t>. Trường hợp sản phẩm được tài trợ bằng vốn viện trợ không hoàn lại từ tổ chức, cá nhân nước ngoài thì thực hiện theo quy định của pháp luật về quản lý và sử dụng vốn viện trợ nước ngoài.</w:t>
      </w:r>
      <w:r w:rsidR="00752F41">
        <w:rPr>
          <w:sz w:val="28"/>
          <w:szCs w:val="28"/>
          <w:lang w:val="vi-VN"/>
        </w:rPr>
        <w:t xml:space="preserve"> </w:t>
      </w:r>
      <w:r w:rsidR="00B96AFD" w:rsidRPr="00200743">
        <w:rPr>
          <w:sz w:val="28"/>
          <w:szCs w:val="28"/>
          <w:lang w:val="vi-VN"/>
        </w:rPr>
        <w:t>Việc nhận tài trợ bằng sản phẩm là hồ sơ quy hoạch, điều chỉnh quy hoạch</w:t>
      </w:r>
      <w:r w:rsidR="00B96AFD" w:rsidRPr="006E09D8">
        <w:rPr>
          <w:sz w:val="28"/>
          <w:szCs w:val="28"/>
          <w:lang w:val="vi-VN"/>
        </w:rPr>
        <w:t xml:space="preserve"> </w:t>
      </w:r>
      <w:r w:rsidR="00B96AFD" w:rsidRPr="00200743">
        <w:rPr>
          <w:sz w:val="28"/>
          <w:szCs w:val="28"/>
          <w:lang w:val="vi-VN"/>
        </w:rPr>
        <w:t>trên nguyên tắc:</w:t>
      </w:r>
    </w:p>
    <w:p w:rsidR="00B96AFD" w:rsidRPr="00200743" w:rsidRDefault="00B96AFD" w:rsidP="00B96AFD">
      <w:pPr>
        <w:spacing w:before="120" w:after="120"/>
        <w:ind w:firstLine="567"/>
        <w:jc w:val="both"/>
        <w:rPr>
          <w:sz w:val="28"/>
          <w:szCs w:val="28"/>
          <w:lang w:val="vi-VN"/>
        </w:rPr>
      </w:pPr>
      <w:r w:rsidRPr="00200743">
        <w:rPr>
          <w:sz w:val="28"/>
          <w:szCs w:val="28"/>
          <w:lang w:val="vi-VN"/>
        </w:rPr>
        <w:t xml:space="preserve">a) Nội dung </w:t>
      </w:r>
      <w:r>
        <w:rPr>
          <w:sz w:val="28"/>
          <w:szCs w:val="28"/>
          <w:lang w:val="vi-VN"/>
        </w:rPr>
        <w:t>đề cương lập</w:t>
      </w:r>
      <w:r w:rsidRPr="00200743">
        <w:rPr>
          <w:sz w:val="28"/>
          <w:szCs w:val="28"/>
          <w:lang w:val="vi-VN"/>
        </w:rPr>
        <w:t xml:space="preserve"> quy hoạch, điều chỉnh quy hoạch, nội dung quy hoạch, điều chỉnh quy hoạch và quy trình trình, thẩm định, phê duyệt</w:t>
      </w:r>
      <w:r>
        <w:rPr>
          <w:sz w:val="28"/>
          <w:szCs w:val="28"/>
          <w:lang w:val="vi-VN"/>
        </w:rPr>
        <w:t xml:space="preserve"> đề cương lập</w:t>
      </w:r>
      <w:r w:rsidRPr="00200743">
        <w:rPr>
          <w:sz w:val="28"/>
          <w:szCs w:val="28"/>
          <w:lang w:val="vi-VN"/>
        </w:rPr>
        <w:t xml:space="preserve"> quy hoạch, điều chỉnh quy hoạch và hồ sơ quy hoạch, điều chỉnh quy hoạch thực hiện theo quy định tại Nghị định này;</w:t>
      </w:r>
    </w:p>
    <w:p w:rsidR="00B96AFD" w:rsidRPr="00200743" w:rsidRDefault="00B96AFD" w:rsidP="00B96AFD">
      <w:pPr>
        <w:spacing w:before="120" w:after="120"/>
        <w:ind w:firstLine="567"/>
        <w:jc w:val="both"/>
        <w:rPr>
          <w:sz w:val="28"/>
          <w:szCs w:val="28"/>
          <w:lang w:val="vi-VN"/>
        </w:rPr>
      </w:pPr>
      <w:r w:rsidRPr="00200743">
        <w:rPr>
          <w:sz w:val="28"/>
          <w:szCs w:val="28"/>
          <w:lang w:val="vi-VN"/>
        </w:rPr>
        <w:lastRenderedPageBreak/>
        <w:t>b) Việc tài trợ là tự nguyện, không điều kiện, không vì lợi ích nhà tài trợ làm ảnh hưởng tới lợi ích chung của cộng đồng, của xã hội cũng như tính minh bạch trong quá trình lập, thẩm định, phê duyệt quy hoạch;</w:t>
      </w:r>
    </w:p>
    <w:p w:rsidR="00B96AFD" w:rsidRDefault="00B96AFD" w:rsidP="00B96AFD">
      <w:pPr>
        <w:spacing w:before="120" w:after="120"/>
        <w:ind w:firstLine="567"/>
        <w:jc w:val="both"/>
        <w:rPr>
          <w:sz w:val="28"/>
          <w:szCs w:val="28"/>
          <w:lang w:val="vi-VN"/>
        </w:rPr>
      </w:pPr>
      <w:r w:rsidRPr="00200743">
        <w:rPr>
          <w:sz w:val="28"/>
          <w:szCs w:val="28"/>
          <w:lang w:val="vi-VN"/>
        </w:rPr>
        <w:t>c) Nhà tài trợ quyết định chi phí thực hiện, hình thức lựa chọn tổ chức tư vấn tham gia lập quy hoạch theo quy định của pháp luật và chịu trách nhiệm trước pháp luật về việc lựa chọn tổ chức tư vấn.</w:t>
      </w:r>
    </w:p>
    <w:p w:rsidR="00D22F24" w:rsidRPr="00712A8C" w:rsidRDefault="00752F41" w:rsidP="00712A8C">
      <w:pPr>
        <w:spacing w:before="120" w:after="120"/>
        <w:ind w:firstLine="567"/>
        <w:jc w:val="both"/>
        <w:rPr>
          <w:sz w:val="28"/>
          <w:szCs w:val="28"/>
          <w:lang w:val="vi-VN"/>
        </w:rPr>
      </w:pPr>
      <w:r>
        <w:rPr>
          <w:sz w:val="28"/>
          <w:szCs w:val="28"/>
          <w:lang w:val="vi-VN"/>
        </w:rPr>
        <w:t>d)</w:t>
      </w:r>
      <w:r w:rsidR="00B96AFD">
        <w:rPr>
          <w:sz w:val="28"/>
          <w:szCs w:val="28"/>
          <w:lang w:val="vi-VN"/>
        </w:rPr>
        <w:t xml:space="preserve"> Bộ Xây dựng quyết định việc tiếp nhận tài trợ, tổ chức </w:t>
      </w:r>
      <w:r w:rsidR="00B96AFD" w:rsidRPr="00200743">
        <w:rPr>
          <w:sz w:val="28"/>
          <w:szCs w:val="28"/>
          <w:lang w:val="vi-VN"/>
        </w:rPr>
        <w:t>hướng dẫn</w:t>
      </w:r>
      <w:r w:rsidR="00B96AFD">
        <w:rPr>
          <w:sz w:val="28"/>
          <w:szCs w:val="28"/>
          <w:lang w:val="vi-VN"/>
        </w:rPr>
        <w:t xml:space="preserve"> </w:t>
      </w:r>
      <w:r w:rsidR="00B96AFD" w:rsidRPr="00200743">
        <w:rPr>
          <w:sz w:val="28"/>
          <w:szCs w:val="28"/>
          <w:lang w:val="vi-VN"/>
        </w:rPr>
        <w:t>nhà tài trợ xây dựng, hoàn thiện sản phẩm tài trợ.</w:t>
      </w:r>
    </w:p>
    <w:p w:rsidR="00D13546" w:rsidRPr="00200743" w:rsidRDefault="00D13546" w:rsidP="0007777E">
      <w:pPr>
        <w:spacing w:before="120" w:after="120"/>
        <w:ind w:firstLine="567"/>
        <w:jc w:val="both"/>
        <w:rPr>
          <w:sz w:val="28"/>
          <w:szCs w:val="28"/>
          <w:lang w:val="vi-VN"/>
        </w:rPr>
      </w:pPr>
      <w:r w:rsidRPr="00200743">
        <w:rPr>
          <w:b/>
          <w:bCs/>
          <w:sz w:val="28"/>
          <w:szCs w:val="28"/>
          <w:lang w:val="vi-VN"/>
        </w:rPr>
        <w:t xml:space="preserve">Điều </w:t>
      </w:r>
      <w:r w:rsidR="0067199C">
        <w:rPr>
          <w:b/>
          <w:bCs/>
          <w:sz w:val="28"/>
          <w:szCs w:val="28"/>
          <w:lang w:val="vi-VN"/>
        </w:rPr>
        <w:t>7</w:t>
      </w:r>
      <w:r w:rsidRPr="00200743">
        <w:rPr>
          <w:b/>
          <w:bCs/>
          <w:sz w:val="28"/>
          <w:szCs w:val="28"/>
          <w:lang w:val="vi-VN"/>
        </w:rPr>
        <w:t xml:space="preserve">. Lập </w:t>
      </w:r>
      <w:r w:rsidR="006E6A6D">
        <w:rPr>
          <w:b/>
          <w:bCs/>
          <w:sz w:val="28"/>
          <w:szCs w:val="28"/>
          <w:lang w:val="vi-VN"/>
        </w:rPr>
        <w:t xml:space="preserve">đề cương lập </w:t>
      </w:r>
      <w:r w:rsidRPr="00200743">
        <w:rPr>
          <w:b/>
          <w:bCs/>
          <w:sz w:val="28"/>
          <w:szCs w:val="28"/>
          <w:lang w:val="vi-VN"/>
        </w:rPr>
        <w:t>quy hoạch, điều chỉnh quy hoạch hệ thống cảng hàng không toàn quốc</w:t>
      </w:r>
    </w:p>
    <w:p w:rsidR="00D13546" w:rsidRPr="00200743" w:rsidRDefault="00D13546" w:rsidP="0007777E">
      <w:pPr>
        <w:spacing w:before="120" w:after="120"/>
        <w:ind w:firstLine="567"/>
        <w:jc w:val="both"/>
        <w:rPr>
          <w:sz w:val="28"/>
          <w:szCs w:val="28"/>
          <w:lang w:val="vi-VN"/>
        </w:rPr>
      </w:pPr>
      <w:r w:rsidRPr="00200743">
        <w:rPr>
          <w:sz w:val="28"/>
          <w:szCs w:val="28"/>
          <w:lang w:val="vi-VN"/>
        </w:rPr>
        <w:t>1. Nội dung</w:t>
      </w:r>
      <w:r w:rsidR="006E6A6D">
        <w:rPr>
          <w:sz w:val="28"/>
          <w:szCs w:val="28"/>
          <w:lang w:val="vi-VN"/>
        </w:rPr>
        <w:t xml:space="preserve"> đề cương lập </w:t>
      </w:r>
      <w:r w:rsidRPr="00200743">
        <w:rPr>
          <w:sz w:val="28"/>
          <w:szCs w:val="28"/>
          <w:lang w:val="vi-VN"/>
        </w:rPr>
        <w:t>quy hoạch, điều chỉnh quy hoạch hệ thống cảng hàng không</w:t>
      </w:r>
      <w:r w:rsidR="00AB4168">
        <w:rPr>
          <w:sz w:val="28"/>
          <w:szCs w:val="28"/>
          <w:lang w:val="vi-VN"/>
        </w:rPr>
        <w:t xml:space="preserve"> </w:t>
      </w:r>
      <w:r w:rsidRPr="00200743">
        <w:rPr>
          <w:sz w:val="28"/>
          <w:szCs w:val="28"/>
          <w:lang w:val="vi-VN"/>
        </w:rPr>
        <w:t xml:space="preserve">toàn quốc phải đảm bảo tuân thủ </w:t>
      </w:r>
      <w:r w:rsidR="006E6A6D">
        <w:rPr>
          <w:sz w:val="28"/>
          <w:szCs w:val="28"/>
          <w:lang w:val="vi-VN"/>
        </w:rPr>
        <w:t>quy định tại khoản 1</w:t>
      </w:r>
      <w:r w:rsidRPr="00200743">
        <w:rPr>
          <w:sz w:val="28"/>
          <w:szCs w:val="28"/>
          <w:lang w:val="vi-VN"/>
        </w:rPr>
        <w:t xml:space="preserve"> Điều </w:t>
      </w:r>
      <w:r w:rsidR="006E6A6D">
        <w:rPr>
          <w:sz w:val="28"/>
          <w:szCs w:val="28"/>
          <w:lang w:val="vi-VN"/>
        </w:rPr>
        <w:t>20</w:t>
      </w:r>
      <w:r w:rsidRPr="00200743">
        <w:rPr>
          <w:sz w:val="28"/>
          <w:szCs w:val="28"/>
          <w:lang w:val="vi-VN"/>
        </w:rPr>
        <w:t xml:space="preserve"> của Luật Quy hoạch, các văn bản quy phạm pháp luật quy định chi tiết của Luật Quy hoạch, đồng thời phải đảm bảo một số nội dung chuyên ngành hàng không liên quan đến yêu cầu về nội dung, phương pháp lập quy hoạch như sau:</w:t>
      </w:r>
    </w:p>
    <w:p w:rsidR="00D13546" w:rsidRPr="00AA7A0A" w:rsidRDefault="00D13546" w:rsidP="0007777E">
      <w:pPr>
        <w:spacing w:before="120" w:after="120"/>
        <w:ind w:firstLine="567"/>
        <w:jc w:val="both"/>
        <w:rPr>
          <w:color w:val="FF0000"/>
          <w:sz w:val="28"/>
          <w:szCs w:val="28"/>
          <w:lang w:val="vi-VN"/>
        </w:rPr>
      </w:pPr>
      <w:r w:rsidRPr="00AA7A0A">
        <w:rPr>
          <w:color w:val="FF0000"/>
          <w:sz w:val="28"/>
          <w:szCs w:val="28"/>
          <w:lang w:val="vi-VN"/>
        </w:rPr>
        <w:t>a) Luận cứ, cơ sở hình thành phạm vi, mục tiêu, định hướng phát triển và thời hạn quy hoạch;</w:t>
      </w:r>
    </w:p>
    <w:p w:rsidR="00D13546" w:rsidRPr="00AA7A0A" w:rsidRDefault="00D13546" w:rsidP="0007777E">
      <w:pPr>
        <w:spacing w:before="120" w:after="120"/>
        <w:ind w:firstLine="567"/>
        <w:jc w:val="both"/>
        <w:rPr>
          <w:color w:val="FF0000"/>
          <w:sz w:val="28"/>
          <w:szCs w:val="28"/>
          <w:lang w:val="vi-VN"/>
        </w:rPr>
      </w:pPr>
      <w:r w:rsidRPr="00AA7A0A">
        <w:rPr>
          <w:color w:val="FF0000"/>
          <w:sz w:val="28"/>
          <w:szCs w:val="28"/>
          <w:lang w:val="vi-VN"/>
        </w:rPr>
        <w:t>b) Khái quát dự báo nhu cầu vận chuyển hàng không, nhu cầu phát triển của các ngành có liên quan, kinh tế xã hội của cả nước;</w:t>
      </w:r>
    </w:p>
    <w:p w:rsidR="00D13546" w:rsidRPr="00AA7A0A" w:rsidRDefault="00D13546" w:rsidP="0007777E">
      <w:pPr>
        <w:spacing w:before="120" w:after="120"/>
        <w:ind w:firstLine="567"/>
        <w:jc w:val="both"/>
        <w:rPr>
          <w:color w:val="FF0000"/>
          <w:sz w:val="28"/>
          <w:szCs w:val="28"/>
          <w:lang w:val="vi-VN"/>
        </w:rPr>
      </w:pPr>
      <w:r w:rsidRPr="00AA7A0A">
        <w:rPr>
          <w:color w:val="FF0000"/>
          <w:sz w:val="28"/>
          <w:szCs w:val="28"/>
          <w:lang w:val="vi-VN"/>
        </w:rPr>
        <w:t>c) Các yêu cầu trong thu thập số liệu, phân tích, đánh giá hiện trạng và định hướng phát triển giao thông vận tải lĩnh vực hàng không dân dụng;</w:t>
      </w:r>
    </w:p>
    <w:p w:rsidR="00D13546" w:rsidRDefault="00D13546" w:rsidP="0007777E">
      <w:pPr>
        <w:spacing w:before="120" w:after="120"/>
        <w:ind w:firstLine="567"/>
        <w:jc w:val="both"/>
        <w:rPr>
          <w:color w:val="FF0000"/>
          <w:sz w:val="28"/>
          <w:szCs w:val="28"/>
          <w:lang w:val="vi-VN"/>
        </w:rPr>
      </w:pPr>
      <w:r w:rsidRPr="00AA7A0A">
        <w:rPr>
          <w:color w:val="FF0000"/>
          <w:sz w:val="28"/>
          <w:szCs w:val="28"/>
          <w:lang w:val="vi-VN"/>
        </w:rPr>
        <w:t>d) Xác định tính chất, vai trò cảng hàng không; định hướng công suất cảng hàng không, cấp sân bay, loại tàu bay dự kiến khai thác, phương thức tiếp cận hạ cánh.</w:t>
      </w:r>
    </w:p>
    <w:p w:rsidR="00D13546" w:rsidRPr="00200743" w:rsidRDefault="00D13546" w:rsidP="0007777E">
      <w:pPr>
        <w:spacing w:before="120" w:after="120"/>
        <w:ind w:firstLine="567"/>
        <w:jc w:val="both"/>
        <w:rPr>
          <w:sz w:val="28"/>
          <w:szCs w:val="28"/>
          <w:lang w:val="vi-VN"/>
        </w:rPr>
      </w:pPr>
      <w:r w:rsidRPr="00200743">
        <w:rPr>
          <w:sz w:val="28"/>
          <w:szCs w:val="28"/>
          <w:lang w:val="vi-VN"/>
        </w:rPr>
        <w:t xml:space="preserve">2. </w:t>
      </w:r>
      <w:r w:rsidR="00595163">
        <w:rPr>
          <w:sz w:val="28"/>
          <w:szCs w:val="28"/>
          <w:lang w:val="vi-VN"/>
        </w:rPr>
        <w:t>Cục Hàng không Việt Nam xây dựng</w:t>
      </w:r>
      <w:r w:rsidR="006E6A6D">
        <w:rPr>
          <w:sz w:val="28"/>
          <w:szCs w:val="28"/>
          <w:lang w:val="vi-VN"/>
        </w:rPr>
        <w:t xml:space="preserve"> đề cương </w:t>
      </w:r>
      <w:r w:rsidRPr="00200743">
        <w:rPr>
          <w:sz w:val="28"/>
          <w:szCs w:val="28"/>
          <w:lang w:val="vi-VN"/>
        </w:rPr>
        <w:t>lập quy hoạch</w:t>
      </w:r>
      <w:r w:rsidR="006E6A6D">
        <w:rPr>
          <w:sz w:val="28"/>
          <w:szCs w:val="28"/>
          <w:lang w:val="vi-VN"/>
        </w:rPr>
        <w:t xml:space="preserve">, </w:t>
      </w:r>
      <w:r w:rsidR="006E6A6D" w:rsidRPr="006E6A6D">
        <w:rPr>
          <w:sz w:val="28"/>
          <w:szCs w:val="28"/>
          <w:lang w:val="vi-VN"/>
        </w:rPr>
        <w:t>điều chỉnh quy hoạch hệ thống cảng hàng không toàn quốc</w:t>
      </w:r>
      <w:r w:rsidR="00595163">
        <w:rPr>
          <w:sz w:val="28"/>
          <w:szCs w:val="28"/>
          <w:lang w:val="vi-VN"/>
        </w:rPr>
        <w:t>, báo cáo Bộ Xây dựng xem xét,</w:t>
      </w:r>
      <w:r w:rsidRPr="00200743">
        <w:rPr>
          <w:sz w:val="28"/>
          <w:szCs w:val="28"/>
          <w:lang w:val="vi-VN"/>
        </w:rPr>
        <w:t xml:space="preserve"> trình </w:t>
      </w:r>
      <w:r w:rsidR="008E0F83" w:rsidRPr="00C23BCD">
        <w:rPr>
          <w:color w:val="000000"/>
          <w:sz w:val="28"/>
          <w:szCs w:val="28"/>
        </w:rPr>
        <w:t>Thủ tướng Chính phủ phê duyệt</w:t>
      </w:r>
      <w:r w:rsidRPr="00200743">
        <w:rPr>
          <w:sz w:val="28"/>
          <w:szCs w:val="28"/>
          <w:lang w:val="vi-VN"/>
        </w:rPr>
        <w:t xml:space="preserve">. Việc thẩm định, phê duyệt </w:t>
      </w:r>
      <w:r w:rsidR="008E0F83">
        <w:rPr>
          <w:sz w:val="28"/>
          <w:szCs w:val="28"/>
          <w:lang w:val="vi-VN"/>
        </w:rPr>
        <w:t xml:space="preserve">đề cương lập </w:t>
      </w:r>
      <w:r w:rsidRPr="00200743">
        <w:rPr>
          <w:sz w:val="28"/>
          <w:szCs w:val="28"/>
          <w:lang w:val="vi-VN"/>
        </w:rPr>
        <w:t>quy hoạch</w:t>
      </w:r>
      <w:r w:rsidR="00E463A8" w:rsidRPr="00E463A8">
        <w:rPr>
          <w:color w:val="FF0000"/>
          <w:sz w:val="28"/>
          <w:szCs w:val="28"/>
          <w:lang w:val="vi-VN"/>
        </w:rPr>
        <w:t>, điều chỉnh quy hoạch hệ thống cảng hàng không toàn quốc</w:t>
      </w:r>
      <w:r w:rsidRPr="00200743">
        <w:rPr>
          <w:sz w:val="28"/>
          <w:szCs w:val="28"/>
          <w:lang w:val="vi-VN"/>
        </w:rPr>
        <w:t xml:space="preserve"> thực hiện theo quy định của pháp luật về quy hoạch.</w:t>
      </w:r>
    </w:p>
    <w:p w:rsidR="00D13546" w:rsidRPr="00200743" w:rsidRDefault="00D13546" w:rsidP="0007777E">
      <w:pPr>
        <w:spacing w:before="120" w:after="120"/>
        <w:ind w:firstLine="567"/>
        <w:jc w:val="both"/>
        <w:rPr>
          <w:sz w:val="28"/>
          <w:szCs w:val="28"/>
          <w:lang w:val="vi-VN"/>
        </w:rPr>
      </w:pPr>
      <w:r w:rsidRPr="00200743">
        <w:rPr>
          <w:b/>
          <w:bCs/>
          <w:sz w:val="28"/>
          <w:szCs w:val="28"/>
          <w:lang w:val="vi-VN"/>
        </w:rPr>
        <w:t xml:space="preserve">Điều </w:t>
      </w:r>
      <w:r w:rsidR="0067199C">
        <w:rPr>
          <w:b/>
          <w:bCs/>
          <w:sz w:val="28"/>
          <w:szCs w:val="28"/>
          <w:lang w:val="vi-VN"/>
        </w:rPr>
        <w:t>8</w:t>
      </w:r>
      <w:r w:rsidRPr="00200743">
        <w:rPr>
          <w:b/>
          <w:bCs/>
          <w:sz w:val="28"/>
          <w:szCs w:val="28"/>
          <w:lang w:val="vi-VN"/>
        </w:rPr>
        <w:t>. Nội dung quy hoạch hệ thống cảng hàng không</w:t>
      </w:r>
      <w:r w:rsidR="00AB4168">
        <w:rPr>
          <w:b/>
          <w:bCs/>
          <w:sz w:val="28"/>
          <w:szCs w:val="28"/>
          <w:lang w:val="vi-VN"/>
        </w:rPr>
        <w:t xml:space="preserve"> toàn quốc</w:t>
      </w:r>
    </w:p>
    <w:p w:rsidR="00D13546" w:rsidRPr="00200743" w:rsidRDefault="00D13546" w:rsidP="0007777E">
      <w:pPr>
        <w:spacing w:before="120" w:after="120"/>
        <w:ind w:firstLine="567"/>
        <w:jc w:val="both"/>
        <w:rPr>
          <w:sz w:val="28"/>
          <w:szCs w:val="28"/>
          <w:lang w:val="vi-VN"/>
        </w:rPr>
      </w:pPr>
      <w:r w:rsidRPr="00200743">
        <w:rPr>
          <w:sz w:val="28"/>
          <w:szCs w:val="28"/>
          <w:lang w:val="vi-VN"/>
        </w:rPr>
        <w:t>1. Nội dung quy hoạch hệ thống cảng hàng không</w:t>
      </w:r>
      <w:r w:rsidR="00175BC1">
        <w:rPr>
          <w:sz w:val="28"/>
          <w:szCs w:val="28"/>
          <w:lang w:val="vi-VN"/>
        </w:rPr>
        <w:t xml:space="preserve"> toàn quốc</w:t>
      </w:r>
      <w:r w:rsidRPr="00200743">
        <w:rPr>
          <w:sz w:val="28"/>
          <w:szCs w:val="28"/>
          <w:lang w:val="vi-VN"/>
        </w:rPr>
        <w:t xml:space="preserve"> phải đảm bảo tuân thủ quy định tại </w:t>
      </w:r>
      <w:r w:rsidR="008E0F83" w:rsidRPr="00B8453C">
        <w:rPr>
          <w:color w:val="FF0000"/>
          <w:sz w:val="28"/>
          <w:szCs w:val="28"/>
          <w:lang w:val="vi-VN"/>
        </w:rPr>
        <w:t>Điều 24,</w:t>
      </w:r>
      <w:r w:rsidRPr="00B8453C">
        <w:rPr>
          <w:color w:val="FF0000"/>
          <w:sz w:val="28"/>
          <w:szCs w:val="28"/>
          <w:lang w:val="vi-VN"/>
        </w:rPr>
        <w:t xml:space="preserve"> </w:t>
      </w:r>
      <w:r w:rsidR="008E0F83" w:rsidRPr="00B8453C">
        <w:rPr>
          <w:color w:val="FF0000"/>
          <w:sz w:val="28"/>
          <w:szCs w:val="28"/>
          <w:lang w:val="vi-VN"/>
        </w:rPr>
        <w:t xml:space="preserve">khoản 1 </w:t>
      </w:r>
      <w:r w:rsidRPr="00B8453C">
        <w:rPr>
          <w:color w:val="FF0000"/>
          <w:sz w:val="28"/>
          <w:szCs w:val="28"/>
          <w:lang w:val="vi-VN"/>
        </w:rPr>
        <w:t>Điều 2</w:t>
      </w:r>
      <w:r w:rsidR="008E0F83" w:rsidRPr="00B8453C">
        <w:rPr>
          <w:color w:val="FF0000"/>
          <w:sz w:val="28"/>
          <w:szCs w:val="28"/>
          <w:lang w:val="vi-VN"/>
        </w:rPr>
        <w:t>8</w:t>
      </w:r>
      <w:r w:rsidRPr="00B8453C">
        <w:rPr>
          <w:color w:val="FF0000"/>
          <w:sz w:val="28"/>
          <w:szCs w:val="28"/>
          <w:lang w:val="vi-VN"/>
        </w:rPr>
        <w:t xml:space="preserve"> của Luật Quy hoạch</w:t>
      </w:r>
      <w:r w:rsidRPr="00200743">
        <w:rPr>
          <w:sz w:val="28"/>
          <w:szCs w:val="28"/>
          <w:lang w:val="vi-VN"/>
        </w:rPr>
        <w:t>, các văn bản quy phạm pháp luật quy định chi tiết của Luật Quy hoạch, đồng thời phải đảm bảo một số nội dung chuyên ngành hàng không sau:</w:t>
      </w:r>
    </w:p>
    <w:p w:rsidR="00D13546" w:rsidRPr="00200743" w:rsidRDefault="00D13546" w:rsidP="0007777E">
      <w:pPr>
        <w:spacing w:before="120" w:after="120"/>
        <w:ind w:firstLine="567"/>
        <w:jc w:val="both"/>
        <w:rPr>
          <w:sz w:val="28"/>
          <w:szCs w:val="28"/>
          <w:lang w:val="vi-VN"/>
        </w:rPr>
      </w:pPr>
      <w:r w:rsidRPr="00200743">
        <w:rPr>
          <w:sz w:val="28"/>
          <w:szCs w:val="28"/>
          <w:lang w:val="vi-VN"/>
        </w:rPr>
        <w:t xml:space="preserve">a) Phân tích, đánh giá về các yếu tố, điều kiện tự nhiên, nguồn lực, bối cảnh và thực trạng phân bổ, sử dụng không gian của hệ thống cảng hàng không toàn quốc, trong đó làm rõ các nội dung gồm: hiện trạng hệ thống cảng hàng không toàn quốc; </w:t>
      </w:r>
      <w:r w:rsidRPr="00200743">
        <w:rPr>
          <w:sz w:val="28"/>
          <w:szCs w:val="28"/>
          <w:lang w:val="vi-VN"/>
        </w:rPr>
        <w:lastRenderedPageBreak/>
        <w:t>những ưu thế, hạn chế của hệ thống cảng hàng không và từng cảng hàng không hiện hữu; khả năng đáp ứng nhu cầu phát triển của ngành hàng không dân dụng;</w:t>
      </w:r>
    </w:p>
    <w:p w:rsidR="00D13546" w:rsidRPr="00200743" w:rsidRDefault="00D13546" w:rsidP="0007777E">
      <w:pPr>
        <w:spacing w:before="120" w:after="120"/>
        <w:ind w:firstLine="567"/>
        <w:jc w:val="both"/>
        <w:rPr>
          <w:sz w:val="28"/>
          <w:szCs w:val="28"/>
          <w:lang w:val="vi-VN"/>
        </w:rPr>
      </w:pPr>
      <w:r w:rsidRPr="00200743">
        <w:rPr>
          <w:sz w:val="28"/>
          <w:szCs w:val="28"/>
          <w:lang w:val="vi-VN"/>
        </w:rPr>
        <w:t>b) Dự báo xu thế phát triển và các kịch bản phát triển ảnh hưởng trực tiếp đến hệ thống cảng hàng không toàn quốc trong thời kỳ quy hoạch, trong đó làm rõ các nội dung gồm: dự báo xu thế phát triển và các kịch bản phát triển của ngành hàng không dân dụng trên thế giới; dự báo xu thế phát triển và kịch bản phát triển của ngành hàng không dân dụng Việt Nam trên cơ sở dự báo xu thế phát triển ngành hàng không dân dụng trên thế giới và mục tiêu phát triển kinh tế xã hội của cả nước, khu vực vùng, miền; dự báo nhu cầu vận chuyển hàng không dân dụng;</w:t>
      </w:r>
    </w:p>
    <w:p w:rsidR="00D13546" w:rsidRPr="00200743" w:rsidRDefault="00D13546" w:rsidP="0007777E">
      <w:pPr>
        <w:spacing w:before="120" w:after="120"/>
        <w:ind w:firstLine="567"/>
        <w:jc w:val="both"/>
        <w:rPr>
          <w:sz w:val="28"/>
          <w:szCs w:val="28"/>
          <w:lang w:val="vi-VN"/>
        </w:rPr>
      </w:pPr>
      <w:r w:rsidRPr="00200743">
        <w:rPr>
          <w:sz w:val="28"/>
          <w:szCs w:val="28"/>
          <w:lang w:val="vi-VN"/>
        </w:rPr>
        <w:t>c) Đánh giá về liên kết ngành, liên kết vùng; xác định yêu cầu của phát triển kinh tế - xã hội đối với ngành; những cơ hội và thách thức phát triển của hệ thống cảng hàng không toàn quốc, trong đó làm rõ các nội dung gồm: đánh giá về liên kết giữa hệ thống cảng hàng không toàn quốc với các ngành giao thông khác và với quốc phòng, an ninh, phát triển kinh tế - xã hội của đất nước, phát triển kinh tế vùng, địa phương; xác định yêu cầu của phát triển đối với hệ thống cảng hàng không về quy mô, công nghệ và địa bàn phân bố; những cơ hội và thách thức phát triển liên quan đến công nghệ, kỹ thuật, vận hành khai thác;</w:t>
      </w:r>
    </w:p>
    <w:p w:rsidR="00D13546" w:rsidRPr="00200743" w:rsidRDefault="00D13546" w:rsidP="0007777E">
      <w:pPr>
        <w:spacing w:before="120" w:after="120"/>
        <w:ind w:firstLine="567"/>
        <w:jc w:val="both"/>
        <w:rPr>
          <w:sz w:val="28"/>
          <w:szCs w:val="28"/>
          <w:lang w:val="vi-VN"/>
        </w:rPr>
      </w:pPr>
      <w:r w:rsidRPr="00200743">
        <w:rPr>
          <w:sz w:val="28"/>
          <w:szCs w:val="28"/>
          <w:lang w:val="vi-VN"/>
        </w:rPr>
        <w:t>d) Xác định các quan điểm, mục tiêu phát triển của hệ thống cảng hàng không toàn quốc, trong đó làm rõ các nội dung gồm: mục tiêu tổng quát và các mục tiêu cụ thể phát triển hệ thống cảng hàng không toàn quốc;</w:t>
      </w:r>
    </w:p>
    <w:p w:rsidR="00D13546" w:rsidRPr="00200743" w:rsidRDefault="00D13546" w:rsidP="0007777E">
      <w:pPr>
        <w:spacing w:before="120" w:after="120"/>
        <w:ind w:firstLine="567"/>
        <w:jc w:val="both"/>
        <w:rPr>
          <w:sz w:val="28"/>
          <w:szCs w:val="28"/>
          <w:lang w:val="vi-VN"/>
        </w:rPr>
      </w:pPr>
      <w:r w:rsidRPr="00200743">
        <w:rPr>
          <w:sz w:val="28"/>
          <w:szCs w:val="28"/>
          <w:lang w:val="vi-VN"/>
        </w:rPr>
        <w:t>đ) Phương án phát triển hệ thống cảng hàng không trên phạm vi cả nước và các vùng lãnh thổ, trong đó làm rõ các nội dung gồm: xác định tính chất, vai trò cảng hàng không, định hướng mạng đường bay, công suất cảng hàng không, cấp sân bay, loại tàu bay dự kiến khai thác, số lượng đường cất hạ cánh, phương thức tiếp cận hạ cánh; xác định các vấn đề cần xử lý về bảo vệ môi trường, ứng phó với biến đổi khí hậu và bảo tồn sinh thái, cảnh quan, di tích đã xếp hạng quốc gia;</w:t>
      </w:r>
    </w:p>
    <w:p w:rsidR="00D13546" w:rsidRPr="00200743" w:rsidRDefault="00D13546" w:rsidP="0007777E">
      <w:pPr>
        <w:spacing w:before="120" w:after="120"/>
        <w:ind w:firstLine="567"/>
        <w:jc w:val="both"/>
        <w:rPr>
          <w:sz w:val="28"/>
          <w:szCs w:val="28"/>
          <w:lang w:val="vi-VN"/>
        </w:rPr>
      </w:pPr>
      <w:r w:rsidRPr="00200743">
        <w:rPr>
          <w:sz w:val="28"/>
          <w:szCs w:val="28"/>
          <w:lang w:val="vi-VN"/>
        </w:rPr>
        <w:t>e) Định hướng bố trí sử dụng đất cho phát triển hệ thống cảng hàng không toàn quốc và các hoạt động bảo vệ môi trường, ứng phó với biến đổi khí hậu và bảo tồn sinh thái, cảnh quan, di tích đã xếp hạng quốc gia; bao gồm tổng diện tích đất dự kiến của từng cảng hàng không chiếm dụng trên địa bàn cả nước, vùng và tỉnh;</w:t>
      </w:r>
    </w:p>
    <w:p w:rsidR="00D13546" w:rsidRPr="00200743" w:rsidRDefault="00D13546" w:rsidP="0007777E">
      <w:pPr>
        <w:spacing w:before="120" w:after="120"/>
        <w:ind w:firstLine="567"/>
        <w:jc w:val="both"/>
        <w:rPr>
          <w:sz w:val="28"/>
          <w:szCs w:val="28"/>
          <w:lang w:val="vi-VN"/>
        </w:rPr>
      </w:pPr>
      <w:r w:rsidRPr="00200743">
        <w:rPr>
          <w:sz w:val="28"/>
          <w:szCs w:val="28"/>
          <w:lang w:val="vi-VN"/>
        </w:rPr>
        <w:t xml:space="preserve">g) Danh mục </w:t>
      </w:r>
      <w:r w:rsidR="00C80C53">
        <w:rPr>
          <w:sz w:val="28"/>
          <w:szCs w:val="28"/>
          <w:lang w:val="vi-VN"/>
        </w:rPr>
        <w:t xml:space="preserve">dự kiến các </w:t>
      </w:r>
      <w:r w:rsidRPr="00200743">
        <w:rPr>
          <w:sz w:val="28"/>
          <w:szCs w:val="28"/>
          <w:lang w:val="vi-VN"/>
        </w:rPr>
        <w:t>dự án ưu tiên đầu tư của hệ thống cảng hàng không toàn quốc và thứ tự ưu tiên thực hiện, trong đó làm rõ các nội dung gồm: đề xuất danh mục các cảng hàng không ưu tiên đầu tư xây dựng, xác định thứ tự ưu tiên;</w:t>
      </w:r>
    </w:p>
    <w:p w:rsidR="00D13546" w:rsidRPr="00200743" w:rsidRDefault="00D13546" w:rsidP="0007777E">
      <w:pPr>
        <w:spacing w:before="120" w:after="120"/>
        <w:ind w:firstLine="567"/>
        <w:jc w:val="both"/>
        <w:rPr>
          <w:sz w:val="28"/>
          <w:szCs w:val="28"/>
          <w:lang w:val="vi-VN"/>
        </w:rPr>
      </w:pPr>
      <w:r w:rsidRPr="00200743">
        <w:rPr>
          <w:sz w:val="28"/>
          <w:szCs w:val="28"/>
          <w:lang w:val="vi-VN"/>
        </w:rPr>
        <w:t>h) Giải pháp, nguồn lực thực hiện quy hoạch, trong đó làm rõ các nội dung gồm: ước toán chi phí đầu tư, đề xuất các giải pháp cụ thể cho từng nhóm cảng hàng không hoặc từng cảng hàng không kèm nguồn lực cụ thể;</w:t>
      </w:r>
    </w:p>
    <w:p w:rsidR="00D13546" w:rsidRPr="00200743" w:rsidRDefault="00D13546" w:rsidP="0007777E">
      <w:pPr>
        <w:spacing w:before="120" w:after="120"/>
        <w:ind w:firstLine="567"/>
        <w:jc w:val="both"/>
        <w:rPr>
          <w:sz w:val="28"/>
          <w:szCs w:val="28"/>
          <w:lang w:val="vi-VN"/>
        </w:rPr>
      </w:pPr>
      <w:r w:rsidRPr="00200743">
        <w:rPr>
          <w:sz w:val="28"/>
          <w:szCs w:val="28"/>
          <w:lang w:val="vi-VN"/>
        </w:rPr>
        <w:t>i) Các nội dung khác do cơ quan tổ chức lập quy hoạch yêu cầu.</w:t>
      </w:r>
    </w:p>
    <w:p w:rsidR="00F668A1" w:rsidRDefault="00AD64DB" w:rsidP="00712A8C">
      <w:pPr>
        <w:spacing w:before="120" w:after="120"/>
        <w:ind w:firstLine="567"/>
        <w:jc w:val="both"/>
        <w:rPr>
          <w:sz w:val="28"/>
          <w:szCs w:val="28"/>
          <w:lang w:val="vi-VN"/>
        </w:rPr>
      </w:pPr>
      <w:r w:rsidRPr="00200743">
        <w:rPr>
          <w:sz w:val="28"/>
          <w:szCs w:val="28"/>
          <w:lang w:val="vi-VN"/>
        </w:rPr>
        <w:lastRenderedPageBreak/>
        <w:t xml:space="preserve">2. </w:t>
      </w:r>
      <w:r>
        <w:rPr>
          <w:sz w:val="28"/>
          <w:szCs w:val="28"/>
          <w:lang w:val="vi-VN"/>
        </w:rPr>
        <w:t xml:space="preserve">Cơ quan </w:t>
      </w:r>
      <w:r w:rsidRPr="00200743">
        <w:rPr>
          <w:sz w:val="28"/>
          <w:szCs w:val="28"/>
          <w:lang w:val="vi-VN"/>
        </w:rPr>
        <w:t>lập quy hoạch</w:t>
      </w:r>
      <w:r>
        <w:rPr>
          <w:sz w:val="28"/>
          <w:szCs w:val="28"/>
          <w:lang w:val="vi-VN"/>
        </w:rPr>
        <w:t xml:space="preserve"> tiến hành lập quy hoạch, </w:t>
      </w:r>
      <w:r w:rsidRPr="006E6A6D">
        <w:rPr>
          <w:sz w:val="28"/>
          <w:szCs w:val="28"/>
          <w:lang w:val="vi-VN"/>
        </w:rPr>
        <w:t>điều chỉnh quy hoạch hệ thống cảng hàng không toàn quốc</w:t>
      </w:r>
      <w:r>
        <w:rPr>
          <w:sz w:val="28"/>
          <w:szCs w:val="28"/>
          <w:lang w:val="vi-VN"/>
        </w:rPr>
        <w:t>, báo cáo Bộ Xây dựng xem xét,</w:t>
      </w:r>
      <w:r w:rsidRPr="00200743">
        <w:rPr>
          <w:sz w:val="28"/>
          <w:szCs w:val="28"/>
          <w:lang w:val="vi-VN"/>
        </w:rPr>
        <w:t xml:space="preserve"> trình </w:t>
      </w:r>
      <w:r w:rsidRPr="00C23BCD">
        <w:rPr>
          <w:color w:val="000000"/>
          <w:sz w:val="28"/>
          <w:szCs w:val="28"/>
        </w:rPr>
        <w:t>Thủ tướng Chính phủ phê duyệt</w:t>
      </w:r>
      <w:r w:rsidRPr="00200743">
        <w:rPr>
          <w:sz w:val="28"/>
          <w:szCs w:val="28"/>
          <w:lang w:val="vi-VN"/>
        </w:rPr>
        <w:t>. Việc thẩm định, phê duyệt quy hoạch</w:t>
      </w:r>
      <w:r w:rsidRPr="00E463A8">
        <w:rPr>
          <w:color w:val="FF0000"/>
          <w:sz w:val="28"/>
          <w:szCs w:val="28"/>
          <w:lang w:val="vi-VN"/>
        </w:rPr>
        <w:t>, điều chỉnh quy hoạch hệ thống cảng hàng không toàn quốc</w:t>
      </w:r>
      <w:r w:rsidRPr="00200743">
        <w:rPr>
          <w:sz w:val="28"/>
          <w:szCs w:val="28"/>
          <w:lang w:val="vi-VN"/>
        </w:rPr>
        <w:t xml:space="preserve"> thực hiện theo quy định của pháp luật về quy hoạch.</w:t>
      </w:r>
    </w:p>
    <w:p w:rsidR="00D13546" w:rsidRPr="00200743" w:rsidRDefault="00D13546" w:rsidP="0007777E">
      <w:pPr>
        <w:spacing w:before="120" w:after="120"/>
        <w:ind w:firstLine="567"/>
        <w:jc w:val="both"/>
        <w:rPr>
          <w:sz w:val="28"/>
          <w:szCs w:val="28"/>
          <w:lang w:val="vi-VN"/>
        </w:rPr>
      </w:pPr>
      <w:r w:rsidRPr="00200743">
        <w:rPr>
          <w:b/>
          <w:bCs/>
          <w:sz w:val="28"/>
          <w:szCs w:val="28"/>
          <w:lang w:val="vi-VN"/>
        </w:rPr>
        <w:t xml:space="preserve">Điều </w:t>
      </w:r>
      <w:r w:rsidR="0067199C">
        <w:rPr>
          <w:b/>
          <w:bCs/>
          <w:sz w:val="28"/>
          <w:szCs w:val="28"/>
          <w:lang w:val="vi-VN"/>
        </w:rPr>
        <w:t>9</w:t>
      </w:r>
      <w:r w:rsidRPr="00200743">
        <w:rPr>
          <w:b/>
          <w:bCs/>
          <w:sz w:val="28"/>
          <w:szCs w:val="28"/>
          <w:lang w:val="vi-VN"/>
        </w:rPr>
        <w:t>. Điều kiện về năng lực chuyên môn đối với tổ chức tư vấn lập quy hoạch</w:t>
      </w:r>
      <w:r w:rsidR="00016098">
        <w:rPr>
          <w:b/>
          <w:bCs/>
          <w:sz w:val="28"/>
          <w:szCs w:val="28"/>
          <w:lang w:val="vi-VN"/>
        </w:rPr>
        <w:t xml:space="preserve"> chi tiết</w:t>
      </w:r>
      <w:r w:rsidR="00175BC1">
        <w:rPr>
          <w:b/>
          <w:bCs/>
          <w:sz w:val="28"/>
          <w:szCs w:val="28"/>
          <w:lang w:val="vi-VN"/>
        </w:rPr>
        <w:t xml:space="preserve"> </w:t>
      </w:r>
      <w:r w:rsidRPr="00200743">
        <w:rPr>
          <w:b/>
          <w:bCs/>
          <w:sz w:val="28"/>
          <w:szCs w:val="28"/>
          <w:lang w:val="vi-VN"/>
        </w:rPr>
        <w:t>cảng hàng không</w:t>
      </w:r>
    </w:p>
    <w:p w:rsidR="00D13546" w:rsidRPr="00200743" w:rsidRDefault="00D13546" w:rsidP="0007777E">
      <w:pPr>
        <w:spacing w:before="120" w:after="120"/>
        <w:ind w:firstLine="567"/>
        <w:jc w:val="both"/>
        <w:rPr>
          <w:sz w:val="28"/>
          <w:szCs w:val="28"/>
          <w:lang w:val="vi-VN"/>
        </w:rPr>
      </w:pPr>
      <w:r w:rsidRPr="00200743">
        <w:rPr>
          <w:sz w:val="28"/>
          <w:szCs w:val="28"/>
          <w:lang w:val="vi-VN"/>
        </w:rPr>
        <w:t>1. Tổ chức tư vấn lập quy hoạch</w:t>
      </w:r>
      <w:r w:rsidR="00016098">
        <w:rPr>
          <w:sz w:val="28"/>
          <w:szCs w:val="28"/>
          <w:lang w:val="vi-VN"/>
        </w:rPr>
        <w:t xml:space="preserve"> chi tiết</w:t>
      </w:r>
      <w:r w:rsidR="00175BC1">
        <w:rPr>
          <w:sz w:val="28"/>
          <w:szCs w:val="28"/>
          <w:lang w:val="vi-VN"/>
        </w:rPr>
        <w:t xml:space="preserve"> </w:t>
      </w:r>
      <w:r w:rsidRPr="00200743">
        <w:rPr>
          <w:sz w:val="28"/>
          <w:szCs w:val="28"/>
          <w:lang w:val="vi-VN"/>
        </w:rPr>
        <w:t>cảng hàng không</w:t>
      </w:r>
      <w:r w:rsidR="00DD2689">
        <w:rPr>
          <w:sz w:val="28"/>
          <w:szCs w:val="28"/>
          <w:lang w:val="vi-VN"/>
        </w:rPr>
        <w:t xml:space="preserve"> </w:t>
      </w:r>
      <w:r w:rsidRPr="00200743">
        <w:rPr>
          <w:sz w:val="28"/>
          <w:szCs w:val="28"/>
          <w:lang w:val="vi-VN"/>
        </w:rPr>
        <w:t>phải có</w:t>
      </w:r>
      <w:r w:rsidR="004C4939">
        <w:rPr>
          <w:sz w:val="28"/>
          <w:szCs w:val="28"/>
          <w:lang w:val="vi-VN"/>
        </w:rPr>
        <w:t xml:space="preserve"> </w:t>
      </w:r>
      <w:r w:rsidR="004C4939" w:rsidRPr="004C4939">
        <w:rPr>
          <w:color w:val="FF0000"/>
          <w:sz w:val="28"/>
          <w:szCs w:val="28"/>
          <w:lang w:val="vi-VN"/>
        </w:rPr>
        <w:t>tư cách pháp nhân</w:t>
      </w:r>
      <w:r w:rsidR="004C4939">
        <w:rPr>
          <w:color w:val="FF0000"/>
          <w:sz w:val="28"/>
          <w:szCs w:val="28"/>
          <w:lang w:val="vi-VN"/>
        </w:rPr>
        <w:t xml:space="preserve"> và</w:t>
      </w:r>
      <w:r w:rsidRPr="00200743">
        <w:rPr>
          <w:sz w:val="28"/>
          <w:szCs w:val="28"/>
          <w:lang w:val="vi-VN"/>
        </w:rPr>
        <w:t xml:space="preserve"> các chuyên gia tư vấn đáp ứng điều kiện quy định tại khoản 2, khoản 3 Điều này.</w:t>
      </w:r>
    </w:p>
    <w:p w:rsidR="003613D1" w:rsidRPr="0019780F" w:rsidRDefault="00D13546" w:rsidP="0007777E">
      <w:pPr>
        <w:spacing w:before="120" w:after="120"/>
        <w:ind w:firstLine="567"/>
        <w:jc w:val="both"/>
        <w:rPr>
          <w:color w:val="FF0000"/>
          <w:sz w:val="28"/>
          <w:szCs w:val="28"/>
          <w:lang w:val="vi-VN"/>
        </w:rPr>
      </w:pPr>
      <w:r w:rsidRPr="0019780F">
        <w:rPr>
          <w:color w:val="FF0000"/>
          <w:sz w:val="28"/>
          <w:szCs w:val="28"/>
          <w:lang w:val="vi-VN"/>
        </w:rPr>
        <w:t>2. Chuyên gia tư vấn chủ</w:t>
      </w:r>
      <w:r w:rsidR="00414116" w:rsidRPr="0019780F">
        <w:rPr>
          <w:color w:val="FF0000"/>
          <w:sz w:val="28"/>
          <w:szCs w:val="28"/>
          <w:lang w:val="vi-VN"/>
        </w:rPr>
        <w:t xml:space="preserve"> trì</w:t>
      </w:r>
      <w:r w:rsidRPr="0019780F">
        <w:rPr>
          <w:color w:val="FF0000"/>
          <w:sz w:val="28"/>
          <w:szCs w:val="28"/>
          <w:lang w:val="vi-VN"/>
        </w:rPr>
        <w:t xml:space="preserve"> </w:t>
      </w:r>
      <w:r w:rsidR="00414116" w:rsidRPr="0019780F">
        <w:rPr>
          <w:color w:val="FF0000"/>
          <w:sz w:val="28"/>
          <w:szCs w:val="28"/>
          <w:lang w:val="vi-VN"/>
        </w:rPr>
        <w:t>lập</w:t>
      </w:r>
      <w:r w:rsidRPr="0019780F">
        <w:rPr>
          <w:color w:val="FF0000"/>
          <w:sz w:val="28"/>
          <w:szCs w:val="28"/>
          <w:lang w:val="vi-VN"/>
        </w:rPr>
        <w:t xml:space="preserve"> quy hoạch</w:t>
      </w:r>
      <w:r w:rsidR="00414116" w:rsidRPr="0019780F">
        <w:rPr>
          <w:color w:val="FF0000"/>
          <w:sz w:val="28"/>
          <w:szCs w:val="28"/>
          <w:lang w:val="vi-VN"/>
        </w:rPr>
        <w:t xml:space="preserve"> </w:t>
      </w:r>
      <w:r w:rsidR="00016098" w:rsidRPr="0019780F">
        <w:rPr>
          <w:color w:val="FF0000"/>
          <w:sz w:val="28"/>
          <w:szCs w:val="28"/>
          <w:lang w:val="vi-VN"/>
        </w:rPr>
        <w:t xml:space="preserve">chi tiết </w:t>
      </w:r>
      <w:r w:rsidRPr="0019780F">
        <w:rPr>
          <w:color w:val="FF0000"/>
          <w:sz w:val="28"/>
          <w:szCs w:val="28"/>
          <w:lang w:val="vi-VN"/>
        </w:rPr>
        <w:t>cảng hàng không</w:t>
      </w:r>
      <w:r w:rsidR="00DD2689" w:rsidRPr="0019780F">
        <w:rPr>
          <w:color w:val="FF0000"/>
          <w:sz w:val="28"/>
          <w:szCs w:val="28"/>
          <w:lang w:val="vi-VN"/>
        </w:rPr>
        <w:t xml:space="preserve"> </w:t>
      </w:r>
      <w:r w:rsidRPr="0019780F">
        <w:rPr>
          <w:color w:val="FF0000"/>
          <w:sz w:val="28"/>
          <w:szCs w:val="28"/>
          <w:lang w:val="vi-VN"/>
        </w:rPr>
        <w:t xml:space="preserve">phải có </w:t>
      </w:r>
      <w:r w:rsidR="00414116" w:rsidRPr="0019780F">
        <w:rPr>
          <w:color w:val="FF0000"/>
          <w:sz w:val="28"/>
          <w:szCs w:val="28"/>
          <w:lang w:val="vi-VN"/>
        </w:rPr>
        <w:t xml:space="preserve">bằng đại học trở lên liên quan đến </w:t>
      </w:r>
      <w:r w:rsidR="004C4939" w:rsidRPr="0019780F">
        <w:rPr>
          <w:color w:val="FF0000"/>
          <w:sz w:val="28"/>
          <w:szCs w:val="28"/>
          <w:lang w:val="vi-VN"/>
        </w:rPr>
        <w:t>một trong các</w:t>
      </w:r>
      <w:r w:rsidR="0019780F" w:rsidRPr="0019780F">
        <w:rPr>
          <w:color w:val="FF0000"/>
          <w:sz w:val="28"/>
          <w:szCs w:val="28"/>
          <w:lang w:val="vi-VN"/>
        </w:rPr>
        <w:t xml:space="preserve"> chuyên ngành kỹ thuật: </w:t>
      </w:r>
      <w:r w:rsidR="003613D1" w:rsidRPr="0019780F">
        <w:rPr>
          <w:color w:val="FF0000"/>
          <w:sz w:val="28"/>
          <w:szCs w:val="28"/>
          <w:lang w:val="vi-VN"/>
        </w:rPr>
        <w:t>kiến trúc</w:t>
      </w:r>
      <w:r w:rsidR="0019780F" w:rsidRPr="0019780F">
        <w:rPr>
          <w:color w:val="FF0000"/>
          <w:sz w:val="28"/>
          <w:szCs w:val="28"/>
          <w:lang w:val="vi-VN"/>
        </w:rPr>
        <w:t>,</w:t>
      </w:r>
      <w:r w:rsidR="003613D1" w:rsidRPr="0019780F">
        <w:rPr>
          <w:color w:val="FF0000"/>
          <w:sz w:val="28"/>
          <w:szCs w:val="28"/>
          <w:lang w:val="vi-VN"/>
        </w:rPr>
        <w:t xml:space="preserve"> quy hoạch</w:t>
      </w:r>
      <w:r w:rsidR="0019780F" w:rsidRPr="0019780F">
        <w:rPr>
          <w:color w:val="FF0000"/>
          <w:sz w:val="28"/>
          <w:szCs w:val="28"/>
          <w:lang w:val="vi-VN"/>
        </w:rPr>
        <w:t>,</w:t>
      </w:r>
      <w:r w:rsidR="003613D1" w:rsidRPr="0019780F">
        <w:rPr>
          <w:color w:val="FF0000"/>
          <w:sz w:val="28"/>
          <w:szCs w:val="28"/>
          <w:lang w:val="vi-VN"/>
        </w:rPr>
        <w:t xml:space="preserve"> xây dựng</w:t>
      </w:r>
      <w:r w:rsidR="0019780F" w:rsidRPr="0019780F">
        <w:rPr>
          <w:color w:val="FF0000"/>
          <w:sz w:val="28"/>
          <w:szCs w:val="28"/>
          <w:lang w:val="vi-VN"/>
        </w:rPr>
        <w:t>,</w:t>
      </w:r>
      <w:r w:rsidR="003613D1" w:rsidRPr="0019780F">
        <w:rPr>
          <w:color w:val="FF0000"/>
          <w:sz w:val="28"/>
          <w:szCs w:val="28"/>
          <w:lang w:val="vi-VN"/>
        </w:rPr>
        <w:t xml:space="preserve"> giao thông</w:t>
      </w:r>
      <w:r w:rsidR="0019780F" w:rsidRPr="0019780F">
        <w:rPr>
          <w:color w:val="FF0000"/>
          <w:sz w:val="28"/>
          <w:szCs w:val="28"/>
          <w:lang w:val="vi-VN"/>
        </w:rPr>
        <w:t>;</w:t>
      </w:r>
      <w:r w:rsidR="003613D1" w:rsidRPr="0019780F">
        <w:rPr>
          <w:color w:val="FF0000"/>
          <w:sz w:val="28"/>
          <w:szCs w:val="28"/>
          <w:lang w:val="vi-VN"/>
        </w:rPr>
        <w:t xml:space="preserve"> </w:t>
      </w:r>
      <w:r w:rsidR="00414116" w:rsidRPr="0019780F">
        <w:rPr>
          <w:color w:val="FF0000"/>
          <w:sz w:val="28"/>
          <w:szCs w:val="28"/>
          <w:lang w:val="vi-VN"/>
        </w:rPr>
        <w:t>và đáp ứng một trong các điều kiện sau đây:</w:t>
      </w:r>
    </w:p>
    <w:p w:rsidR="003613D1" w:rsidRDefault="003613D1" w:rsidP="0007777E">
      <w:pPr>
        <w:spacing w:before="120" w:after="120"/>
        <w:ind w:firstLine="567"/>
        <w:jc w:val="both"/>
        <w:rPr>
          <w:sz w:val="28"/>
          <w:szCs w:val="28"/>
          <w:lang w:val="vi-VN"/>
        </w:rPr>
      </w:pPr>
      <w:r>
        <w:rPr>
          <w:sz w:val="28"/>
          <w:szCs w:val="28"/>
          <w:lang w:val="vi-VN"/>
        </w:rPr>
        <w:t>a) Đã chủ trì lập ít nhất</w:t>
      </w:r>
      <w:r w:rsidR="00D13546" w:rsidRPr="00200743">
        <w:rPr>
          <w:sz w:val="28"/>
          <w:szCs w:val="28"/>
          <w:lang w:val="vi-VN"/>
        </w:rPr>
        <w:t xml:space="preserve"> 01 quy hoạch</w:t>
      </w:r>
      <w:r w:rsidR="00016098">
        <w:rPr>
          <w:sz w:val="28"/>
          <w:szCs w:val="28"/>
          <w:lang w:val="vi-VN"/>
        </w:rPr>
        <w:t xml:space="preserve"> chi tiết</w:t>
      </w:r>
      <w:r>
        <w:rPr>
          <w:sz w:val="28"/>
          <w:szCs w:val="28"/>
          <w:lang w:val="vi-VN"/>
        </w:rPr>
        <w:t xml:space="preserve"> cảng hàng không</w:t>
      </w:r>
      <w:r w:rsidR="0016509A">
        <w:rPr>
          <w:sz w:val="28"/>
          <w:szCs w:val="28"/>
          <w:lang w:val="vi-VN"/>
        </w:rPr>
        <w:t xml:space="preserve"> </w:t>
      </w:r>
      <w:r>
        <w:rPr>
          <w:sz w:val="28"/>
          <w:szCs w:val="28"/>
          <w:lang w:val="vi-VN"/>
        </w:rPr>
        <w:t xml:space="preserve">và đã được cấp có thẩm quyền phê duyệt; </w:t>
      </w:r>
    </w:p>
    <w:p w:rsidR="00825D74" w:rsidRDefault="003613D1" w:rsidP="0007777E">
      <w:pPr>
        <w:spacing w:before="120" w:after="120"/>
        <w:ind w:firstLine="567"/>
        <w:jc w:val="both"/>
        <w:rPr>
          <w:sz w:val="28"/>
          <w:szCs w:val="28"/>
          <w:lang w:val="vi-VN"/>
        </w:rPr>
      </w:pPr>
      <w:r>
        <w:rPr>
          <w:sz w:val="28"/>
          <w:szCs w:val="28"/>
          <w:lang w:val="vi-VN"/>
        </w:rPr>
        <w:t xml:space="preserve">b) Đã trực tiếp tham gia lập ít nhất </w:t>
      </w:r>
      <w:r w:rsidR="00825D74">
        <w:rPr>
          <w:sz w:val="28"/>
          <w:szCs w:val="28"/>
          <w:lang w:val="vi-VN"/>
        </w:rPr>
        <w:t>02 quy hoạch</w:t>
      </w:r>
      <w:r w:rsidR="00016098">
        <w:rPr>
          <w:sz w:val="28"/>
          <w:szCs w:val="28"/>
          <w:lang w:val="vi-VN"/>
        </w:rPr>
        <w:t xml:space="preserve"> chi tiết</w:t>
      </w:r>
      <w:r w:rsidR="00825D74">
        <w:rPr>
          <w:sz w:val="28"/>
          <w:szCs w:val="28"/>
          <w:lang w:val="vi-VN"/>
        </w:rPr>
        <w:t xml:space="preserve"> cảng hàng không</w:t>
      </w:r>
      <w:r w:rsidR="00DD2689">
        <w:rPr>
          <w:sz w:val="28"/>
          <w:szCs w:val="28"/>
          <w:lang w:val="vi-VN"/>
        </w:rPr>
        <w:t xml:space="preserve"> </w:t>
      </w:r>
      <w:r w:rsidR="00825D74">
        <w:rPr>
          <w:sz w:val="28"/>
          <w:szCs w:val="28"/>
          <w:lang w:val="vi-VN"/>
        </w:rPr>
        <w:t>và đã được cấp có thẩm quyền phê duyệt.</w:t>
      </w:r>
    </w:p>
    <w:p w:rsidR="00825D74" w:rsidRPr="0019780F" w:rsidRDefault="00D13546" w:rsidP="00825D74">
      <w:pPr>
        <w:spacing w:before="120" w:after="120"/>
        <w:ind w:firstLine="567"/>
        <w:jc w:val="both"/>
        <w:rPr>
          <w:color w:val="FF0000"/>
          <w:sz w:val="28"/>
          <w:szCs w:val="28"/>
          <w:lang w:val="vi-VN"/>
        </w:rPr>
      </w:pPr>
      <w:r w:rsidRPr="0019780F">
        <w:rPr>
          <w:color w:val="FF0000"/>
          <w:sz w:val="28"/>
          <w:szCs w:val="28"/>
          <w:lang w:val="vi-VN"/>
        </w:rPr>
        <w:t>3. Chuyên gia tư vấn tham gia lập quy hoạch</w:t>
      </w:r>
      <w:r w:rsidR="00016098" w:rsidRPr="0019780F">
        <w:rPr>
          <w:color w:val="FF0000"/>
          <w:sz w:val="28"/>
          <w:szCs w:val="28"/>
          <w:lang w:val="vi-VN"/>
        </w:rPr>
        <w:t xml:space="preserve"> chi tiết</w:t>
      </w:r>
      <w:r w:rsidRPr="0019780F">
        <w:rPr>
          <w:color w:val="FF0000"/>
          <w:sz w:val="28"/>
          <w:szCs w:val="28"/>
          <w:lang w:val="vi-VN"/>
        </w:rPr>
        <w:t xml:space="preserve"> cảng hàng không</w:t>
      </w:r>
      <w:r w:rsidR="00DD2689" w:rsidRPr="0019780F">
        <w:rPr>
          <w:color w:val="FF0000"/>
          <w:sz w:val="28"/>
          <w:szCs w:val="28"/>
          <w:lang w:val="vi-VN"/>
        </w:rPr>
        <w:t xml:space="preserve"> </w:t>
      </w:r>
      <w:r w:rsidRPr="0019780F">
        <w:rPr>
          <w:color w:val="FF0000"/>
          <w:sz w:val="28"/>
          <w:szCs w:val="28"/>
          <w:lang w:val="vi-VN"/>
        </w:rPr>
        <w:t>phải có bằng đại học trở lên</w:t>
      </w:r>
      <w:r w:rsidR="00825D74" w:rsidRPr="0019780F">
        <w:rPr>
          <w:color w:val="FF0000"/>
          <w:sz w:val="28"/>
          <w:szCs w:val="28"/>
          <w:lang w:val="vi-VN"/>
        </w:rPr>
        <w:t xml:space="preserve"> liên quan đến các nội dung</w:t>
      </w:r>
      <w:r w:rsidR="00160352">
        <w:rPr>
          <w:color w:val="FF0000"/>
          <w:sz w:val="28"/>
          <w:szCs w:val="28"/>
          <w:lang w:val="vi-VN"/>
        </w:rPr>
        <w:t xml:space="preserve"> tham gia lập </w:t>
      </w:r>
      <w:r w:rsidR="00825D74" w:rsidRPr="0019780F">
        <w:rPr>
          <w:color w:val="FF0000"/>
          <w:sz w:val="28"/>
          <w:szCs w:val="28"/>
          <w:lang w:val="vi-VN"/>
        </w:rPr>
        <w:t>quy hoạch</w:t>
      </w:r>
      <w:r w:rsidR="00016098" w:rsidRPr="0019780F">
        <w:rPr>
          <w:color w:val="FF0000"/>
          <w:sz w:val="28"/>
          <w:szCs w:val="28"/>
          <w:lang w:val="vi-VN"/>
        </w:rPr>
        <w:t xml:space="preserve"> chi tiết</w:t>
      </w:r>
      <w:r w:rsidR="00825D74" w:rsidRPr="0019780F">
        <w:rPr>
          <w:color w:val="FF0000"/>
          <w:sz w:val="28"/>
          <w:szCs w:val="28"/>
          <w:lang w:val="vi-VN"/>
        </w:rPr>
        <w:t xml:space="preserve"> cảng hàng không; đã trực tiếp tham gia lập ít</w:t>
      </w:r>
      <w:r w:rsidR="0046269F">
        <w:rPr>
          <w:color w:val="FF0000"/>
          <w:sz w:val="28"/>
          <w:szCs w:val="28"/>
          <w:lang w:val="vi-VN"/>
        </w:rPr>
        <w:t xml:space="preserve"> nhất</w:t>
      </w:r>
      <w:r w:rsidR="00825D74" w:rsidRPr="0019780F">
        <w:rPr>
          <w:color w:val="FF0000"/>
          <w:sz w:val="28"/>
          <w:szCs w:val="28"/>
          <w:lang w:val="vi-VN"/>
        </w:rPr>
        <w:t xml:space="preserve"> 01 quy hoạch</w:t>
      </w:r>
      <w:r w:rsidR="00016098" w:rsidRPr="0019780F">
        <w:rPr>
          <w:color w:val="FF0000"/>
          <w:sz w:val="28"/>
          <w:szCs w:val="28"/>
          <w:lang w:val="vi-VN"/>
        </w:rPr>
        <w:t xml:space="preserve"> chi tiết</w:t>
      </w:r>
      <w:r w:rsidR="00825D74" w:rsidRPr="0019780F">
        <w:rPr>
          <w:color w:val="FF0000"/>
          <w:sz w:val="28"/>
          <w:szCs w:val="28"/>
          <w:lang w:val="vi-VN"/>
        </w:rPr>
        <w:t xml:space="preserve"> cảng hàng không</w:t>
      </w:r>
      <w:r w:rsidR="0046269F">
        <w:rPr>
          <w:color w:val="FF0000"/>
          <w:sz w:val="28"/>
          <w:szCs w:val="28"/>
          <w:lang w:val="vi-VN"/>
        </w:rPr>
        <w:t xml:space="preserve"> </w:t>
      </w:r>
      <w:r w:rsidR="00825D74" w:rsidRPr="0019780F">
        <w:rPr>
          <w:color w:val="FF0000"/>
          <w:sz w:val="28"/>
          <w:szCs w:val="28"/>
          <w:lang w:val="vi-VN"/>
        </w:rPr>
        <w:t>đã được cấp có thẩm quyền phê duyệt</w:t>
      </w:r>
      <w:r w:rsidR="0046269F">
        <w:rPr>
          <w:color w:val="FF0000"/>
          <w:sz w:val="28"/>
          <w:szCs w:val="28"/>
          <w:lang w:val="vi-VN"/>
        </w:rPr>
        <w:t xml:space="preserve">; </w:t>
      </w:r>
      <w:r w:rsidR="0046269F" w:rsidRPr="0046269F">
        <w:rPr>
          <w:color w:val="FF0000"/>
          <w:sz w:val="28"/>
          <w:szCs w:val="28"/>
          <w:lang w:val="vi-VN"/>
        </w:rPr>
        <w:t>đã có 03 năm kinh nghiệm chuyên môn trong công việc đảm nhận.</w:t>
      </w:r>
    </w:p>
    <w:p w:rsidR="00D13546" w:rsidRPr="00200743" w:rsidRDefault="00D13546" w:rsidP="0007777E">
      <w:pPr>
        <w:spacing w:before="120" w:after="120"/>
        <w:ind w:firstLine="567"/>
        <w:jc w:val="both"/>
        <w:rPr>
          <w:sz w:val="28"/>
          <w:szCs w:val="28"/>
          <w:lang w:val="vi-VN"/>
        </w:rPr>
      </w:pPr>
      <w:r w:rsidRPr="00200743">
        <w:rPr>
          <w:b/>
          <w:bCs/>
          <w:sz w:val="28"/>
          <w:szCs w:val="28"/>
          <w:lang w:val="vi-VN"/>
        </w:rPr>
        <w:t xml:space="preserve">Điều </w:t>
      </w:r>
      <w:r w:rsidR="0067199C">
        <w:rPr>
          <w:b/>
          <w:bCs/>
          <w:sz w:val="28"/>
          <w:szCs w:val="28"/>
          <w:lang w:val="vi-VN"/>
        </w:rPr>
        <w:t>10</w:t>
      </w:r>
      <w:r w:rsidRPr="00200743">
        <w:rPr>
          <w:b/>
          <w:bCs/>
          <w:sz w:val="28"/>
          <w:szCs w:val="28"/>
          <w:lang w:val="vi-VN"/>
        </w:rPr>
        <w:t>. Thời hạn lập quy hoạch</w:t>
      </w:r>
      <w:r w:rsidR="00016098">
        <w:rPr>
          <w:b/>
          <w:bCs/>
          <w:sz w:val="28"/>
          <w:szCs w:val="28"/>
          <w:lang w:val="vi-VN"/>
        </w:rPr>
        <w:t xml:space="preserve"> chi tiết</w:t>
      </w:r>
      <w:r w:rsidR="00175BC1">
        <w:rPr>
          <w:b/>
          <w:bCs/>
          <w:sz w:val="28"/>
          <w:szCs w:val="28"/>
          <w:lang w:val="vi-VN"/>
        </w:rPr>
        <w:t xml:space="preserve"> </w:t>
      </w:r>
      <w:r w:rsidRPr="00200743">
        <w:rPr>
          <w:b/>
          <w:bCs/>
          <w:sz w:val="28"/>
          <w:szCs w:val="28"/>
          <w:lang w:val="vi-VN"/>
        </w:rPr>
        <w:t>cảng hàng không</w:t>
      </w:r>
    </w:p>
    <w:p w:rsidR="00D13546" w:rsidRPr="00200743" w:rsidRDefault="00D13546" w:rsidP="0007777E">
      <w:pPr>
        <w:spacing w:before="120" w:after="120"/>
        <w:ind w:firstLine="567"/>
        <w:jc w:val="both"/>
        <w:rPr>
          <w:sz w:val="28"/>
          <w:szCs w:val="28"/>
          <w:lang w:val="vi-VN"/>
        </w:rPr>
      </w:pPr>
      <w:r w:rsidRPr="00200743">
        <w:rPr>
          <w:sz w:val="28"/>
          <w:szCs w:val="28"/>
          <w:lang w:val="vi-VN"/>
        </w:rPr>
        <w:t xml:space="preserve">1. Thời hạn xây dựng </w:t>
      </w:r>
      <w:r w:rsidR="00160352">
        <w:rPr>
          <w:sz w:val="28"/>
          <w:szCs w:val="28"/>
          <w:lang w:val="vi-VN"/>
        </w:rPr>
        <w:t>đề cương</w:t>
      </w:r>
      <w:r w:rsidRPr="00200743">
        <w:rPr>
          <w:sz w:val="28"/>
          <w:szCs w:val="28"/>
          <w:lang w:val="vi-VN"/>
        </w:rPr>
        <w:t xml:space="preserve"> lập quy hoạch</w:t>
      </w:r>
      <w:r w:rsidR="00016098">
        <w:rPr>
          <w:sz w:val="28"/>
          <w:szCs w:val="28"/>
          <w:lang w:val="vi-VN"/>
        </w:rPr>
        <w:t xml:space="preserve"> </w:t>
      </w:r>
      <w:r w:rsidRPr="00200743">
        <w:rPr>
          <w:sz w:val="28"/>
          <w:szCs w:val="28"/>
          <w:lang w:val="vi-VN"/>
        </w:rPr>
        <w:t>không quá 03 tháng.</w:t>
      </w:r>
    </w:p>
    <w:p w:rsidR="00D13546" w:rsidRPr="00200743" w:rsidRDefault="00D13546" w:rsidP="0007777E">
      <w:pPr>
        <w:spacing w:before="120" w:after="120"/>
        <w:ind w:firstLine="567"/>
        <w:jc w:val="both"/>
        <w:rPr>
          <w:sz w:val="28"/>
          <w:szCs w:val="28"/>
          <w:lang w:val="vi-VN"/>
        </w:rPr>
      </w:pPr>
      <w:r w:rsidRPr="00200743">
        <w:rPr>
          <w:sz w:val="28"/>
          <w:szCs w:val="28"/>
          <w:lang w:val="vi-VN"/>
        </w:rPr>
        <w:t>2. Thời hạn lập quy hoạch</w:t>
      </w:r>
      <w:r w:rsidR="00016098">
        <w:rPr>
          <w:sz w:val="28"/>
          <w:szCs w:val="28"/>
          <w:lang w:val="vi-VN"/>
        </w:rPr>
        <w:t xml:space="preserve"> </w:t>
      </w:r>
      <w:r w:rsidRPr="00200743">
        <w:rPr>
          <w:sz w:val="28"/>
          <w:szCs w:val="28"/>
          <w:lang w:val="vi-VN"/>
        </w:rPr>
        <w:t xml:space="preserve">theo </w:t>
      </w:r>
      <w:r w:rsidR="00160352">
        <w:rPr>
          <w:sz w:val="28"/>
          <w:szCs w:val="28"/>
          <w:lang w:val="vi-VN"/>
        </w:rPr>
        <w:t>đề cương</w:t>
      </w:r>
      <w:r w:rsidRPr="00200743">
        <w:rPr>
          <w:sz w:val="28"/>
          <w:szCs w:val="28"/>
          <w:lang w:val="vi-VN"/>
        </w:rPr>
        <w:t xml:space="preserve"> lập quy hoạch được duyệt.</w:t>
      </w:r>
    </w:p>
    <w:p w:rsidR="00D13546" w:rsidRPr="00200743" w:rsidRDefault="00D13546" w:rsidP="0007777E">
      <w:pPr>
        <w:spacing w:before="120" w:after="120"/>
        <w:ind w:firstLine="567"/>
        <w:jc w:val="both"/>
        <w:rPr>
          <w:sz w:val="28"/>
          <w:szCs w:val="28"/>
          <w:lang w:val="vi-VN"/>
        </w:rPr>
      </w:pPr>
      <w:r w:rsidRPr="00200743">
        <w:rPr>
          <w:sz w:val="28"/>
          <w:szCs w:val="28"/>
          <w:lang w:val="vi-VN"/>
        </w:rPr>
        <w:t xml:space="preserve">3. Thời hạn xây dựng </w:t>
      </w:r>
      <w:r w:rsidR="00160352">
        <w:rPr>
          <w:sz w:val="28"/>
          <w:szCs w:val="28"/>
          <w:lang w:val="vi-VN"/>
        </w:rPr>
        <w:t>đề cương</w:t>
      </w:r>
      <w:r w:rsidRPr="00200743">
        <w:rPr>
          <w:sz w:val="28"/>
          <w:szCs w:val="28"/>
          <w:lang w:val="vi-VN"/>
        </w:rPr>
        <w:t xml:space="preserve"> lập quy hoạch và thời hạn lập quy hoạch quy định tại khoản 1 và 2 Điều này không bao gồm thời gian thẩm định, phê duyệt </w:t>
      </w:r>
      <w:r w:rsidR="00160352">
        <w:rPr>
          <w:sz w:val="28"/>
          <w:szCs w:val="28"/>
          <w:lang w:val="vi-VN"/>
        </w:rPr>
        <w:t>đề cương</w:t>
      </w:r>
      <w:r w:rsidRPr="00200743">
        <w:rPr>
          <w:sz w:val="28"/>
          <w:szCs w:val="28"/>
          <w:lang w:val="vi-VN"/>
        </w:rPr>
        <w:t xml:space="preserve"> lập quy hoạch và thời gian thẩm định, phê duyệt quy hoạch.</w:t>
      </w:r>
    </w:p>
    <w:p w:rsidR="00D13546" w:rsidRPr="00200743" w:rsidRDefault="00D13546" w:rsidP="0007777E">
      <w:pPr>
        <w:spacing w:before="120" w:after="120"/>
        <w:ind w:firstLine="567"/>
        <w:jc w:val="both"/>
        <w:rPr>
          <w:sz w:val="28"/>
          <w:szCs w:val="28"/>
          <w:lang w:val="vi-VN"/>
        </w:rPr>
      </w:pPr>
      <w:r w:rsidRPr="00200743">
        <w:rPr>
          <w:b/>
          <w:bCs/>
          <w:sz w:val="28"/>
          <w:szCs w:val="28"/>
          <w:lang w:val="vi-VN"/>
        </w:rPr>
        <w:t xml:space="preserve">Điều </w:t>
      </w:r>
      <w:r w:rsidR="0067199C">
        <w:rPr>
          <w:b/>
          <w:bCs/>
          <w:sz w:val="28"/>
          <w:szCs w:val="28"/>
          <w:lang w:val="vi-VN"/>
        </w:rPr>
        <w:t>11</w:t>
      </w:r>
      <w:r w:rsidRPr="00200743">
        <w:rPr>
          <w:b/>
          <w:bCs/>
          <w:sz w:val="28"/>
          <w:szCs w:val="28"/>
          <w:lang w:val="vi-VN"/>
        </w:rPr>
        <w:t xml:space="preserve">. Nội dung </w:t>
      </w:r>
      <w:r w:rsidR="00160352">
        <w:rPr>
          <w:b/>
          <w:bCs/>
          <w:sz w:val="28"/>
          <w:szCs w:val="28"/>
          <w:lang w:val="vi-VN"/>
        </w:rPr>
        <w:t>đề cương</w:t>
      </w:r>
      <w:r w:rsidRPr="00200743">
        <w:rPr>
          <w:b/>
          <w:bCs/>
          <w:sz w:val="28"/>
          <w:szCs w:val="28"/>
          <w:lang w:val="vi-VN"/>
        </w:rPr>
        <w:t xml:space="preserve"> lập quy hoạch</w:t>
      </w:r>
      <w:r w:rsidR="0016509A">
        <w:rPr>
          <w:b/>
          <w:bCs/>
          <w:sz w:val="28"/>
          <w:szCs w:val="28"/>
          <w:lang w:val="vi-VN"/>
        </w:rPr>
        <w:t xml:space="preserve"> chi tiết</w:t>
      </w:r>
      <w:r w:rsidR="00175BC1">
        <w:rPr>
          <w:b/>
          <w:bCs/>
          <w:sz w:val="28"/>
          <w:szCs w:val="28"/>
          <w:lang w:val="vi-VN"/>
        </w:rPr>
        <w:t xml:space="preserve"> </w:t>
      </w:r>
      <w:r w:rsidRPr="00200743">
        <w:rPr>
          <w:b/>
          <w:bCs/>
          <w:sz w:val="28"/>
          <w:szCs w:val="28"/>
          <w:lang w:val="vi-VN"/>
        </w:rPr>
        <w:t>cảng hàng không</w:t>
      </w:r>
    </w:p>
    <w:p w:rsidR="00D13546" w:rsidRPr="00200743" w:rsidRDefault="00D13546" w:rsidP="0007777E">
      <w:pPr>
        <w:spacing w:before="120" w:after="120"/>
        <w:ind w:firstLine="567"/>
        <w:jc w:val="both"/>
        <w:rPr>
          <w:sz w:val="28"/>
          <w:szCs w:val="28"/>
          <w:lang w:val="vi-VN"/>
        </w:rPr>
      </w:pPr>
      <w:r w:rsidRPr="00200743">
        <w:rPr>
          <w:sz w:val="28"/>
          <w:szCs w:val="28"/>
          <w:lang w:val="vi-VN"/>
        </w:rPr>
        <w:t xml:space="preserve">1. Căn cứ xây dựng </w:t>
      </w:r>
      <w:r w:rsidR="00160352">
        <w:rPr>
          <w:sz w:val="28"/>
          <w:szCs w:val="28"/>
          <w:lang w:val="vi-VN"/>
        </w:rPr>
        <w:t>đề cương</w:t>
      </w:r>
      <w:r w:rsidRPr="00200743">
        <w:rPr>
          <w:sz w:val="28"/>
          <w:szCs w:val="28"/>
          <w:lang w:val="vi-VN"/>
        </w:rPr>
        <w:t xml:space="preserve"> lập quy hoạch</w:t>
      </w:r>
      <w:r w:rsidR="0016509A">
        <w:rPr>
          <w:sz w:val="28"/>
          <w:szCs w:val="28"/>
          <w:lang w:val="vi-VN"/>
        </w:rPr>
        <w:t xml:space="preserve"> chi tiết</w:t>
      </w:r>
      <w:r w:rsidRPr="00200743">
        <w:rPr>
          <w:sz w:val="28"/>
          <w:szCs w:val="28"/>
          <w:lang w:val="vi-VN"/>
        </w:rPr>
        <w:t xml:space="preserve"> cảng hàng không:</w:t>
      </w:r>
    </w:p>
    <w:p w:rsidR="00D13546" w:rsidRPr="00200743" w:rsidRDefault="00D13546" w:rsidP="0007777E">
      <w:pPr>
        <w:spacing w:before="120" w:after="120"/>
        <w:ind w:firstLine="567"/>
        <w:jc w:val="both"/>
        <w:rPr>
          <w:sz w:val="28"/>
          <w:szCs w:val="28"/>
          <w:lang w:val="vi-VN"/>
        </w:rPr>
      </w:pPr>
      <w:r w:rsidRPr="00200743">
        <w:rPr>
          <w:sz w:val="28"/>
          <w:szCs w:val="28"/>
          <w:lang w:val="vi-VN"/>
        </w:rPr>
        <w:t xml:space="preserve">a) Quy hoạch ngành, quy hoạch vùng và quy hoạch tỉnh có liên quan, bảo đảm phù hợp với các quy hoạch cao hơn và phù hợp với quy hoạch </w:t>
      </w:r>
      <w:r w:rsidR="00BD3C1E" w:rsidRPr="00BD3C1E">
        <w:rPr>
          <w:color w:val="FF0000"/>
          <w:sz w:val="28"/>
          <w:szCs w:val="28"/>
          <w:lang w:val="vi-VN"/>
        </w:rPr>
        <w:t>đô thị và nông thôn</w:t>
      </w:r>
      <w:r w:rsidRPr="00200743">
        <w:rPr>
          <w:sz w:val="28"/>
          <w:szCs w:val="28"/>
          <w:lang w:val="vi-VN"/>
        </w:rPr>
        <w:t xml:space="preserve"> trong trường hợp vị trí xây dựng cảng hàng không nằm trong phạm vi ranh giới hành chính đô thị</w:t>
      </w:r>
      <w:r w:rsidR="00BD3C1E">
        <w:rPr>
          <w:sz w:val="28"/>
          <w:szCs w:val="28"/>
          <w:lang w:val="vi-VN"/>
        </w:rPr>
        <w:t xml:space="preserve"> </w:t>
      </w:r>
      <w:r w:rsidR="00BD3C1E" w:rsidRPr="00BD3C1E">
        <w:rPr>
          <w:color w:val="FF0000"/>
          <w:sz w:val="28"/>
          <w:szCs w:val="28"/>
          <w:lang w:val="vi-VN"/>
        </w:rPr>
        <w:t>và nông thôn</w:t>
      </w:r>
      <w:r w:rsidRPr="00200743">
        <w:rPr>
          <w:sz w:val="28"/>
          <w:szCs w:val="28"/>
          <w:lang w:val="vi-VN"/>
        </w:rPr>
        <w:t>;</w:t>
      </w:r>
    </w:p>
    <w:p w:rsidR="00D13546" w:rsidRPr="00200743" w:rsidRDefault="00D13546" w:rsidP="0007777E">
      <w:pPr>
        <w:spacing w:before="120" w:after="120"/>
        <w:ind w:firstLine="567"/>
        <w:jc w:val="both"/>
        <w:rPr>
          <w:sz w:val="28"/>
          <w:szCs w:val="28"/>
          <w:lang w:val="vi-VN"/>
        </w:rPr>
      </w:pPr>
      <w:r w:rsidRPr="00200743">
        <w:rPr>
          <w:sz w:val="28"/>
          <w:szCs w:val="28"/>
          <w:lang w:val="vi-VN"/>
        </w:rPr>
        <w:t>b) Các văn bản quy phạm pháp luật có liên quan;</w:t>
      </w:r>
    </w:p>
    <w:p w:rsidR="00D13546" w:rsidRPr="00200743" w:rsidRDefault="00D13546" w:rsidP="0007777E">
      <w:pPr>
        <w:spacing w:before="120" w:after="120"/>
        <w:ind w:firstLine="567"/>
        <w:jc w:val="both"/>
        <w:rPr>
          <w:sz w:val="28"/>
          <w:szCs w:val="28"/>
          <w:lang w:val="vi-VN"/>
        </w:rPr>
      </w:pPr>
      <w:r w:rsidRPr="00200743">
        <w:rPr>
          <w:sz w:val="28"/>
          <w:szCs w:val="28"/>
          <w:lang w:val="vi-VN"/>
        </w:rPr>
        <w:t>c) Báo cáo rà soát, đánh giá thực hiện quy hoạch thời kỳ trước.</w:t>
      </w:r>
    </w:p>
    <w:p w:rsidR="00D13546" w:rsidRPr="00200743" w:rsidRDefault="00D13546" w:rsidP="0007777E">
      <w:pPr>
        <w:spacing w:before="120" w:after="120"/>
        <w:ind w:firstLine="567"/>
        <w:jc w:val="both"/>
        <w:rPr>
          <w:sz w:val="28"/>
          <w:szCs w:val="28"/>
          <w:lang w:val="vi-VN"/>
        </w:rPr>
      </w:pPr>
      <w:r w:rsidRPr="00200743">
        <w:rPr>
          <w:sz w:val="28"/>
          <w:szCs w:val="28"/>
          <w:lang w:val="vi-VN"/>
        </w:rPr>
        <w:lastRenderedPageBreak/>
        <w:t xml:space="preserve">2. Nội dung </w:t>
      </w:r>
      <w:r w:rsidR="00160352">
        <w:rPr>
          <w:sz w:val="28"/>
          <w:szCs w:val="28"/>
          <w:lang w:val="vi-VN"/>
        </w:rPr>
        <w:t>đề cương</w:t>
      </w:r>
      <w:r w:rsidRPr="00200743">
        <w:rPr>
          <w:sz w:val="28"/>
          <w:szCs w:val="28"/>
          <w:lang w:val="vi-VN"/>
        </w:rPr>
        <w:t xml:space="preserve"> lập quy hoạch</w:t>
      </w:r>
      <w:r w:rsidR="00AD585A">
        <w:rPr>
          <w:sz w:val="28"/>
          <w:szCs w:val="28"/>
          <w:lang w:val="vi-VN"/>
        </w:rPr>
        <w:t xml:space="preserve"> </w:t>
      </w:r>
      <w:r w:rsidR="0097157B">
        <w:rPr>
          <w:sz w:val="28"/>
          <w:szCs w:val="28"/>
          <w:lang w:val="vi-VN"/>
        </w:rPr>
        <w:t xml:space="preserve">chi tiết </w:t>
      </w:r>
      <w:r w:rsidRPr="00200743">
        <w:rPr>
          <w:sz w:val="28"/>
          <w:szCs w:val="28"/>
          <w:lang w:val="vi-VN"/>
        </w:rPr>
        <w:t>cảng hàng không:</w:t>
      </w:r>
    </w:p>
    <w:p w:rsidR="00D13546" w:rsidRPr="00200743" w:rsidRDefault="00D13546" w:rsidP="0007777E">
      <w:pPr>
        <w:spacing w:before="120" w:after="120"/>
        <w:ind w:firstLine="567"/>
        <w:jc w:val="both"/>
        <w:rPr>
          <w:sz w:val="28"/>
          <w:szCs w:val="28"/>
          <w:lang w:val="vi-VN"/>
        </w:rPr>
      </w:pPr>
      <w:r w:rsidRPr="00200743">
        <w:rPr>
          <w:sz w:val="28"/>
          <w:szCs w:val="28"/>
          <w:lang w:val="vi-VN"/>
        </w:rPr>
        <w:t>a) Căn cứ, quan điểm, mục tiêu, nguyên tắc lập quy hoạch; phạm vi và thời kỳ quy hoạch;</w:t>
      </w:r>
    </w:p>
    <w:p w:rsidR="00D13546" w:rsidRPr="00200743" w:rsidRDefault="00D13546" w:rsidP="0007777E">
      <w:pPr>
        <w:spacing w:before="120" w:after="120"/>
        <w:ind w:firstLine="567"/>
        <w:jc w:val="both"/>
        <w:rPr>
          <w:sz w:val="28"/>
          <w:szCs w:val="28"/>
          <w:lang w:val="vi-VN"/>
        </w:rPr>
      </w:pPr>
      <w:r w:rsidRPr="00200743">
        <w:rPr>
          <w:sz w:val="28"/>
          <w:szCs w:val="28"/>
          <w:lang w:val="vi-VN"/>
        </w:rPr>
        <w:t xml:space="preserve">b) Yêu cầu về phương pháp, nội dung lập quy hoạch như: xác định tính chất, vai trò cảng hàng không; dự báo sơ bộ tính chất, quy mô cảng hàng không cùng các chỉ tiêu </w:t>
      </w:r>
      <w:r w:rsidR="00AD585A">
        <w:rPr>
          <w:sz w:val="28"/>
          <w:szCs w:val="28"/>
          <w:lang w:val="vi-VN"/>
        </w:rPr>
        <w:t>c</w:t>
      </w:r>
      <w:r w:rsidRPr="00200743">
        <w:rPr>
          <w:sz w:val="28"/>
          <w:szCs w:val="28"/>
          <w:lang w:val="vi-VN"/>
        </w:rPr>
        <w:t>ơ bản về đất đai cho thời kỳ quy hoạch và hạ tầng kỹ thuật; xác định yêu cầu về khảo sát, đánh giá hiện trạng, điều kiện tự nhiên, điều kiện địa hình, phạm vi, khối lượng khảo sát của khu vực quy hoạch; xác định các yêu cầu đối với từng phân khu chức năng, các hạng mục công trình chính cùng hệ thống hạ tầng kỹ thuật kèm theo;</w:t>
      </w:r>
      <w:r w:rsidR="00BD3C1E">
        <w:rPr>
          <w:sz w:val="28"/>
          <w:szCs w:val="28"/>
          <w:lang w:val="vi-VN"/>
        </w:rPr>
        <w:t xml:space="preserve"> </w:t>
      </w:r>
      <w:r w:rsidR="00BD3C1E" w:rsidRPr="00BD3C1E">
        <w:rPr>
          <w:color w:val="FF0000"/>
          <w:sz w:val="28"/>
          <w:szCs w:val="28"/>
          <w:lang w:val="vi-VN"/>
        </w:rPr>
        <w:t>xác định các yêu cầu về tổ chức vùng trời, phương thức bay</w:t>
      </w:r>
      <w:r w:rsidR="00BD3C1E">
        <w:rPr>
          <w:color w:val="FF0000"/>
          <w:sz w:val="28"/>
          <w:szCs w:val="28"/>
          <w:lang w:val="vi-VN"/>
        </w:rPr>
        <w:t>; xác định các yêu cầu về giao thông kết nối; xác định yêu cầu về đảm bảo quốc phòng, an ninh</w:t>
      </w:r>
      <w:r w:rsidR="0002237B">
        <w:rPr>
          <w:color w:val="FF0000"/>
          <w:sz w:val="28"/>
          <w:szCs w:val="28"/>
          <w:lang w:val="vi-VN"/>
        </w:rPr>
        <w:t>;</w:t>
      </w:r>
    </w:p>
    <w:p w:rsidR="00D13546" w:rsidRPr="00200743" w:rsidRDefault="00D13546" w:rsidP="0007777E">
      <w:pPr>
        <w:spacing w:before="120" w:after="120"/>
        <w:ind w:firstLine="567"/>
        <w:jc w:val="both"/>
        <w:rPr>
          <w:sz w:val="28"/>
          <w:szCs w:val="28"/>
          <w:lang w:val="vi-VN"/>
        </w:rPr>
      </w:pPr>
      <w:r w:rsidRPr="00200743">
        <w:rPr>
          <w:sz w:val="28"/>
          <w:szCs w:val="28"/>
          <w:lang w:val="vi-VN"/>
        </w:rPr>
        <w:t>c) Xác định các yêu cầu về bảo vệ môi trường và các yêu cầu khác phù hợp với mục tiêu phát triển của cảng hàng không;</w:t>
      </w:r>
      <w:r w:rsidR="00BD3C1E">
        <w:rPr>
          <w:sz w:val="28"/>
          <w:szCs w:val="28"/>
          <w:lang w:val="vi-VN"/>
        </w:rPr>
        <w:t xml:space="preserve"> </w:t>
      </w:r>
    </w:p>
    <w:p w:rsidR="00D13546" w:rsidRDefault="00D13546" w:rsidP="0007777E">
      <w:pPr>
        <w:spacing w:before="120" w:after="120"/>
        <w:ind w:firstLine="567"/>
        <w:jc w:val="both"/>
        <w:rPr>
          <w:sz w:val="28"/>
          <w:szCs w:val="28"/>
          <w:lang w:val="vi-VN"/>
        </w:rPr>
      </w:pPr>
      <w:r w:rsidRPr="00200743">
        <w:rPr>
          <w:sz w:val="28"/>
          <w:szCs w:val="28"/>
          <w:lang w:val="vi-VN"/>
        </w:rPr>
        <w:t>d) Yêu cầu về sản phẩm quy hoạch (thành phần, số lượng, tiêu chuẩn, quy cách hồ sơ);</w:t>
      </w:r>
    </w:p>
    <w:p w:rsidR="00FD3F58" w:rsidRPr="00FD3F58" w:rsidRDefault="00FD3F58" w:rsidP="0007777E">
      <w:pPr>
        <w:spacing w:before="120" w:after="120"/>
        <w:ind w:firstLine="567"/>
        <w:jc w:val="both"/>
        <w:rPr>
          <w:color w:val="FF0000"/>
          <w:sz w:val="28"/>
          <w:szCs w:val="28"/>
          <w:lang w:val="vi-VN"/>
        </w:rPr>
      </w:pPr>
      <w:r w:rsidRPr="00FD3F58">
        <w:rPr>
          <w:color w:val="FF0000"/>
          <w:sz w:val="28"/>
          <w:szCs w:val="28"/>
          <w:lang w:val="vi-VN"/>
        </w:rPr>
        <w:t>đ) Công tác tổ chức cắm mốc giới quy hoạch và công bố quy hoạch.</w:t>
      </w:r>
    </w:p>
    <w:p w:rsidR="00D13546" w:rsidRPr="00200743" w:rsidRDefault="00FD3F58" w:rsidP="0007777E">
      <w:pPr>
        <w:spacing w:before="120" w:after="120"/>
        <w:ind w:firstLine="567"/>
        <w:jc w:val="both"/>
        <w:rPr>
          <w:sz w:val="28"/>
          <w:szCs w:val="28"/>
          <w:lang w:val="vi-VN"/>
        </w:rPr>
      </w:pPr>
      <w:r>
        <w:rPr>
          <w:sz w:val="28"/>
          <w:szCs w:val="28"/>
          <w:lang w:val="vi-VN"/>
        </w:rPr>
        <w:t>e</w:t>
      </w:r>
      <w:r w:rsidR="00D13546" w:rsidRPr="00200743">
        <w:rPr>
          <w:sz w:val="28"/>
          <w:szCs w:val="28"/>
          <w:lang w:val="vi-VN"/>
        </w:rPr>
        <w:t>) Thời hạn lập quy hoạch, kế hoạch lập quy hoạch và trách nhiệm của các cơ quan trong việc tổ chức lập quy hoạch;</w:t>
      </w:r>
    </w:p>
    <w:p w:rsidR="00D13546" w:rsidRPr="00200743" w:rsidRDefault="00FD3F58" w:rsidP="0007777E">
      <w:pPr>
        <w:spacing w:before="120" w:after="120"/>
        <w:ind w:firstLine="567"/>
        <w:jc w:val="both"/>
        <w:rPr>
          <w:sz w:val="28"/>
          <w:szCs w:val="28"/>
          <w:lang w:val="vi-VN"/>
        </w:rPr>
      </w:pPr>
      <w:r>
        <w:rPr>
          <w:sz w:val="28"/>
          <w:szCs w:val="28"/>
          <w:lang w:val="vi-VN"/>
        </w:rPr>
        <w:t>g</w:t>
      </w:r>
      <w:r w:rsidR="00D13546" w:rsidRPr="00200743">
        <w:rPr>
          <w:sz w:val="28"/>
          <w:szCs w:val="28"/>
          <w:lang w:val="vi-VN"/>
        </w:rPr>
        <w:t>) Dự toán chi phí và nguồn vốn lập quy hoạch;</w:t>
      </w:r>
    </w:p>
    <w:p w:rsidR="00D13546" w:rsidRDefault="00FD3F58" w:rsidP="0007777E">
      <w:pPr>
        <w:spacing w:before="120" w:after="120"/>
        <w:ind w:firstLine="567"/>
        <w:jc w:val="both"/>
        <w:rPr>
          <w:sz w:val="28"/>
          <w:szCs w:val="28"/>
          <w:lang w:val="vi-VN"/>
        </w:rPr>
      </w:pPr>
      <w:r>
        <w:rPr>
          <w:sz w:val="28"/>
          <w:szCs w:val="28"/>
          <w:lang w:val="vi-VN"/>
        </w:rPr>
        <w:t>h</w:t>
      </w:r>
      <w:r w:rsidR="00D13546" w:rsidRPr="00200743">
        <w:rPr>
          <w:sz w:val="28"/>
          <w:szCs w:val="28"/>
          <w:lang w:val="vi-VN"/>
        </w:rPr>
        <w:t>) Các nội dung khác do cơ quan tổ chức lập quy hoạch yêu cầu.</w:t>
      </w:r>
    </w:p>
    <w:p w:rsidR="00D13546" w:rsidRPr="00200743" w:rsidRDefault="00D13546" w:rsidP="0007777E">
      <w:pPr>
        <w:spacing w:before="120" w:after="120"/>
        <w:ind w:firstLine="567"/>
        <w:jc w:val="both"/>
        <w:rPr>
          <w:sz w:val="28"/>
          <w:szCs w:val="28"/>
          <w:lang w:val="vi-VN"/>
        </w:rPr>
      </w:pPr>
      <w:r w:rsidRPr="00200743">
        <w:rPr>
          <w:b/>
          <w:bCs/>
          <w:sz w:val="28"/>
          <w:szCs w:val="28"/>
          <w:lang w:val="vi-VN"/>
        </w:rPr>
        <w:t xml:space="preserve">Điều </w:t>
      </w:r>
      <w:r w:rsidR="0067199C">
        <w:rPr>
          <w:b/>
          <w:bCs/>
          <w:sz w:val="28"/>
          <w:szCs w:val="28"/>
          <w:lang w:val="vi-VN"/>
        </w:rPr>
        <w:t>12</w:t>
      </w:r>
      <w:r w:rsidRPr="00200743">
        <w:rPr>
          <w:b/>
          <w:bCs/>
          <w:sz w:val="28"/>
          <w:szCs w:val="28"/>
          <w:lang w:val="vi-VN"/>
        </w:rPr>
        <w:t>. Tổ chức thẩm định</w:t>
      </w:r>
      <w:r w:rsidR="00EF401D">
        <w:rPr>
          <w:b/>
          <w:bCs/>
          <w:sz w:val="28"/>
          <w:szCs w:val="28"/>
          <w:lang w:val="vi-VN"/>
        </w:rPr>
        <w:t>, phê duyệt</w:t>
      </w:r>
      <w:r w:rsidRPr="00200743">
        <w:rPr>
          <w:b/>
          <w:bCs/>
          <w:sz w:val="28"/>
          <w:szCs w:val="28"/>
          <w:lang w:val="vi-VN"/>
        </w:rPr>
        <w:t xml:space="preserve"> </w:t>
      </w:r>
      <w:r w:rsidR="00160352">
        <w:rPr>
          <w:b/>
          <w:bCs/>
          <w:sz w:val="28"/>
          <w:szCs w:val="28"/>
          <w:lang w:val="vi-VN"/>
        </w:rPr>
        <w:t>đề cương</w:t>
      </w:r>
      <w:r w:rsidRPr="00200743">
        <w:rPr>
          <w:b/>
          <w:bCs/>
          <w:sz w:val="28"/>
          <w:szCs w:val="28"/>
          <w:lang w:val="vi-VN"/>
        </w:rPr>
        <w:t xml:space="preserve"> lập quy hoạch </w:t>
      </w:r>
      <w:r w:rsidR="00FD1FD6">
        <w:rPr>
          <w:b/>
          <w:bCs/>
          <w:sz w:val="28"/>
          <w:szCs w:val="28"/>
          <w:lang w:val="vi-VN"/>
        </w:rPr>
        <w:t xml:space="preserve">chi tiết </w:t>
      </w:r>
      <w:r w:rsidRPr="00200743">
        <w:rPr>
          <w:b/>
          <w:bCs/>
          <w:sz w:val="28"/>
          <w:szCs w:val="28"/>
          <w:lang w:val="vi-VN"/>
        </w:rPr>
        <w:t>cảng hàng không</w:t>
      </w:r>
    </w:p>
    <w:p w:rsidR="004E46BC" w:rsidRPr="004E46BC" w:rsidRDefault="004E46BC" w:rsidP="0007777E">
      <w:pPr>
        <w:spacing w:before="120" w:after="120"/>
        <w:ind w:firstLine="567"/>
        <w:jc w:val="both"/>
        <w:rPr>
          <w:color w:val="FF0000"/>
          <w:sz w:val="28"/>
          <w:szCs w:val="28"/>
          <w:lang w:val="vi-VN"/>
        </w:rPr>
      </w:pPr>
      <w:r>
        <w:rPr>
          <w:color w:val="FF0000"/>
          <w:sz w:val="28"/>
          <w:szCs w:val="28"/>
          <w:lang w:val="vi-VN"/>
        </w:rPr>
        <w:t xml:space="preserve">1. </w:t>
      </w:r>
      <w:r w:rsidRPr="004E46BC">
        <w:rPr>
          <w:color w:val="FF0000"/>
          <w:sz w:val="28"/>
          <w:szCs w:val="28"/>
          <w:lang w:val="vi-VN"/>
        </w:rPr>
        <w:t xml:space="preserve">Cơ quan lập quy hoạch trình cơ quan tổ chức lập quy hoạch xem xét, phê duyệt </w:t>
      </w:r>
      <w:r w:rsidR="00160352">
        <w:rPr>
          <w:color w:val="FF0000"/>
          <w:sz w:val="28"/>
          <w:szCs w:val="28"/>
          <w:lang w:val="vi-VN"/>
        </w:rPr>
        <w:t>đề cương</w:t>
      </w:r>
      <w:r w:rsidRPr="004E46BC">
        <w:rPr>
          <w:color w:val="FF0000"/>
          <w:sz w:val="28"/>
          <w:szCs w:val="28"/>
          <w:lang w:val="vi-VN"/>
        </w:rPr>
        <w:t xml:space="preserve"> lập quy hoạch chi tiết cảng hàng không gồm các tài liệu sau:</w:t>
      </w:r>
    </w:p>
    <w:p w:rsidR="004E46BC" w:rsidRDefault="004E46BC" w:rsidP="004E46BC">
      <w:pPr>
        <w:spacing w:before="120" w:after="120"/>
        <w:ind w:firstLine="567"/>
        <w:jc w:val="both"/>
        <w:rPr>
          <w:color w:val="FF0000"/>
          <w:sz w:val="28"/>
          <w:szCs w:val="28"/>
          <w:lang w:val="vi-VN"/>
        </w:rPr>
      </w:pPr>
      <w:r w:rsidRPr="004E46BC">
        <w:rPr>
          <w:color w:val="FF0000"/>
          <w:sz w:val="28"/>
          <w:szCs w:val="28"/>
          <w:lang w:val="vi-VN"/>
        </w:rPr>
        <w:t xml:space="preserve">a) Tờ trình </w:t>
      </w:r>
      <w:r>
        <w:rPr>
          <w:color w:val="FF0000"/>
          <w:sz w:val="28"/>
          <w:szCs w:val="28"/>
          <w:lang w:val="vi-VN"/>
        </w:rPr>
        <w:t>phê duyệt</w:t>
      </w:r>
      <w:r w:rsidRPr="004E46BC">
        <w:rPr>
          <w:color w:val="FF0000"/>
          <w:sz w:val="28"/>
          <w:szCs w:val="28"/>
          <w:lang w:val="vi-VN"/>
        </w:rPr>
        <w:t xml:space="preserve"> nhiệm vụ lập quy hoạch;</w:t>
      </w:r>
    </w:p>
    <w:p w:rsidR="004E46BC" w:rsidRPr="004E46BC" w:rsidRDefault="004E46BC" w:rsidP="004E46BC">
      <w:pPr>
        <w:spacing w:before="120" w:after="120"/>
        <w:ind w:firstLine="567"/>
        <w:jc w:val="both"/>
        <w:rPr>
          <w:color w:val="FF0000"/>
          <w:sz w:val="28"/>
          <w:szCs w:val="28"/>
          <w:lang w:val="vi-VN"/>
        </w:rPr>
      </w:pPr>
      <w:r w:rsidRPr="004E46BC">
        <w:rPr>
          <w:color w:val="FF0000"/>
          <w:sz w:val="28"/>
          <w:szCs w:val="28"/>
          <w:lang w:val="vi-VN"/>
        </w:rPr>
        <w:t>b) Dự thảo Quyết định phê duyệt nhiệm vụ lập quy hoạch;</w:t>
      </w:r>
    </w:p>
    <w:p w:rsidR="004E46BC" w:rsidRPr="004E46BC" w:rsidRDefault="004E46BC" w:rsidP="004E46BC">
      <w:pPr>
        <w:spacing w:before="120" w:after="120"/>
        <w:ind w:firstLine="567"/>
        <w:jc w:val="both"/>
        <w:rPr>
          <w:color w:val="FF0000"/>
          <w:sz w:val="28"/>
          <w:szCs w:val="28"/>
          <w:lang w:val="vi-VN"/>
        </w:rPr>
      </w:pPr>
      <w:r w:rsidRPr="004E46BC">
        <w:rPr>
          <w:color w:val="FF0000"/>
          <w:sz w:val="28"/>
          <w:szCs w:val="28"/>
          <w:lang w:val="vi-VN"/>
        </w:rPr>
        <w:t>b) Báo cáo thuyết minh nhiệm vụ lập quy hoạch;</w:t>
      </w:r>
    </w:p>
    <w:p w:rsidR="004E46BC" w:rsidRPr="004E46BC" w:rsidRDefault="004E46BC" w:rsidP="004E46BC">
      <w:pPr>
        <w:spacing w:before="120" w:after="120"/>
        <w:ind w:firstLine="567"/>
        <w:jc w:val="both"/>
        <w:rPr>
          <w:color w:val="FF0000"/>
          <w:sz w:val="28"/>
          <w:szCs w:val="28"/>
          <w:lang w:val="vi-VN"/>
        </w:rPr>
      </w:pPr>
      <w:r w:rsidRPr="004E46BC">
        <w:rPr>
          <w:color w:val="FF0000"/>
          <w:sz w:val="28"/>
          <w:szCs w:val="28"/>
          <w:lang w:val="vi-VN"/>
        </w:rPr>
        <w:t>c) Tài liệu khác (nếu có).</w:t>
      </w:r>
    </w:p>
    <w:p w:rsidR="004E46BC" w:rsidRDefault="004E46BC" w:rsidP="004E46BC">
      <w:pPr>
        <w:spacing w:before="120" w:after="120"/>
        <w:ind w:firstLine="567"/>
        <w:jc w:val="both"/>
        <w:rPr>
          <w:color w:val="FF0000"/>
          <w:sz w:val="28"/>
          <w:szCs w:val="28"/>
          <w:lang w:val="vi-VN"/>
        </w:rPr>
      </w:pPr>
      <w:r w:rsidRPr="004E46BC">
        <w:rPr>
          <w:color w:val="FF0000"/>
          <w:sz w:val="28"/>
          <w:szCs w:val="28"/>
          <w:lang w:val="vi-VN"/>
        </w:rPr>
        <w:t xml:space="preserve">2. Cơ quan tổ chức lập quy hoạch chịu trách nhiệm tổ chức thẩm định </w:t>
      </w:r>
      <w:r w:rsidR="00160352">
        <w:rPr>
          <w:color w:val="FF0000"/>
          <w:sz w:val="28"/>
          <w:szCs w:val="28"/>
          <w:lang w:val="vi-VN"/>
        </w:rPr>
        <w:t>đề cương</w:t>
      </w:r>
      <w:r w:rsidRPr="004E46BC">
        <w:rPr>
          <w:color w:val="FF0000"/>
          <w:sz w:val="28"/>
          <w:szCs w:val="28"/>
          <w:lang w:val="vi-VN"/>
        </w:rPr>
        <w:t xml:space="preserve"> lập quy hoạch theo hình thức thành lập Hội đồng thẩm định hoặc giao đơn vị có chức năng để thẩm định</w:t>
      </w:r>
      <w:r>
        <w:rPr>
          <w:color w:val="FF0000"/>
          <w:sz w:val="28"/>
          <w:szCs w:val="28"/>
          <w:lang w:val="vi-VN"/>
        </w:rPr>
        <w:t xml:space="preserve"> và lập báo cáo thẩm định.</w:t>
      </w:r>
    </w:p>
    <w:p w:rsidR="004E46BC" w:rsidRPr="004E46BC" w:rsidRDefault="004E46BC" w:rsidP="004E46BC">
      <w:pPr>
        <w:spacing w:before="120" w:after="120"/>
        <w:ind w:firstLine="567"/>
        <w:jc w:val="both"/>
        <w:rPr>
          <w:color w:val="FF0000"/>
          <w:sz w:val="28"/>
          <w:szCs w:val="28"/>
          <w:lang w:val="vi-VN"/>
        </w:rPr>
      </w:pPr>
      <w:r w:rsidRPr="004E46BC">
        <w:rPr>
          <w:color w:val="FF0000"/>
          <w:sz w:val="28"/>
          <w:szCs w:val="28"/>
          <w:lang w:val="vi-VN"/>
        </w:rPr>
        <w:t xml:space="preserve">3. Nội dung thẩm định </w:t>
      </w:r>
      <w:r w:rsidR="00160352">
        <w:rPr>
          <w:color w:val="FF0000"/>
          <w:sz w:val="28"/>
          <w:szCs w:val="28"/>
          <w:lang w:val="vi-VN"/>
        </w:rPr>
        <w:t>đề cương</w:t>
      </w:r>
      <w:r w:rsidRPr="004E46BC">
        <w:rPr>
          <w:color w:val="FF0000"/>
          <w:sz w:val="28"/>
          <w:szCs w:val="28"/>
          <w:lang w:val="vi-VN"/>
        </w:rPr>
        <w:t xml:space="preserve"> lập quy hoạch:</w:t>
      </w:r>
    </w:p>
    <w:p w:rsidR="004E46BC" w:rsidRPr="004E46BC" w:rsidRDefault="004E46BC" w:rsidP="004E46BC">
      <w:pPr>
        <w:spacing w:before="120" w:after="120"/>
        <w:ind w:firstLine="567"/>
        <w:jc w:val="both"/>
        <w:rPr>
          <w:color w:val="FF0000"/>
          <w:sz w:val="28"/>
          <w:szCs w:val="28"/>
          <w:lang w:val="vi-VN"/>
        </w:rPr>
      </w:pPr>
      <w:r w:rsidRPr="004E46BC">
        <w:rPr>
          <w:color w:val="FF0000"/>
          <w:sz w:val="28"/>
          <w:szCs w:val="28"/>
          <w:lang w:val="vi-VN"/>
        </w:rPr>
        <w:t>a) Sự phù hợp với các căn cứ pháp lý;</w:t>
      </w:r>
    </w:p>
    <w:p w:rsidR="004E46BC" w:rsidRPr="004E46BC" w:rsidRDefault="004E46BC" w:rsidP="004E46BC">
      <w:pPr>
        <w:spacing w:before="120" w:after="120"/>
        <w:ind w:firstLine="567"/>
        <w:jc w:val="both"/>
        <w:rPr>
          <w:color w:val="FF0000"/>
          <w:sz w:val="28"/>
          <w:szCs w:val="28"/>
          <w:lang w:val="vi-VN"/>
        </w:rPr>
      </w:pPr>
      <w:r w:rsidRPr="004E46BC">
        <w:rPr>
          <w:color w:val="FF0000"/>
          <w:sz w:val="28"/>
          <w:szCs w:val="28"/>
          <w:lang w:val="vi-VN"/>
        </w:rPr>
        <w:lastRenderedPageBreak/>
        <w:t>b) Sự phù hợp, tính khoa học, độ tin cậy của nội dung và phương pháp lập quy hoạch;</w:t>
      </w:r>
    </w:p>
    <w:p w:rsidR="004E46BC" w:rsidRPr="004E46BC" w:rsidRDefault="004E46BC" w:rsidP="004E46BC">
      <w:pPr>
        <w:spacing w:before="120" w:after="120"/>
        <w:ind w:firstLine="567"/>
        <w:jc w:val="both"/>
        <w:rPr>
          <w:color w:val="FF0000"/>
          <w:sz w:val="28"/>
          <w:szCs w:val="28"/>
          <w:lang w:val="vi-VN"/>
        </w:rPr>
      </w:pPr>
      <w:r w:rsidRPr="004E46BC">
        <w:rPr>
          <w:color w:val="FF0000"/>
          <w:sz w:val="28"/>
          <w:szCs w:val="28"/>
          <w:lang w:val="vi-VN"/>
        </w:rPr>
        <w:t xml:space="preserve">c) Sự phù hợp giữa nội dung </w:t>
      </w:r>
      <w:r w:rsidR="00160352">
        <w:rPr>
          <w:color w:val="FF0000"/>
          <w:sz w:val="28"/>
          <w:szCs w:val="28"/>
          <w:lang w:val="vi-VN"/>
        </w:rPr>
        <w:t>đề cương</w:t>
      </w:r>
      <w:r w:rsidRPr="004E46BC">
        <w:rPr>
          <w:color w:val="FF0000"/>
          <w:sz w:val="28"/>
          <w:szCs w:val="28"/>
          <w:lang w:val="vi-VN"/>
        </w:rPr>
        <w:t xml:space="preserve"> lập quy hoạch với dự toán chi phí và nguồn vốn để lập quy hoạch;</w:t>
      </w:r>
    </w:p>
    <w:p w:rsidR="004E46BC" w:rsidRPr="004E46BC" w:rsidRDefault="004E46BC" w:rsidP="004E46BC">
      <w:pPr>
        <w:spacing w:before="120" w:after="120"/>
        <w:ind w:firstLine="567"/>
        <w:jc w:val="both"/>
        <w:rPr>
          <w:color w:val="FF0000"/>
          <w:sz w:val="28"/>
          <w:szCs w:val="28"/>
          <w:lang w:val="vi-VN"/>
        </w:rPr>
      </w:pPr>
      <w:r w:rsidRPr="004E46BC">
        <w:rPr>
          <w:color w:val="FF0000"/>
          <w:sz w:val="28"/>
          <w:szCs w:val="28"/>
          <w:lang w:val="vi-VN"/>
        </w:rPr>
        <w:t>d) Tính khả thi của kế hoạch lập quy hoạch.</w:t>
      </w:r>
    </w:p>
    <w:p w:rsidR="004E46BC" w:rsidRDefault="004E46BC" w:rsidP="004E46BC">
      <w:pPr>
        <w:spacing w:before="120" w:after="120"/>
        <w:ind w:firstLine="567"/>
        <w:jc w:val="both"/>
        <w:rPr>
          <w:color w:val="FF0000"/>
          <w:sz w:val="28"/>
          <w:szCs w:val="28"/>
          <w:lang w:val="vi-VN"/>
        </w:rPr>
      </w:pPr>
      <w:r w:rsidRPr="004E46BC">
        <w:rPr>
          <w:color w:val="FF0000"/>
          <w:sz w:val="28"/>
          <w:szCs w:val="28"/>
          <w:lang w:val="vi-VN"/>
        </w:rPr>
        <w:t xml:space="preserve">4. Thời gian thẩm định </w:t>
      </w:r>
      <w:r w:rsidR="00160352">
        <w:rPr>
          <w:color w:val="FF0000"/>
          <w:sz w:val="28"/>
          <w:szCs w:val="28"/>
          <w:lang w:val="vi-VN"/>
        </w:rPr>
        <w:t>đề cương</w:t>
      </w:r>
      <w:r w:rsidRPr="004E46BC">
        <w:rPr>
          <w:color w:val="FF0000"/>
          <w:sz w:val="28"/>
          <w:szCs w:val="28"/>
          <w:lang w:val="vi-VN"/>
        </w:rPr>
        <w:t xml:space="preserve"> lập quy hoạch không quá 15 ngày tính từ ngày Hội đồng thẩm định hoặc đơn vị có chức năng thẩm định nhận đủ hồ sơ trình thẩm định.</w:t>
      </w:r>
    </w:p>
    <w:p w:rsidR="004E46BC" w:rsidRPr="004E46BC" w:rsidRDefault="004E46BC" w:rsidP="004E46BC">
      <w:pPr>
        <w:spacing w:before="120" w:after="120"/>
        <w:ind w:firstLine="567"/>
        <w:jc w:val="both"/>
        <w:rPr>
          <w:color w:val="FF0000"/>
          <w:sz w:val="28"/>
          <w:szCs w:val="28"/>
          <w:lang w:val="vi-VN"/>
        </w:rPr>
      </w:pPr>
      <w:r w:rsidRPr="004E46BC">
        <w:rPr>
          <w:color w:val="FF0000"/>
          <w:sz w:val="28"/>
          <w:szCs w:val="28"/>
          <w:lang w:val="vi-VN"/>
        </w:rPr>
        <w:t xml:space="preserve">5. Báo cáo thẩm định </w:t>
      </w:r>
      <w:r w:rsidR="00160352">
        <w:rPr>
          <w:color w:val="FF0000"/>
          <w:sz w:val="28"/>
          <w:szCs w:val="28"/>
          <w:lang w:val="vi-VN"/>
        </w:rPr>
        <w:t>đề cương</w:t>
      </w:r>
      <w:r w:rsidRPr="004E46BC">
        <w:rPr>
          <w:color w:val="FF0000"/>
          <w:sz w:val="28"/>
          <w:szCs w:val="28"/>
          <w:lang w:val="vi-VN"/>
        </w:rPr>
        <w:t xml:space="preserve"> lập quy hoạch:</w:t>
      </w:r>
    </w:p>
    <w:p w:rsidR="004E46BC" w:rsidRPr="004E46BC" w:rsidRDefault="004E46BC" w:rsidP="004E46BC">
      <w:pPr>
        <w:spacing w:before="120" w:after="120"/>
        <w:ind w:firstLine="567"/>
        <w:jc w:val="both"/>
        <w:rPr>
          <w:color w:val="FF0000"/>
          <w:sz w:val="28"/>
          <w:szCs w:val="28"/>
          <w:lang w:val="vi-VN"/>
        </w:rPr>
      </w:pPr>
      <w:r w:rsidRPr="004E46BC">
        <w:rPr>
          <w:color w:val="FF0000"/>
          <w:sz w:val="28"/>
          <w:szCs w:val="28"/>
          <w:lang w:val="vi-VN"/>
        </w:rPr>
        <w:t xml:space="preserve">a) Báo cáo thẩm định </w:t>
      </w:r>
      <w:r w:rsidR="00160352">
        <w:rPr>
          <w:color w:val="FF0000"/>
          <w:sz w:val="28"/>
          <w:szCs w:val="28"/>
          <w:lang w:val="vi-VN"/>
        </w:rPr>
        <w:t>đề cương</w:t>
      </w:r>
      <w:r w:rsidR="00160352" w:rsidRPr="004E46BC">
        <w:rPr>
          <w:color w:val="FF0000"/>
          <w:sz w:val="28"/>
          <w:szCs w:val="28"/>
          <w:lang w:val="vi-VN"/>
        </w:rPr>
        <w:t xml:space="preserve"> </w:t>
      </w:r>
      <w:r w:rsidRPr="004E46BC">
        <w:rPr>
          <w:color w:val="FF0000"/>
          <w:sz w:val="28"/>
          <w:szCs w:val="28"/>
          <w:lang w:val="vi-VN"/>
        </w:rPr>
        <w:t>lập quy hoạch phải thể hiện các nội dung theo quy định tại khoản 3 Điều này;</w:t>
      </w:r>
    </w:p>
    <w:p w:rsidR="004E46BC" w:rsidRDefault="004E46BC" w:rsidP="004E46BC">
      <w:pPr>
        <w:spacing w:before="120" w:after="120"/>
        <w:ind w:firstLine="567"/>
        <w:jc w:val="both"/>
        <w:rPr>
          <w:color w:val="FF0000"/>
          <w:sz w:val="28"/>
          <w:szCs w:val="28"/>
          <w:lang w:val="vi-VN"/>
        </w:rPr>
      </w:pPr>
      <w:r w:rsidRPr="004E46BC">
        <w:rPr>
          <w:color w:val="FF0000"/>
          <w:sz w:val="28"/>
          <w:szCs w:val="28"/>
          <w:lang w:val="vi-VN"/>
        </w:rPr>
        <w:t xml:space="preserve">b) Trong thời hạn 7 ngày </w:t>
      </w:r>
      <w:r w:rsidR="00FA10BE">
        <w:rPr>
          <w:color w:val="FF0000"/>
          <w:sz w:val="28"/>
          <w:szCs w:val="28"/>
          <w:lang w:val="vi-VN"/>
        </w:rPr>
        <w:t xml:space="preserve">làm việc </w:t>
      </w:r>
      <w:r w:rsidRPr="004E46BC">
        <w:rPr>
          <w:color w:val="FF0000"/>
          <w:sz w:val="28"/>
          <w:szCs w:val="28"/>
          <w:lang w:val="vi-VN"/>
        </w:rPr>
        <w:t xml:space="preserve">kể từ ngày kết thúc thẩm định, Hội đồng thẩm định hoặc đơn vị có chức năng thẩm định phải gửi Báo cáo thẩm định </w:t>
      </w:r>
      <w:r w:rsidR="00160352">
        <w:rPr>
          <w:color w:val="FF0000"/>
          <w:sz w:val="28"/>
          <w:szCs w:val="28"/>
          <w:lang w:val="vi-VN"/>
        </w:rPr>
        <w:t>đề cương</w:t>
      </w:r>
      <w:r w:rsidR="00160352" w:rsidRPr="004E46BC">
        <w:rPr>
          <w:color w:val="FF0000"/>
          <w:sz w:val="28"/>
          <w:szCs w:val="28"/>
          <w:lang w:val="vi-VN"/>
        </w:rPr>
        <w:t xml:space="preserve"> </w:t>
      </w:r>
      <w:r w:rsidRPr="004E46BC">
        <w:rPr>
          <w:color w:val="FF0000"/>
          <w:sz w:val="28"/>
          <w:szCs w:val="28"/>
          <w:lang w:val="vi-VN"/>
        </w:rPr>
        <w:t>lập quy hoạch tới cơ quan lập quy hoạch</w:t>
      </w:r>
      <w:r>
        <w:rPr>
          <w:color w:val="FF0000"/>
          <w:sz w:val="28"/>
          <w:szCs w:val="28"/>
          <w:lang w:val="vi-VN"/>
        </w:rPr>
        <w:t>.</w:t>
      </w:r>
    </w:p>
    <w:p w:rsidR="004E46BC" w:rsidRPr="004E46BC" w:rsidRDefault="004E46BC" w:rsidP="004E46BC">
      <w:pPr>
        <w:spacing w:before="120" w:after="120"/>
        <w:ind w:firstLine="567"/>
        <w:jc w:val="both"/>
        <w:rPr>
          <w:color w:val="FF0000"/>
          <w:sz w:val="28"/>
          <w:szCs w:val="28"/>
          <w:lang w:val="vi-VN"/>
        </w:rPr>
      </w:pPr>
      <w:r>
        <w:rPr>
          <w:color w:val="FF0000"/>
          <w:sz w:val="28"/>
          <w:szCs w:val="28"/>
          <w:lang w:val="vi-VN"/>
        </w:rPr>
        <w:t>6.</w:t>
      </w:r>
      <w:r w:rsidRPr="004E46BC">
        <w:rPr>
          <w:color w:val="FF0000"/>
          <w:sz w:val="28"/>
          <w:szCs w:val="28"/>
          <w:lang w:val="vi-VN"/>
        </w:rPr>
        <w:t xml:space="preserve"> Trong thời hạn 7 ngày</w:t>
      </w:r>
      <w:r w:rsidR="00FA10BE">
        <w:rPr>
          <w:color w:val="FF0000"/>
          <w:sz w:val="28"/>
          <w:szCs w:val="28"/>
          <w:lang w:val="vi-VN"/>
        </w:rPr>
        <w:t xml:space="preserve"> làm việc</w:t>
      </w:r>
      <w:r w:rsidRPr="004E46BC">
        <w:rPr>
          <w:color w:val="FF0000"/>
          <w:sz w:val="28"/>
          <w:szCs w:val="28"/>
          <w:lang w:val="vi-VN"/>
        </w:rPr>
        <w:t xml:space="preserve"> kể từ ngày nhận được Báo cáo thẩm định </w:t>
      </w:r>
      <w:r w:rsidR="00160352">
        <w:rPr>
          <w:color w:val="FF0000"/>
          <w:sz w:val="28"/>
          <w:szCs w:val="28"/>
          <w:lang w:val="vi-VN"/>
        </w:rPr>
        <w:t>đề cương</w:t>
      </w:r>
      <w:r w:rsidR="00160352" w:rsidRPr="004E46BC">
        <w:rPr>
          <w:color w:val="FF0000"/>
          <w:sz w:val="28"/>
          <w:szCs w:val="28"/>
          <w:lang w:val="vi-VN"/>
        </w:rPr>
        <w:t xml:space="preserve"> </w:t>
      </w:r>
      <w:r w:rsidRPr="004E46BC">
        <w:rPr>
          <w:color w:val="FF0000"/>
          <w:sz w:val="28"/>
          <w:szCs w:val="28"/>
          <w:lang w:val="vi-VN"/>
        </w:rPr>
        <w:t>lập quy hoạch, cơ quan lập quy hoạch có trách nhiệm nghiên cứu, giải trình, tiếp thu ý kiến thẩm định và chỉnh lý, hoàn thiện hồ sơ</w:t>
      </w:r>
      <w:r>
        <w:rPr>
          <w:color w:val="FF0000"/>
          <w:sz w:val="28"/>
          <w:szCs w:val="28"/>
          <w:lang w:val="vi-VN"/>
        </w:rPr>
        <w:t>,</w:t>
      </w:r>
      <w:r w:rsidRPr="004E46BC">
        <w:rPr>
          <w:color w:val="FF0000"/>
          <w:sz w:val="28"/>
          <w:szCs w:val="28"/>
          <w:lang w:val="vi-VN"/>
        </w:rPr>
        <w:t xml:space="preserve"> trình phê duyệt </w:t>
      </w:r>
      <w:r w:rsidR="00160352">
        <w:rPr>
          <w:color w:val="FF0000"/>
          <w:sz w:val="28"/>
          <w:szCs w:val="28"/>
          <w:lang w:val="vi-VN"/>
        </w:rPr>
        <w:t>đề cương</w:t>
      </w:r>
      <w:r w:rsidR="00160352" w:rsidRPr="004E46BC">
        <w:rPr>
          <w:color w:val="FF0000"/>
          <w:sz w:val="28"/>
          <w:szCs w:val="28"/>
          <w:lang w:val="vi-VN"/>
        </w:rPr>
        <w:t xml:space="preserve"> </w:t>
      </w:r>
      <w:r w:rsidRPr="004E46BC">
        <w:rPr>
          <w:color w:val="FF0000"/>
          <w:sz w:val="28"/>
          <w:szCs w:val="28"/>
          <w:lang w:val="vi-VN"/>
        </w:rPr>
        <w:t xml:space="preserve">lập quy hoạch. Hồ sơ trình phê duyệt </w:t>
      </w:r>
      <w:r w:rsidR="00160352">
        <w:rPr>
          <w:color w:val="FF0000"/>
          <w:sz w:val="28"/>
          <w:szCs w:val="28"/>
          <w:lang w:val="vi-VN"/>
        </w:rPr>
        <w:t>đề cương</w:t>
      </w:r>
      <w:r w:rsidR="00160352" w:rsidRPr="004E46BC">
        <w:rPr>
          <w:color w:val="FF0000"/>
          <w:sz w:val="28"/>
          <w:szCs w:val="28"/>
          <w:lang w:val="vi-VN"/>
        </w:rPr>
        <w:t xml:space="preserve"> </w:t>
      </w:r>
      <w:r w:rsidRPr="004E46BC">
        <w:rPr>
          <w:color w:val="FF0000"/>
          <w:sz w:val="28"/>
          <w:szCs w:val="28"/>
          <w:lang w:val="vi-VN"/>
        </w:rPr>
        <w:t>lập quy hoạch gồm các tài liệu sau đây:</w:t>
      </w:r>
    </w:p>
    <w:p w:rsidR="004E46BC" w:rsidRPr="004E46BC" w:rsidRDefault="004E46BC" w:rsidP="004E46BC">
      <w:pPr>
        <w:spacing w:before="120" w:after="120"/>
        <w:ind w:firstLine="567"/>
        <w:jc w:val="both"/>
        <w:rPr>
          <w:color w:val="FF0000"/>
          <w:sz w:val="28"/>
          <w:szCs w:val="28"/>
          <w:lang w:val="vi-VN"/>
        </w:rPr>
      </w:pPr>
      <w:r w:rsidRPr="004E46BC">
        <w:rPr>
          <w:color w:val="FF0000"/>
          <w:sz w:val="28"/>
          <w:szCs w:val="28"/>
          <w:lang w:val="vi-VN"/>
        </w:rPr>
        <w:t xml:space="preserve">a) Tờ trình phê duyệt </w:t>
      </w:r>
      <w:r w:rsidR="00160352">
        <w:rPr>
          <w:color w:val="FF0000"/>
          <w:sz w:val="28"/>
          <w:szCs w:val="28"/>
          <w:lang w:val="vi-VN"/>
        </w:rPr>
        <w:t>đề cương</w:t>
      </w:r>
      <w:r w:rsidR="00160352" w:rsidRPr="004E46BC">
        <w:rPr>
          <w:color w:val="FF0000"/>
          <w:sz w:val="28"/>
          <w:szCs w:val="28"/>
          <w:lang w:val="vi-VN"/>
        </w:rPr>
        <w:t xml:space="preserve"> </w:t>
      </w:r>
      <w:r w:rsidRPr="004E46BC">
        <w:rPr>
          <w:color w:val="FF0000"/>
          <w:sz w:val="28"/>
          <w:szCs w:val="28"/>
          <w:lang w:val="vi-VN"/>
        </w:rPr>
        <w:t>lập quy hoạch;</w:t>
      </w:r>
    </w:p>
    <w:p w:rsidR="004E46BC" w:rsidRPr="004E46BC" w:rsidRDefault="004E46BC" w:rsidP="004E46BC">
      <w:pPr>
        <w:spacing w:before="120" w:after="120"/>
        <w:ind w:firstLine="567"/>
        <w:jc w:val="both"/>
        <w:rPr>
          <w:color w:val="FF0000"/>
          <w:sz w:val="28"/>
          <w:szCs w:val="28"/>
          <w:lang w:val="vi-VN"/>
        </w:rPr>
      </w:pPr>
      <w:r w:rsidRPr="004E46BC">
        <w:rPr>
          <w:color w:val="FF0000"/>
          <w:sz w:val="28"/>
          <w:szCs w:val="28"/>
          <w:lang w:val="vi-VN"/>
        </w:rPr>
        <w:t xml:space="preserve">b) Dự thảo Quyết định phê duyệt </w:t>
      </w:r>
      <w:r w:rsidR="00160352">
        <w:rPr>
          <w:color w:val="FF0000"/>
          <w:sz w:val="28"/>
          <w:szCs w:val="28"/>
          <w:lang w:val="vi-VN"/>
        </w:rPr>
        <w:t>đề cương</w:t>
      </w:r>
      <w:r w:rsidR="00160352" w:rsidRPr="004E46BC">
        <w:rPr>
          <w:color w:val="FF0000"/>
          <w:sz w:val="28"/>
          <w:szCs w:val="28"/>
          <w:lang w:val="vi-VN"/>
        </w:rPr>
        <w:t xml:space="preserve"> </w:t>
      </w:r>
      <w:r w:rsidRPr="004E46BC">
        <w:rPr>
          <w:color w:val="FF0000"/>
          <w:sz w:val="28"/>
          <w:szCs w:val="28"/>
          <w:lang w:val="vi-VN"/>
        </w:rPr>
        <w:t>lập quy hoạch;</w:t>
      </w:r>
    </w:p>
    <w:p w:rsidR="004E46BC" w:rsidRPr="004E46BC" w:rsidRDefault="004E46BC" w:rsidP="004E46BC">
      <w:pPr>
        <w:spacing w:before="120" w:after="120"/>
        <w:ind w:firstLine="567"/>
        <w:jc w:val="both"/>
        <w:rPr>
          <w:color w:val="FF0000"/>
          <w:sz w:val="28"/>
          <w:szCs w:val="28"/>
          <w:lang w:val="vi-VN"/>
        </w:rPr>
      </w:pPr>
      <w:r w:rsidRPr="004E46BC">
        <w:rPr>
          <w:color w:val="FF0000"/>
          <w:sz w:val="28"/>
          <w:szCs w:val="28"/>
          <w:lang w:val="vi-VN"/>
        </w:rPr>
        <w:t xml:space="preserve">c) Báo cáo thẩm định </w:t>
      </w:r>
      <w:r w:rsidR="00160352">
        <w:rPr>
          <w:color w:val="FF0000"/>
          <w:sz w:val="28"/>
          <w:szCs w:val="28"/>
          <w:lang w:val="vi-VN"/>
        </w:rPr>
        <w:t>đề cương</w:t>
      </w:r>
      <w:r w:rsidR="00160352" w:rsidRPr="004E46BC">
        <w:rPr>
          <w:color w:val="FF0000"/>
          <w:sz w:val="28"/>
          <w:szCs w:val="28"/>
          <w:lang w:val="vi-VN"/>
        </w:rPr>
        <w:t xml:space="preserve"> </w:t>
      </w:r>
      <w:r w:rsidRPr="004E46BC">
        <w:rPr>
          <w:color w:val="FF0000"/>
          <w:sz w:val="28"/>
          <w:szCs w:val="28"/>
          <w:lang w:val="vi-VN"/>
        </w:rPr>
        <w:t>lập quy hoạch;</w:t>
      </w:r>
    </w:p>
    <w:p w:rsidR="004E46BC" w:rsidRPr="004E46BC" w:rsidRDefault="004E46BC" w:rsidP="004E46BC">
      <w:pPr>
        <w:spacing w:before="120" w:after="120"/>
        <w:ind w:firstLine="567"/>
        <w:jc w:val="both"/>
        <w:rPr>
          <w:color w:val="FF0000"/>
          <w:sz w:val="28"/>
          <w:szCs w:val="28"/>
          <w:lang w:val="vi-VN"/>
        </w:rPr>
      </w:pPr>
      <w:r w:rsidRPr="004E46BC">
        <w:rPr>
          <w:color w:val="FF0000"/>
          <w:sz w:val="28"/>
          <w:szCs w:val="28"/>
          <w:lang w:val="vi-VN"/>
        </w:rPr>
        <w:t xml:space="preserve">d) Báo cáo giải trình, tiếp thu ý kiến Hội đồng thẩm định (nếu có) về nội dung </w:t>
      </w:r>
      <w:r w:rsidR="00160352">
        <w:rPr>
          <w:color w:val="FF0000"/>
          <w:sz w:val="28"/>
          <w:szCs w:val="28"/>
          <w:lang w:val="vi-VN"/>
        </w:rPr>
        <w:t>đề cương</w:t>
      </w:r>
      <w:r w:rsidR="00160352" w:rsidRPr="004E46BC">
        <w:rPr>
          <w:color w:val="FF0000"/>
          <w:sz w:val="28"/>
          <w:szCs w:val="28"/>
          <w:lang w:val="vi-VN"/>
        </w:rPr>
        <w:t xml:space="preserve"> </w:t>
      </w:r>
      <w:r w:rsidRPr="004E46BC">
        <w:rPr>
          <w:color w:val="FF0000"/>
          <w:sz w:val="28"/>
          <w:szCs w:val="28"/>
          <w:lang w:val="vi-VN"/>
        </w:rPr>
        <w:t>lập quy hoạch;</w:t>
      </w:r>
    </w:p>
    <w:p w:rsidR="004E46BC" w:rsidRPr="004E46BC" w:rsidRDefault="004E46BC" w:rsidP="004E46BC">
      <w:pPr>
        <w:spacing w:before="120" w:after="120"/>
        <w:ind w:firstLine="567"/>
        <w:jc w:val="both"/>
        <w:rPr>
          <w:color w:val="FF0000"/>
          <w:sz w:val="28"/>
          <w:szCs w:val="28"/>
          <w:lang w:val="vi-VN"/>
        </w:rPr>
      </w:pPr>
      <w:r w:rsidRPr="004E46BC">
        <w:rPr>
          <w:color w:val="FF0000"/>
          <w:sz w:val="28"/>
          <w:szCs w:val="28"/>
          <w:lang w:val="vi-VN"/>
        </w:rPr>
        <w:t xml:space="preserve">đ) Báo cáo thuyết minh </w:t>
      </w:r>
      <w:r w:rsidR="00160352">
        <w:rPr>
          <w:color w:val="FF0000"/>
          <w:sz w:val="28"/>
          <w:szCs w:val="28"/>
          <w:lang w:val="vi-VN"/>
        </w:rPr>
        <w:t>đề cương</w:t>
      </w:r>
      <w:r w:rsidR="00160352" w:rsidRPr="004E46BC">
        <w:rPr>
          <w:color w:val="FF0000"/>
          <w:sz w:val="28"/>
          <w:szCs w:val="28"/>
          <w:lang w:val="vi-VN"/>
        </w:rPr>
        <w:t xml:space="preserve"> </w:t>
      </w:r>
      <w:r w:rsidRPr="004E46BC">
        <w:rPr>
          <w:color w:val="FF0000"/>
          <w:sz w:val="28"/>
          <w:szCs w:val="28"/>
          <w:lang w:val="vi-VN"/>
        </w:rPr>
        <w:t>lập quy hoạch đã được chỉnh lý, hoàn thiện;</w:t>
      </w:r>
    </w:p>
    <w:p w:rsidR="004E46BC" w:rsidRDefault="004E46BC" w:rsidP="004E46BC">
      <w:pPr>
        <w:spacing w:before="120" w:after="120"/>
        <w:ind w:firstLine="567"/>
        <w:jc w:val="both"/>
        <w:rPr>
          <w:color w:val="FF0000"/>
          <w:sz w:val="28"/>
          <w:szCs w:val="28"/>
          <w:lang w:val="vi-VN"/>
        </w:rPr>
      </w:pPr>
      <w:r w:rsidRPr="004E46BC">
        <w:rPr>
          <w:color w:val="FF0000"/>
          <w:sz w:val="28"/>
          <w:szCs w:val="28"/>
          <w:lang w:val="vi-VN"/>
        </w:rPr>
        <w:t>e) Tài liệu khác (nếu có).</w:t>
      </w:r>
    </w:p>
    <w:p w:rsidR="00EF401D" w:rsidRPr="00EF401D" w:rsidRDefault="00EF401D" w:rsidP="00EF401D">
      <w:pPr>
        <w:spacing w:before="120" w:after="120"/>
        <w:ind w:firstLine="567"/>
        <w:jc w:val="both"/>
        <w:rPr>
          <w:color w:val="FF0000"/>
          <w:sz w:val="28"/>
          <w:szCs w:val="28"/>
          <w:lang w:val="vi-VN"/>
        </w:rPr>
      </w:pPr>
      <w:r>
        <w:rPr>
          <w:color w:val="FF0000"/>
          <w:sz w:val="28"/>
          <w:szCs w:val="28"/>
          <w:lang w:val="vi-VN"/>
        </w:rPr>
        <w:t>7</w:t>
      </w:r>
      <w:r w:rsidRPr="00EF401D">
        <w:rPr>
          <w:color w:val="FF0000"/>
          <w:sz w:val="28"/>
          <w:szCs w:val="28"/>
          <w:lang w:val="vi-VN"/>
        </w:rPr>
        <w:t xml:space="preserve">. </w:t>
      </w:r>
      <w:r w:rsidRPr="004E46BC">
        <w:rPr>
          <w:color w:val="FF0000"/>
          <w:sz w:val="28"/>
          <w:szCs w:val="28"/>
          <w:lang w:val="vi-VN"/>
        </w:rPr>
        <w:t>Trong thời hạn 7 ngày</w:t>
      </w:r>
      <w:r w:rsidR="00FA10BE">
        <w:rPr>
          <w:color w:val="FF0000"/>
          <w:sz w:val="28"/>
          <w:szCs w:val="28"/>
          <w:lang w:val="vi-VN"/>
        </w:rPr>
        <w:t xml:space="preserve"> làm việc</w:t>
      </w:r>
      <w:r w:rsidRPr="004E46BC">
        <w:rPr>
          <w:color w:val="FF0000"/>
          <w:sz w:val="28"/>
          <w:szCs w:val="28"/>
          <w:lang w:val="vi-VN"/>
        </w:rPr>
        <w:t xml:space="preserve"> kể từ ngày nhận</w:t>
      </w:r>
      <w:r w:rsidRPr="00EF401D">
        <w:rPr>
          <w:color w:val="FF0000"/>
          <w:sz w:val="28"/>
          <w:szCs w:val="28"/>
          <w:lang w:val="vi-VN"/>
        </w:rPr>
        <w:t xml:space="preserve"> </w:t>
      </w:r>
      <w:r>
        <w:rPr>
          <w:color w:val="FF0000"/>
          <w:sz w:val="28"/>
          <w:szCs w:val="28"/>
          <w:lang w:val="vi-VN"/>
        </w:rPr>
        <w:t xml:space="preserve">đủ hồ sơ theo quy định, cơ quan tổ chức lập quy hoạch xem xét, phê duyệt </w:t>
      </w:r>
      <w:r w:rsidR="00160352">
        <w:rPr>
          <w:color w:val="FF0000"/>
          <w:sz w:val="28"/>
          <w:szCs w:val="28"/>
          <w:lang w:val="vi-VN"/>
        </w:rPr>
        <w:t xml:space="preserve">đề cương </w:t>
      </w:r>
      <w:r>
        <w:rPr>
          <w:color w:val="FF0000"/>
          <w:sz w:val="28"/>
          <w:szCs w:val="28"/>
          <w:lang w:val="vi-VN"/>
        </w:rPr>
        <w:t xml:space="preserve">lập quy hoạch. </w:t>
      </w:r>
      <w:r w:rsidRPr="00EF401D">
        <w:rPr>
          <w:color w:val="FF0000"/>
          <w:sz w:val="28"/>
          <w:szCs w:val="28"/>
          <w:lang w:val="vi-VN"/>
        </w:rPr>
        <w:t xml:space="preserve">Quyết định phê duyệt </w:t>
      </w:r>
      <w:r w:rsidR="00160352">
        <w:rPr>
          <w:color w:val="FF0000"/>
          <w:sz w:val="28"/>
          <w:szCs w:val="28"/>
          <w:lang w:val="vi-VN"/>
        </w:rPr>
        <w:t>đề cương</w:t>
      </w:r>
      <w:r w:rsidR="00160352" w:rsidRPr="00EF401D">
        <w:rPr>
          <w:color w:val="FF0000"/>
          <w:sz w:val="28"/>
          <w:szCs w:val="28"/>
          <w:lang w:val="vi-VN"/>
        </w:rPr>
        <w:t xml:space="preserve"> </w:t>
      </w:r>
      <w:r w:rsidRPr="00EF401D">
        <w:rPr>
          <w:color w:val="FF0000"/>
          <w:sz w:val="28"/>
          <w:szCs w:val="28"/>
          <w:lang w:val="vi-VN"/>
        </w:rPr>
        <w:t>lập quy hoạch gồm những nội dung chủ yếu sau đây:</w:t>
      </w:r>
    </w:p>
    <w:p w:rsidR="00EF401D" w:rsidRPr="00EF401D" w:rsidRDefault="00EF401D" w:rsidP="00EF401D">
      <w:pPr>
        <w:spacing w:before="120" w:after="120"/>
        <w:ind w:firstLine="567"/>
        <w:jc w:val="both"/>
        <w:rPr>
          <w:color w:val="FF0000"/>
          <w:sz w:val="28"/>
          <w:szCs w:val="28"/>
          <w:lang w:val="vi-VN"/>
        </w:rPr>
      </w:pPr>
      <w:r w:rsidRPr="00EF401D">
        <w:rPr>
          <w:color w:val="FF0000"/>
          <w:sz w:val="28"/>
          <w:szCs w:val="28"/>
          <w:lang w:val="vi-VN"/>
        </w:rPr>
        <w:t>a) Tên quy hoạch, thời kỳ quy hoạch, phạm vi, đối tượng quy hoạch;</w:t>
      </w:r>
    </w:p>
    <w:p w:rsidR="00EF401D" w:rsidRPr="00EF401D" w:rsidRDefault="00EF401D" w:rsidP="00EF401D">
      <w:pPr>
        <w:spacing w:before="120" w:after="120"/>
        <w:ind w:firstLine="567"/>
        <w:jc w:val="both"/>
        <w:rPr>
          <w:color w:val="FF0000"/>
          <w:sz w:val="28"/>
          <w:szCs w:val="28"/>
          <w:lang w:val="vi-VN"/>
        </w:rPr>
      </w:pPr>
      <w:r w:rsidRPr="00EF401D">
        <w:rPr>
          <w:color w:val="FF0000"/>
          <w:sz w:val="28"/>
          <w:szCs w:val="28"/>
          <w:lang w:val="vi-VN"/>
        </w:rPr>
        <w:t>b) Các quan điểm, mục tiêu, nguyên tắc lập quy hoạch;</w:t>
      </w:r>
    </w:p>
    <w:p w:rsidR="00EF401D" w:rsidRPr="00EF401D" w:rsidRDefault="00EF401D" w:rsidP="00EF401D">
      <w:pPr>
        <w:spacing w:before="120" w:after="120"/>
        <w:ind w:firstLine="567"/>
        <w:jc w:val="both"/>
        <w:rPr>
          <w:color w:val="FF0000"/>
          <w:sz w:val="28"/>
          <w:szCs w:val="28"/>
          <w:lang w:val="vi-VN"/>
        </w:rPr>
      </w:pPr>
      <w:r w:rsidRPr="00EF401D">
        <w:rPr>
          <w:color w:val="FF0000"/>
          <w:sz w:val="28"/>
          <w:szCs w:val="28"/>
          <w:lang w:val="vi-VN"/>
        </w:rPr>
        <w:t>c) Yêu cầu về nội dung, phương pháp lập quy hoạch;</w:t>
      </w:r>
    </w:p>
    <w:p w:rsidR="00EF401D" w:rsidRPr="00EF401D" w:rsidRDefault="00EF401D" w:rsidP="00EF401D">
      <w:pPr>
        <w:spacing w:before="120" w:after="120"/>
        <w:ind w:firstLine="567"/>
        <w:jc w:val="both"/>
        <w:rPr>
          <w:color w:val="FF0000"/>
          <w:sz w:val="28"/>
          <w:szCs w:val="28"/>
          <w:lang w:val="vi-VN"/>
        </w:rPr>
      </w:pPr>
      <w:r w:rsidRPr="00EF401D">
        <w:rPr>
          <w:color w:val="FF0000"/>
          <w:sz w:val="28"/>
          <w:szCs w:val="28"/>
          <w:lang w:val="vi-VN"/>
        </w:rPr>
        <w:t>d) Thời hạn lập quy hoạch;</w:t>
      </w:r>
    </w:p>
    <w:p w:rsidR="00EF401D" w:rsidRPr="00EF401D" w:rsidRDefault="00EF401D" w:rsidP="00EF401D">
      <w:pPr>
        <w:spacing w:before="120" w:after="120"/>
        <w:ind w:firstLine="567"/>
        <w:jc w:val="both"/>
        <w:rPr>
          <w:color w:val="FF0000"/>
          <w:sz w:val="28"/>
          <w:szCs w:val="28"/>
          <w:lang w:val="vi-VN"/>
        </w:rPr>
      </w:pPr>
      <w:r w:rsidRPr="00EF401D">
        <w:rPr>
          <w:color w:val="FF0000"/>
          <w:sz w:val="28"/>
          <w:szCs w:val="28"/>
          <w:lang w:val="vi-VN"/>
        </w:rPr>
        <w:t>đ) Số lượng và tiêu chuẩn, quy cách hồ sơ quy hoạch;</w:t>
      </w:r>
    </w:p>
    <w:p w:rsidR="00EF401D" w:rsidRPr="00EF401D" w:rsidRDefault="00EF401D" w:rsidP="00EF401D">
      <w:pPr>
        <w:spacing w:before="120" w:after="120"/>
        <w:ind w:firstLine="567"/>
        <w:jc w:val="both"/>
        <w:rPr>
          <w:color w:val="FF0000"/>
          <w:sz w:val="28"/>
          <w:szCs w:val="28"/>
        </w:rPr>
      </w:pPr>
      <w:r w:rsidRPr="00EF401D">
        <w:rPr>
          <w:color w:val="FF0000"/>
          <w:sz w:val="28"/>
          <w:szCs w:val="28"/>
          <w:lang w:val="vi-VN"/>
        </w:rPr>
        <w:lastRenderedPageBreak/>
        <w:t>e) Chi phí lập quy hoạch;</w:t>
      </w:r>
    </w:p>
    <w:p w:rsidR="00EF401D" w:rsidRPr="00EF401D" w:rsidRDefault="00EF401D" w:rsidP="00EF401D">
      <w:pPr>
        <w:spacing w:before="120" w:after="120"/>
        <w:ind w:firstLine="567"/>
        <w:jc w:val="both"/>
        <w:rPr>
          <w:color w:val="FF0000"/>
          <w:sz w:val="28"/>
          <w:szCs w:val="28"/>
        </w:rPr>
      </w:pPr>
      <w:r w:rsidRPr="00EF401D">
        <w:rPr>
          <w:color w:val="FF0000"/>
          <w:sz w:val="28"/>
          <w:szCs w:val="28"/>
          <w:lang w:val="vi-VN"/>
        </w:rPr>
        <w:t>g) Trách nhiệm giải quyết các vấn đề phát sinh trong quá trình lập quy hoạch;</w:t>
      </w:r>
    </w:p>
    <w:p w:rsidR="00EF401D" w:rsidRPr="00EF401D" w:rsidRDefault="00EF401D" w:rsidP="00EF401D">
      <w:pPr>
        <w:spacing w:before="120" w:after="120"/>
        <w:ind w:firstLine="567"/>
        <w:jc w:val="both"/>
        <w:rPr>
          <w:color w:val="FF0000"/>
          <w:sz w:val="28"/>
          <w:szCs w:val="28"/>
          <w:lang w:val="vi-VN"/>
        </w:rPr>
      </w:pPr>
      <w:r w:rsidRPr="00EF401D">
        <w:rPr>
          <w:color w:val="FF0000"/>
          <w:sz w:val="28"/>
          <w:szCs w:val="28"/>
          <w:lang w:val="vi-VN"/>
        </w:rPr>
        <w:t xml:space="preserve">h) Các nội dung khác do cơ quan phê duyệt </w:t>
      </w:r>
      <w:r w:rsidR="00160352">
        <w:rPr>
          <w:color w:val="FF0000"/>
          <w:sz w:val="28"/>
          <w:szCs w:val="28"/>
          <w:lang w:val="vi-VN"/>
        </w:rPr>
        <w:t>đề cương</w:t>
      </w:r>
      <w:r w:rsidR="00160352" w:rsidRPr="00EF401D">
        <w:rPr>
          <w:color w:val="FF0000"/>
          <w:sz w:val="28"/>
          <w:szCs w:val="28"/>
          <w:lang w:val="vi-VN"/>
        </w:rPr>
        <w:t xml:space="preserve"> </w:t>
      </w:r>
      <w:r w:rsidRPr="00EF401D">
        <w:rPr>
          <w:color w:val="FF0000"/>
          <w:sz w:val="28"/>
          <w:szCs w:val="28"/>
          <w:lang w:val="vi-VN"/>
        </w:rPr>
        <w:t>lập quy hoạch giao.</w:t>
      </w:r>
    </w:p>
    <w:p w:rsidR="00D13546" w:rsidRPr="00200743" w:rsidRDefault="00D13546" w:rsidP="0007777E">
      <w:pPr>
        <w:spacing w:before="120" w:after="120"/>
        <w:ind w:firstLine="567"/>
        <w:jc w:val="both"/>
        <w:rPr>
          <w:sz w:val="28"/>
          <w:szCs w:val="28"/>
        </w:rPr>
      </w:pPr>
      <w:r w:rsidRPr="00200743">
        <w:rPr>
          <w:b/>
          <w:bCs/>
          <w:sz w:val="28"/>
          <w:szCs w:val="28"/>
          <w:lang w:val="vi-VN"/>
        </w:rPr>
        <w:t xml:space="preserve">Điều </w:t>
      </w:r>
      <w:r w:rsidR="0067199C">
        <w:rPr>
          <w:b/>
          <w:bCs/>
          <w:sz w:val="28"/>
          <w:szCs w:val="28"/>
          <w:lang w:val="vi-VN"/>
        </w:rPr>
        <w:t>13</w:t>
      </w:r>
      <w:r w:rsidRPr="00200743">
        <w:rPr>
          <w:b/>
          <w:bCs/>
          <w:sz w:val="28"/>
          <w:szCs w:val="28"/>
          <w:lang w:val="vi-VN"/>
        </w:rPr>
        <w:t xml:space="preserve">. Nội dung quy hoạch </w:t>
      </w:r>
      <w:r w:rsidR="006309C1">
        <w:rPr>
          <w:b/>
          <w:bCs/>
          <w:sz w:val="28"/>
          <w:szCs w:val="28"/>
          <w:lang w:val="vi-VN"/>
        </w:rPr>
        <w:t xml:space="preserve">chi tiết </w:t>
      </w:r>
      <w:r w:rsidRPr="00200743">
        <w:rPr>
          <w:b/>
          <w:bCs/>
          <w:sz w:val="28"/>
          <w:szCs w:val="28"/>
          <w:lang w:val="vi-VN"/>
        </w:rPr>
        <w:t>cảng hàng không</w:t>
      </w:r>
    </w:p>
    <w:p w:rsidR="00D13546" w:rsidRPr="00FD3F58" w:rsidRDefault="00FD3F58" w:rsidP="0007777E">
      <w:pPr>
        <w:spacing w:before="120" w:after="120"/>
        <w:ind w:firstLine="567"/>
        <w:jc w:val="both"/>
        <w:rPr>
          <w:color w:val="FF0000"/>
          <w:sz w:val="28"/>
          <w:szCs w:val="28"/>
        </w:rPr>
      </w:pPr>
      <w:r>
        <w:rPr>
          <w:color w:val="FF0000"/>
          <w:sz w:val="28"/>
          <w:szCs w:val="28"/>
          <w:lang w:val="vi-VN"/>
        </w:rPr>
        <w:t xml:space="preserve">1. </w:t>
      </w:r>
      <w:r w:rsidR="003D2427" w:rsidRPr="00FD3F58">
        <w:rPr>
          <w:color w:val="FF0000"/>
          <w:sz w:val="28"/>
          <w:szCs w:val="28"/>
          <w:lang w:val="vi-VN"/>
        </w:rPr>
        <w:t xml:space="preserve">Nội dung quy hoạch chi tiết cảng hàng không phải tuân thủ quy định tại điểm đ khoản 3 Điều 5 và Điều 24 của Luật Quy hoạch và </w:t>
      </w:r>
      <w:r w:rsidR="00D13546" w:rsidRPr="00FD3F58">
        <w:rPr>
          <w:color w:val="FF0000"/>
          <w:sz w:val="28"/>
          <w:szCs w:val="28"/>
          <w:lang w:val="vi-VN"/>
        </w:rPr>
        <w:t>gồm các nội dung sau:</w:t>
      </w:r>
    </w:p>
    <w:p w:rsidR="00D13546" w:rsidRPr="00200743" w:rsidRDefault="00D13546" w:rsidP="0007777E">
      <w:pPr>
        <w:spacing w:before="120" w:after="120"/>
        <w:ind w:firstLine="567"/>
        <w:jc w:val="both"/>
        <w:rPr>
          <w:sz w:val="28"/>
          <w:szCs w:val="28"/>
        </w:rPr>
      </w:pPr>
      <w:r w:rsidRPr="00200743">
        <w:rPr>
          <w:sz w:val="28"/>
          <w:szCs w:val="28"/>
          <w:lang w:val="vi-VN"/>
        </w:rPr>
        <w:t>a) Phân tích, đánh giá các điều kiện tự nhiên, hiện trạng đất xây dựng, dân cư, hạ tầng kỹ thuật, địa hình; đánh giá các dự án, các quy hoạch đã và đang triển khai trong khu vực;</w:t>
      </w:r>
    </w:p>
    <w:p w:rsidR="00232140" w:rsidRDefault="00D13546" w:rsidP="00232140">
      <w:pPr>
        <w:spacing w:before="120" w:after="120"/>
        <w:ind w:firstLine="567"/>
        <w:jc w:val="both"/>
        <w:rPr>
          <w:sz w:val="28"/>
          <w:szCs w:val="28"/>
          <w:lang w:val="vi-VN"/>
        </w:rPr>
      </w:pPr>
      <w:r w:rsidRPr="00200743">
        <w:rPr>
          <w:sz w:val="28"/>
          <w:szCs w:val="28"/>
          <w:lang w:val="vi-VN"/>
        </w:rPr>
        <w:t>b) Xác định tính chất, vai trò, quy mô cảng hàng không, chỉ tiêu sử dụng đất, hạ tầng kỹ thuật cho toàn khu vực quy hoạch;</w:t>
      </w:r>
    </w:p>
    <w:p w:rsidR="00232140" w:rsidRPr="00A70E99" w:rsidRDefault="00232140" w:rsidP="00232140">
      <w:pPr>
        <w:spacing w:before="120" w:after="120"/>
        <w:ind w:firstLine="567"/>
        <w:jc w:val="both"/>
        <w:rPr>
          <w:color w:val="FF0000"/>
          <w:sz w:val="28"/>
          <w:szCs w:val="28"/>
          <w:lang w:val="vi-VN"/>
        </w:rPr>
      </w:pPr>
      <w:r w:rsidRPr="00A70E99">
        <w:rPr>
          <w:color w:val="FF0000"/>
          <w:sz w:val="28"/>
          <w:szCs w:val="28"/>
          <w:lang w:val="vi-VN"/>
        </w:rPr>
        <w:t>c) Xác định phương án kết n</w:t>
      </w:r>
      <w:r w:rsidR="00A70E99">
        <w:rPr>
          <w:color w:val="FF0000"/>
          <w:sz w:val="28"/>
          <w:szCs w:val="28"/>
          <w:lang w:val="vi-VN"/>
        </w:rPr>
        <w:t>ố</w:t>
      </w:r>
      <w:r w:rsidRPr="00A70E99">
        <w:rPr>
          <w:color w:val="FF0000"/>
          <w:sz w:val="28"/>
          <w:szCs w:val="28"/>
          <w:lang w:val="vi-VN"/>
        </w:rPr>
        <w:t>i giao thông, cấp điện, cấp nước, thoát nước, thông tin liên lạc vào cảng hàng không, trong đó phải đảm bảo 02 nguồn điện lưới độc lập cấp cho cảng hàng không.</w:t>
      </w:r>
    </w:p>
    <w:p w:rsidR="00D13546" w:rsidRPr="00200743" w:rsidRDefault="00232140" w:rsidP="0007777E">
      <w:pPr>
        <w:spacing w:before="120" w:after="120"/>
        <w:ind w:firstLine="567"/>
        <w:jc w:val="both"/>
        <w:rPr>
          <w:sz w:val="28"/>
          <w:szCs w:val="28"/>
        </w:rPr>
      </w:pPr>
      <w:r>
        <w:rPr>
          <w:sz w:val="28"/>
          <w:szCs w:val="28"/>
          <w:lang w:val="vi-VN"/>
        </w:rPr>
        <w:t>d</w:t>
      </w:r>
      <w:r w:rsidR="00D13546" w:rsidRPr="00200743">
        <w:rPr>
          <w:sz w:val="28"/>
          <w:szCs w:val="28"/>
          <w:lang w:val="vi-VN"/>
        </w:rPr>
        <w:t>) Quy hoạch tổng mặt bằng sử dụng đất: xác định vị trí và ranh giới các khu chức năng trong khu vực quy hoạch;</w:t>
      </w:r>
    </w:p>
    <w:p w:rsidR="00D13546" w:rsidRPr="00825D74" w:rsidRDefault="00232140" w:rsidP="0007777E">
      <w:pPr>
        <w:spacing w:before="120" w:after="120"/>
        <w:ind w:firstLine="567"/>
        <w:jc w:val="both"/>
        <w:rPr>
          <w:sz w:val="28"/>
          <w:szCs w:val="28"/>
        </w:rPr>
      </w:pPr>
      <w:r>
        <w:rPr>
          <w:sz w:val="28"/>
          <w:szCs w:val="28"/>
          <w:lang w:val="vi-VN"/>
        </w:rPr>
        <w:t>đ</w:t>
      </w:r>
      <w:r w:rsidR="00D13546" w:rsidRPr="00200743">
        <w:rPr>
          <w:sz w:val="28"/>
          <w:szCs w:val="28"/>
          <w:lang w:val="vi-VN"/>
        </w:rPr>
        <w:t>) Quy hoạch hệ thống hạ tầng kỹ thuật chung: hệ thống hạ tầng kỹ thuật được bố trí đến mạng lưới đường nội cảng của cảng hàng không bao gồm xác định mạng lưới đường giao thông nội cảng ngoài sân bay, mặt cắt đường</w:t>
      </w:r>
      <w:r w:rsidR="0069284C">
        <w:rPr>
          <w:sz w:val="28"/>
          <w:szCs w:val="28"/>
          <w:lang w:val="vi-VN"/>
        </w:rPr>
        <w:t xml:space="preserve">, </w:t>
      </w:r>
      <w:r w:rsidR="0069284C" w:rsidRPr="00FD3F58">
        <w:rPr>
          <w:color w:val="FF0000"/>
          <w:sz w:val="28"/>
          <w:szCs w:val="28"/>
        </w:rPr>
        <w:t>quy mô, cấp đường</w:t>
      </w:r>
      <w:r w:rsidR="00D13546" w:rsidRPr="00200743">
        <w:rPr>
          <w:sz w:val="28"/>
          <w:szCs w:val="28"/>
          <w:lang w:val="vi-VN"/>
        </w:rPr>
        <w:t xml:space="preserve">; xác định nhu cầu và nguồn cấp nước; vị trí, quy mô công trình nhà máy, trạm bơm nước; mạng lưới đường ống cấp nước và các thông số kỹ thuật chi tiết; xác định nhu cầu sử dụng và nguồn cung cấp năng lượng; vị trí, quy mô các trạm điện phân phối, trạm khí đốt; mạng lưới đường dẫn và chiếu sáng; xác định nhu cầu sử dụng và mạng lưới thoát nước; xác định nhu </w:t>
      </w:r>
      <w:r w:rsidR="00D13546" w:rsidRPr="00825D74">
        <w:rPr>
          <w:sz w:val="28"/>
          <w:szCs w:val="28"/>
          <w:lang w:val="vi-VN"/>
        </w:rPr>
        <w:t>cầu và mạng lưới hạ tầng thông tin liên lạc;</w:t>
      </w:r>
      <w:r w:rsidR="00D84EE5">
        <w:rPr>
          <w:sz w:val="28"/>
          <w:szCs w:val="28"/>
          <w:lang w:val="vi-VN"/>
        </w:rPr>
        <w:t xml:space="preserve"> </w:t>
      </w:r>
      <w:r w:rsidR="00D84EE5" w:rsidRPr="00D84EE5">
        <w:rPr>
          <w:color w:val="FF0000"/>
          <w:sz w:val="28"/>
          <w:szCs w:val="28"/>
          <w:lang w:val="vi-VN"/>
        </w:rPr>
        <w:t>xác định nhu cầu và mạng lưới công trình ngầm</w:t>
      </w:r>
      <w:r w:rsidR="00D84EE5">
        <w:rPr>
          <w:color w:val="FF0000"/>
          <w:sz w:val="28"/>
          <w:szCs w:val="28"/>
          <w:lang w:val="vi-VN"/>
        </w:rPr>
        <w:t>;</w:t>
      </w:r>
    </w:p>
    <w:p w:rsidR="00D13546" w:rsidRPr="00825D74" w:rsidRDefault="00232140" w:rsidP="0007777E">
      <w:pPr>
        <w:spacing w:before="120" w:after="120"/>
        <w:ind w:firstLine="567"/>
        <w:jc w:val="both"/>
        <w:rPr>
          <w:sz w:val="28"/>
          <w:szCs w:val="28"/>
        </w:rPr>
      </w:pPr>
      <w:r>
        <w:rPr>
          <w:sz w:val="28"/>
          <w:szCs w:val="28"/>
          <w:lang w:val="vi-VN"/>
        </w:rPr>
        <w:t>e</w:t>
      </w:r>
      <w:r w:rsidR="00D13546" w:rsidRPr="00825D74">
        <w:rPr>
          <w:sz w:val="28"/>
          <w:szCs w:val="28"/>
          <w:lang w:val="vi-VN"/>
        </w:rPr>
        <w:t xml:space="preserve">) Vị trí, quy mô hệ thống các hạng mục công trình </w:t>
      </w:r>
      <w:r w:rsidR="00825D74" w:rsidRPr="00825D74">
        <w:rPr>
          <w:sz w:val="28"/>
          <w:szCs w:val="28"/>
          <w:lang w:val="vi-VN"/>
        </w:rPr>
        <w:t>sân</w:t>
      </w:r>
      <w:r w:rsidR="00AD585A" w:rsidRPr="00825D74">
        <w:rPr>
          <w:sz w:val="28"/>
          <w:szCs w:val="28"/>
          <w:lang w:val="vi-VN"/>
        </w:rPr>
        <w:t xml:space="preserve"> bay</w:t>
      </w:r>
      <w:r w:rsidR="00D13546" w:rsidRPr="00825D74">
        <w:rPr>
          <w:sz w:val="28"/>
          <w:szCs w:val="28"/>
          <w:lang w:val="vi-VN"/>
        </w:rPr>
        <w:t>; hướng đường cất hạ cánh;</w:t>
      </w:r>
    </w:p>
    <w:p w:rsidR="00D13546" w:rsidRPr="00825D74" w:rsidRDefault="00232140" w:rsidP="0007777E">
      <w:pPr>
        <w:spacing w:before="120" w:after="120"/>
        <w:ind w:firstLine="567"/>
        <w:jc w:val="both"/>
        <w:rPr>
          <w:sz w:val="28"/>
          <w:szCs w:val="28"/>
        </w:rPr>
      </w:pPr>
      <w:r>
        <w:rPr>
          <w:sz w:val="28"/>
          <w:szCs w:val="28"/>
          <w:lang w:val="vi-VN"/>
        </w:rPr>
        <w:t>g</w:t>
      </w:r>
      <w:r w:rsidR="00D13546" w:rsidRPr="00825D74">
        <w:rPr>
          <w:sz w:val="28"/>
          <w:szCs w:val="28"/>
          <w:lang w:val="vi-VN"/>
        </w:rPr>
        <w:t>) Vị trí các hạng mục công trình bảo đảm hoạt động bay;</w:t>
      </w:r>
    </w:p>
    <w:p w:rsidR="00D13546" w:rsidRDefault="00232140" w:rsidP="0007777E">
      <w:pPr>
        <w:spacing w:before="120" w:after="120"/>
        <w:ind w:firstLine="567"/>
        <w:jc w:val="both"/>
        <w:rPr>
          <w:sz w:val="28"/>
          <w:szCs w:val="28"/>
          <w:lang w:val="vi-VN"/>
        </w:rPr>
      </w:pPr>
      <w:r>
        <w:rPr>
          <w:sz w:val="28"/>
          <w:szCs w:val="28"/>
          <w:lang w:val="vi-VN"/>
        </w:rPr>
        <w:t>h</w:t>
      </w:r>
      <w:r w:rsidR="00D13546" w:rsidRPr="00825D74">
        <w:rPr>
          <w:sz w:val="28"/>
          <w:szCs w:val="28"/>
          <w:lang w:val="vi-VN"/>
        </w:rPr>
        <w:t>) Vị trí, quy mô</w:t>
      </w:r>
      <w:r w:rsidR="00F3409F" w:rsidRPr="00825D74">
        <w:rPr>
          <w:sz w:val="28"/>
          <w:szCs w:val="28"/>
          <w:lang w:val="vi-VN"/>
        </w:rPr>
        <w:t>, diện tích, ranh giới</w:t>
      </w:r>
      <w:r w:rsidR="0069284C">
        <w:rPr>
          <w:sz w:val="28"/>
          <w:szCs w:val="28"/>
          <w:lang w:val="vi-VN"/>
        </w:rPr>
        <w:t>,</w:t>
      </w:r>
      <w:r w:rsidR="0069284C" w:rsidRPr="0069284C">
        <w:rPr>
          <w:color w:val="FF0000"/>
          <w:sz w:val="28"/>
          <w:szCs w:val="28"/>
          <w:lang w:val="vi-VN"/>
        </w:rPr>
        <w:t xml:space="preserve"> mốc giới</w:t>
      </w:r>
      <w:r w:rsidR="009109D5" w:rsidRPr="0069284C">
        <w:rPr>
          <w:color w:val="FF0000"/>
          <w:sz w:val="28"/>
          <w:szCs w:val="28"/>
          <w:lang w:val="vi-VN"/>
        </w:rPr>
        <w:t>,</w:t>
      </w:r>
      <w:r w:rsidR="009109D5">
        <w:rPr>
          <w:sz w:val="28"/>
          <w:szCs w:val="28"/>
          <w:lang w:val="vi-VN"/>
        </w:rPr>
        <w:t xml:space="preserve"> </w:t>
      </w:r>
      <w:r w:rsidR="009109D5" w:rsidRPr="009109D5">
        <w:rPr>
          <w:color w:val="FF0000"/>
          <w:sz w:val="28"/>
          <w:szCs w:val="28"/>
          <w:lang w:val="vi-VN"/>
        </w:rPr>
        <w:t xml:space="preserve">chỉ tiêu </w:t>
      </w:r>
      <w:r w:rsidR="009109D5" w:rsidRPr="009109D5">
        <w:rPr>
          <w:color w:val="FF0000"/>
          <w:sz w:val="28"/>
          <w:szCs w:val="28"/>
        </w:rPr>
        <w:t>sử dụng đất quy hoạch</w:t>
      </w:r>
      <w:r w:rsidR="009109D5">
        <w:rPr>
          <w:color w:val="FF0000"/>
          <w:sz w:val="28"/>
          <w:szCs w:val="28"/>
          <w:lang w:val="vi-VN"/>
        </w:rPr>
        <w:t xml:space="preserve"> đối với</w:t>
      </w:r>
      <w:r w:rsidR="00F3409F" w:rsidRPr="00825D74">
        <w:rPr>
          <w:sz w:val="28"/>
          <w:szCs w:val="28"/>
          <w:lang w:val="vi-VN"/>
        </w:rPr>
        <w:t xml:space="preserve"> </w:t>
      </w:r>
      <w:r w:rsidR="009109D5">
        <w:rPr>
          <w:sz w:val="28"/>
          <w:szCs w:val="28"/>
          <w:lang w:val="vi-VN"/>
        </w:rPr>
        <w:t xml:space="preserve">từng </w:t>
      </w:r>
      <w:r w:rsidR="00F3409F" w:rsidRPr="00825D74">
        <w:rPr>
          <w:sz w:val="28"/>
          <w:szCs w:val="28"/>
          <w:lang w:val="vi-VN"/>
        </w:rPr>
        <w:t>khu đất xây dựng</w:t>
      </w:r>
      <w:r w:rsidR="00D13546" w:rsidRPr="00825D74">
        <w:rPr>
          <w:sz w:val="28"/>
          <w:szCs w:val="28"/>
          <w:lang w:val="vi-VN"/>
        </w:rPr>
        <w:t xml:space="preserve"> các công trình cung cấp dịch vụ hàng không trong từng khu chức năng gồm: nhà ga hành khách; nhà ga hàng hóa, kho hàng hóa, khu tập kết hàng hóa; cơ sở cung cấp x</w:t>
      </w:r>
      <w:r w:rsidR="00D13546" w:rsidRPr="00200743">
        <w:rPr>
          <w:sz w:val="28"/>
          <w:szCs w:val="28"/>
          <w:lang w:val="vi-VN"/>
        </w:rPr>
        <w:t xml:space="preserve">ăng dầu hàng không; cơ sở kỹ thuật thương mại mặt đất; cơ sở cung cấp suất ăn hàng không; cơ sở tập kết, sửa chữa, bảo dưỡng phương tiện, trang thiết bị hàng không; trạm cấp nhiên liệu cho phương tiện, thiết bị hàng không; trạm kiểm định phương tiện, thiết bị hàng không; cơ sở kỹ thuật hàng không; công trình bảo đảm an ninh hàng không; hệ thống xử lý nước thải, khu vực lưu giữ chất thải rắn, chất thải nguy hại, công trình thông tin liên lạc; </w:t>
      </w:r>
      <w:r w:rsidR="00D13546" w:rsidRPr="00200743">
        <w:rPr>
          <w:sz w:val="28"/>
          <w:szCs w:val="28"/>
          <w:lang w:val="vi-VN"/>
        </w:rPr>
        <w:lastRenderedPageBreak/>
        <w:t>vị trí và quy mô công trình, hạ tầng kỹ thuật bảo vệ môi trường, công trình cảnh quan khác (nếu có);</w:t>
      </w:r>
    </w:p>
    <w:p w:rsidR="00D13546" w:rsidRPr="00200743" w:rsidRDefault="00232140" w:rsidP="0007777E">
      <w:pPr>
        <w:spacing w:before="120" w:after="120"/>
        <w:ind w:firstLine="567"/>
        <w:jc w:val="both"/>
        <w:rPr>
          <w:sz w:val="28"/>
          <w:szCs w:val="28"/>
        </w:rPr>
      </w:pPr>
      <w:r>
        <w:rPr>
          <w:sz w:val="28"/>
          <w:szCs w:val="28"/>
          <w:lang w:val="vi-VN"/>
        </w:rPr>
        <w:t>i</w:t>
      </w:r>
      <w:r w:rsidR="00D13546" w:rsidRPr="00200743">
        <w:rPr>
          <w:sz w:val="28"/>
          <w:szCs w:val="28"/>
          <w:lang w:val="vi-VN"/>
        </w:rPr>
        <w:t>) Vị trí, quy mô</w:t>
      </w:r>
      <w:r w:rsidR="00F3409F" w:rsidRPr="00825D74">
        <w:rPr>
          <w:sz w:val="28"/>
          <w:szCs w:val="28"/>
          <w:lang w:val="vi-VN"/>
        </w:rPr>
        <w:t>, diện tích, ranh giới</w:t>
      </w:r>
      <w:r w:rsidR="009109D5">
        <w:rPr>
          <w:sz w:val="28"/>
          <w:szCs w:val="28"/>
          <w:lang w:val="vi-VN"/>
        </w:rPr>
        <w:t>,</w:t>
      </w:r>
      <w:r w:rsidR="00F3409F" w:rsidRPr="00825D74">
        <w:rPr>
          <w:sz w:val="28"/>
          <w:szCs w:val="28"/>
          <w:lang w:val="vi-VN"/>
        </w:rPr>
        <w:t xml:space="preserve"> </w:t>
      </w:r>
      <w:r w:rsidR="009109D5" w:rsidRPr="009109D5">
        <w:rPr>
          <w:color w:val="FF0000"/>
          <w:sz w:val="28"/>
          <w:szCs w:val="28"/>
          <w:lang w:val="vi-VN"/>
        </w:rPr>
        <w:t xml:space="preserve">chỉ tiêu </w:t>
      </w:r>
      <w:r w:rsidR="009109D5" w:rsidRPr="009109D5">
        <w:rPr>
          <w:color w:val="FF0000"/>
          <w:sz w:val="28"/>
          <w:szCs w:val="28"/>
        </w:rPr>
        <w:t>sử dụng đất quy hoạch</w:t>
      </w:r>
      <w:r w:rsidR="009109D5">
        <w:rPr>
          <w:color w:val="FF0000"/>
          <w:sz w:val="28"/>
          <w:szCs w:val="28"/>
          <w:lang w:val="vi-VN"/>
        </w:rPr>
        <w:t xml:space="preserve"> đối với</w:t>
      </w:r>
      <w:r w:rsidR="009109D5" w:rsidRPr="00825D74">
        <w:rPr>
          <w:sz w:val="28"/>
          <w:szCs w:val="28"/>
          <w:lang w:val="vi-VN"/>
        </w:rPr>
        <w:t xml:space="preserve"> </w:t>
      </w:r>
      <w:r w:rsidR="00F3409F" w:rsidRPr="00825D74">
        <w:rPr>
          <w:sz w:val="28"/>
          <w:szCs w:val="28"/>
          <w:lang w:val="vi-VN"/>
        </w:rPr>
        <w:t>khu đất xây dựng</w:t>
      </w:r>
      <w:r w:rsidR="00825D74">
        <w:rPr>
          <w:sz w:val="28"/>
          <w:szCs w:val="28"/>
          <w:lang w:val="vi-VN"/>
        </w:rPr>
        <w:t xml:space="preserve"> </w:t>
      </w:r>
      <w:r w:rsidR="00D13546" w:rsidRPr="00200743">
        <w:rPr>
          <w:sz w:val="28"/>
          <w:szCs w:val="28"/>
          <w:lang w:val="vi-VN"/>
        </w:rPr>
        <w:t>các công trình dịch vụ phi hàng không, công trình khác gồm: khu vực xây dựng trụ sở các cơ quan, đơn vị hoạt động tại cảng hàng không; khu vực cách ly y tế đối với cảng hàng không quốc tế;</w:t>
      </w:r>
    </w:p>
    <w:p w:rsidR="00D13546" w:rsidRPr="00200743" w:rsidRDefault="00232140" w:rsidP="0007777E">
      <w:pPr>
        <w:spacing w:before="120" w:after="120"/>
        <w:ind w:firstLine="567"/>
        <w:jc w:val="both"/>
        <w:rPr>
          <w:sz w:val="28"/>
          <w:szCs w:val="28"/>
        </w:rPr>
      </w:pPr>
      <w:r>
        <w:rPr>
          <w:sz w:val="28"/>
          <w:szCs w:val="28"/>
          <w:lang w:val="vi-VN"/>
        </w:rPr>
        <w:t>k</w:t>
      </w:r>
      <w:r w:rsidR="00D13546" w:rsidRPr="00200743">
        <w:rPr>
          <w:sz w:val="28"/>
          <w:szCs w:val="28"/>
          <w:lang w:val="vi-VN"/>
        </w:rPr>
        <w:t>) Vị trí, quy mô công trình bảo đảm an ninh hàng không, hệ thống khẩn nguy, cứu nạn;</w:t>
      </w:r>
    </w:p>
    <w:p w:rsidR="00D13546" w:rsidRPr="00200743" w:rsidRDefault="00232140" w:rsidP="0007777E">
      <w:pPr>
        <w:spacing w:before="120" w:after="120"/>
        <w:ind w:firstLine="567"/>
        <w:jc w:val="both"/>
        <w:rPr>
          <w:sz w:val="28"/>
          <w:szCs w:val="28"/>
        </w:rPr>
      </w:pPr>
      <w:r>
        <w:rPr>
          <w:sz w:val="28"/>
          <w:szCs w:val="28"/>
          <w:lang w:val="vi-VN"/>
        </w:rPr>
        <w:t>l</w:t>
      </w:r>
      <w:r w:rsidR="00D13546" w:rsidRPr="00200743">
        <w:rPr>
          <w:sz w:val="28"/>
          <w:szCs w:val="28"/>
          <w:lang w:val="vi-VN"/>
        </w:rPr>
        <w:t>) Quy hoạch vùng trời, đường bay và phương thức bay phục vụ khai thác sân bay;</w:t>
      </w:r>
    </w:p>
    <w:p w:rsidR="00D13546" w:rsidRPr="00200743" w:rsidRDefault="00232140" w:rsidP="0007777E">
      <w:pPr>
        <w:spacing w:before="120" w:after="120"/>
        <w:ind w:firstLine="567"/>
        <w:jc w:val="both"/>
        <w:rPr>
          <w:sz w:val="28"/>
          <w:szCs w:val="28"/>
        </w:rPr>
      </w:pPr>
      <w:r>
        <w:rPr>
          <w:sz w:val="28"/>
          <w:szCs w:val="28"/>
          <w:lang w:val="vi-VN"/>
        </w:rPr>
        <w:t>m</w:t>
      </w:r>
      <w:r w:rsidR="00D13546" w:rsidRPr="00200743">
        <w:rPr>
          <w:sz w:val="28"/>
          <w:szCs w:val="28"/>
          <w:lang w:val="vi-VN"/>
        </w:rPr>
        <w:t>) Bề mặt giới hạn chướng ngại vật hàng không, bản đồ tiếng ồn theo quy hoạch;</w:t>
      </w:r>
    </w:p>
    <w:p w:rsidR="00D13546" w:rsidRPr="00200743" w:rsidRDefault="00232140" w:rsidP="0007777E">
      <w:pPr>
        <w:spacing w:before="120" w:after="120"/>
        <w:ind w:firstLine="567"/>
        <w:jc w:val="both"/>
        <w:rPr>
          <w:sz w:val="28"/>
          <w:szCs w:val="28"/>
        </w:rPr>
      </w:pPr>
      <w:r>
        <w:rPr>
          <w:sz w:val="28"/>
          <w:szCs w:val="28"/>
          <w:lang w:val="vi-VN"/>
        </w:rPr>
        <w:t>n</w:t>
      </w:r>
      <w:r w:rsidR="00D13546" w:rsidRPr="00200743">
        <w:rPr>
          <w:sz w:val="28"/>
          <w:szCs w:val="28"/>
          <w:lang w:val="vi-VN"/>
        </w:rPr>
        <w:t>) Hệ thống xử lý nước thải, khu vực lưu giữ chất thải rắn, chất thải nguy hại theo quy định của pháp luật về bảo vệ môi trường;</w:t>
      </w:r>
    </w:p>
    <w:p w:rsidR="00D13546" w:rsidRPr="00200743" w:rsidRDefault="00232140" w:rsidP="0007777E">
      <w:pPr>
        <w:spacing w:before="120" w:after="120"/>
        <w:ind w:firstLine="567"/>
        <w:jc w:val="both"/>
        <w:rPr>
          <w:sz w:val="28"/>
          <w:szCs w:val="28"/>
        </w:rPr>
      </w:pPr>
      <w:r>
        <w:rPr>
          <w:sz w:val="28"/>
          <w:szCs w:val="28"/>
          <w:lang w:val="vi-VN"/>
        </w:rPr>
        <w:t>o</w:t>
      </w:r>
      <w:r w:rsidR="00D13546" w:rsidRPr="00200743">
        <w:rPr>
          <w:sz w:val="28"/>
          <w:szCs w:val="28"/>
          <w:lang w:val="vi-VN"/>
        </w:rPr>
        <w:t xml:space="preserve">) Bản đồ cắm mốc giới theo quy hoạch </w:t>
      </w:r>
      <w:r w:rsidR="00AD585A">
        <w:rPr>
          <w:sz w:val="28"/>
          <w:szCs w:val="28"/>
          <w:lang w:val="vi-VN"/>
        </w:rPr>
        <w:t xml:space="preserve">chi tiết </w:t>
      </w:r>
      <w:r w:rsidR="00D13546" w:rsidRPr="00200743">
        <w:rPr>
          <w:sz w:val="28"/>
          <w:szCs w:val="28"/>
          <w:lang w:val="vi-VN"/>
        </w:rPr>
        <w:t>cảng hàng không;</w:t>
      </w:r>
    </w:p>
    <w:p w:rsidR="00D84EE5" w:rsidRDefault="00232140" w:rsidP="00D84EE5">
      <w:pPr>
        <w:spacing w:before="120" w:after="120"/>
        <w:ind w:firstLine="567"/>
        <w:jc w:val="both"/>
        <w:rPr>
          <w:sz w:val="28"/>
          <w:szCs w:val="28"/>
          <w:lang w:val="vi-VN"/>
        </w:rPr>
      </w:pPr>
      <w:r>
        <w:rPr>
          <w:sz w:val="28"/>
          <w:szCs w:val="28"/>
          <w:lang w:val="vi-VN"/>
        </w:rPr>
        <w:t>p</w:t>
      </w:r>
      <w:r w:rsidR="00D13546" w:rsidRPr="00200743">
        <w:rPr>
          <w:sz w:val="28"/>
          <w:szCs w:val="28"/>
          <w:lang w:val="vi-VN"/>
        </w:rPr>
        <w:t>) Tổng khái toán đầu tư và phân kỳ xây dựng.</w:t>
      </w:r>
    </w:p>
    <w:p w:rsidR="00D84EE5" w:rsidRPr="00FD3F58" w:rsidRDefault="00D84EE5" w:rsidP="00D84EE5">
      <w:pPr>
        <w:spacing w:before="120" w:after="120"/>
        <w:ind w:firstLine="567"/>
        <w:jc w:val="both"/>
        <w:rPr>
          <w:color w:val="FF0000"/>
          <w:sz w:val="28"/>
          <w:szCs w:val="28"/>
          <w:lang w:val="vi-VN"/>
        </w:rPr>
      </w:pPr>
      <w:r>
        <w:rPr>
          <w:color w:val="FF0000"/>
          <w:sz w:val="28"/>
          <w:szCs w:val="28"/>
          <w:lang w:val="vi-VN"/>
        </w:rPr>
        <w:t>2. Hồ sơ quy hoạch đảm bảo yêu cầu về định dạng dữ liệu theo quy định pháp luật về cơ sở dữ liệu quốc gia.</w:t>
      </w:r>
    </w:p>
    <w:p w:rsidR="00D13546" w:rsidRPr="00200743" w:rsidRDefault="00D84EE5" w:rsidP="0007777E">
      <w:pPr>
        <w:spacing w:before="120" w:after="120"/>
        <w:ind w:firstLine="567"/>
        <w:jc w:val="both"/>
        <w:rPr>
          <w:sz w:val="28"/>
          <w:szCs w:val="28"/>
        </w:rPr>
      </w:pPr>
      <w:r>
        <w:rPr>
          <w:sz w:val="28"/>
          <w:szCs w:val="28"/>
          <w:lang w:val="vi-VN"/>
        </w:rPr>
        <w:t>3</w:t>
      </w:r>
      <w:r w:rsidR="00D13546" w:rsidRPr="00200743">
        <w:rPr>
          <w:sz w:val="28"/>
          <w:szCs w:val="28"/>
          <w:lang w:val="vi-VN"/>
        </w:rPr>
        <w:t xml:space="preserve">. Tỷ lệ bản đồ quy hoạch được lựa chọn phù hợp để thể hiện đầy đủ phạm vi, ranh giới khu vực lập quy hoạch </w:t>
      </w:r>
      <w:r w:rsidR="00AD585A">
        <w:rPr>
          <w:sz w:val="28"/>
          <w:szCs w:val="28"/>
          <w:lang w:val="vi-VN"/>
        </w:rPr>
        <w:t xml:space="preserve">chi tiết </w:t>
      </w:r>
      <w:r w:rsidR="00D13546" w:rsidRPr="00200743">
        <w:rPr>
          <w:sz w:val="28"/>
          <w:szCs w:val="28"/>
          <w:lang w:val="vi-VN"/>
        </w:rPr>
        <w:t>cảng hàng không, cụ thể:</w:t>
      </w:r>
    </w:p>
    <w:p w:rsidR="00D13546" w:rsidRPr="00200743" w:rsidRDefault="00D13546" w:rsidP="0007777E">
      <w:pPr>
        <w:spacing w:before="120" w:after="120"/>
        <w:ind w:firstLine="567"/>
        <w:jc w:val="both"/>
        <w:rPr>
          <w:sz w:val="28"/>
          <w:szCs w:val="28"/>
        </w:rPr>
      </w:pPr>
      <w:r w:rsidRPr="00200743">
        <w:rPr>
          <w:sz w:val="28"/>
          <w:szCs w:val="28"/>
          <w:lang w:val="vi-VN"/>
        </w:rPr>
        <w:t>a) Bản đồ thể hiện vị trí quy hoạch cảng hàng không trong hệ thống cảng hàng không toàn quốc được lập trên nền bản đồ tỷ lệ 1/1.000.000 hoặc lớn hơn;</w:t>
      </w:r>
    </w:p>
    <w:p w:rsidR="00D13546" w:rsidRPr="00200743" w:rsidRDefault="00D13546" w:rsidP="0007777E">
      <w:pPr>
        <w:spacing w:before="120" w:after="120"/>
        <w:ind w:firstLine="567"/>
        <w:jc w:val="both"/>
        <w:rPr>
          <w:sz w:val="28"/>
          <w:szCs w:val="28"/>
        </w:rPr>
      </w:pPr>
      <w:r w:rsidRPr="00200743">
        <w:rPr>
          <w:sz w:val="28"/>
          <w:szCs w:val="28"/>
          <w:lang w:val="vi-VN"/>
        </w:rPr>
        <w:t>b) Bản đồ bề mặt giới hạn chướng ngại vật hàng không, bản đồ tiếng ồn theo quy hoạch được lập trên nền bản đồ địa hình tỷ lệ 1/50.000 hoặc lớn hơn;</w:t>
      </w:r>
    </w:p>
    <w:p w:rsidR="00D13546" w:rsidRDefault="00D13546" w:rsidP="0007777E">
      <w:pPr>
        <w:spacing w:before="120" w:after="120"/>
        <w:ind w:firstLine="567"/>
        <w:jc w:val="both"/>
        <w:rPr>
          <w:sz w:val="28"/>
          <w:szCs w:val="28"/>
          <w:lang w:val="vi-VN"/>
        </w:rPr>
      </w:pPr>
      <w:r w:rsidRPr="00200743">
        <w:rPr>
          <w:sz w:val="28"/>
          <w:szCs w:val="28"/>
          <w:lang w:val="vi-VN"/>
        </w:rPr>
        <w:t xml:space="preserve">c) Bản đồ quy hoạch </w:t>
      </w:r>
      <w:r w:rsidRPr="0069284C">
        <w:rPr>
          <w:sz w:val="28"/>
          <w:szCs w:val="28"/>
          <w:lang w:val="vi-VN"/>
        </w:rPr>
        <w:t>còn lại</w:t>
      </w:r>
      <w:r w:rsidRPr="00200743">
        <w:rPr>
          <w:sz w:val="28"/>
          <w:szCs w:val="28"/>
          <w:lang w:val="vi-VN"/>
        </w:rPr>
        <w:t xml:space="preserve"> được lập trên nền bản đồ địa hình tỷ lệ 1/</w:t>
      </w:r>
      <w:r w:rsidR="00A45F44">
        <w:rPr>
          <w:sz w:val="28"/>
          <w:szCs w:val="28"/>
          <w:lang w:val="vi-VN"/>
        </w:rPr>
        <w:t>2</w:t>
      </w:r>
      <w:r w:rsidRPr="00200743">
        <w:rPr>
          <w:sz w:val="28"/>
          <w:szCs w:val="28"/>
          <w:lang w:val="vi-VN"/>
        </w:rPr>
        <w:t>.000 hoặc lớn hơn.</w:t>
      </w:r>
    </w:p>
    <w:p w:rsidR="0043562C" w:rsidRPr="0043562C" w:rsidRDefault="0043562C" w:rsidP="0043562C">
      <w:pPr>
        <w:spacing w:before="120" w:after="120"/>
        <w:ind w:firstLine="567"/>
        <w:jc w:val="both"/>
        <w:rPr>
          <w:color w:val="FF0000"/>
          <w:sz w:val="28"/>
          <w:szCs w:val="28"/>
          <w:lang w:val="vi-VN"/>
        </w:rPr>
      </w:pPr>
      <w:r w:rsidRPr="0043562C">
        <w:rPr>
          <w:b/>
          <w:bCs/>
          <w:color w:val="FF0000"/>
          <w:sz w:val="28"/>
          <w:szCs w:val="28"/>
          <w:lang w:val="vi-VN"/>
        </w:rPr>
        <w:t xml:space="preserve">Điều </w:t>
      </w:r>
      <w:r w:rsidR="0067199C">
        <w:rPr>
          <w:b/>
          <w:bCs/>
          <w:color w:val="FF0000"/>
          <w:sz w:val="28"/>
          <w:szCs w:val="28"/>
          <w:lang w:val="vi-VN"/>
        </w:rPr>
        <w:t>14</w:t>
      </w:r>
      <w:r w:rsidRPr="0043562C">
        <w:rPr>
          <w:b/>
          <w:bCs/>
          <w:color w:val="FF0000"/>
          <w:sz w:val="28"/>
          <w:szCs w:val="28"/>
          <w:lang w:val="vi-VN"/>
        </w:rPr>
        <w:t xml:space="preserve">. </w:t>
      </w:r>
      <w:r>
        <w:rPr>
          <w:b/>
          <w:bCs/>
          <w:color w:val="FF0000"/>
          <w:sz w:val="28"/>
          <w:szCs w:val="28"/>
          <w:lang w:val="vi-VN"/>
        </w:rPr>
        <w:t>T</w:t>
      </w:r>
      <w:r w:rsidRPr="0043562C">
        <w:rPr>
          <w:b/>
          <w:bCs/>
          <w:color w:val="FF0000"/>
          <w:sz w:val="28"/>
          <w:szCs w:val="28"/>
          <w:lang w:val="vi-VN"/>
        </w:rPr>
        <w:t>rình thẩm định</w:t>
      </w:r>
      <w:r>
        <w:rPr>
          <w:b/>
          <w:bCs/>
          <w:color w:val="FF0000"/>
          <w:sz w:val="28"/>
          <w:szCs w:val="28"/>
          <w:lang w:val="vi-VN"/>
        </w:rPr>
        <w:t>, phê duyệt</w:t>
      </w:r>
      <w:r w:rsidRPr="0043562C">
        <w:rPr>
          <w:b/>
          <w:bCs/>
          <w:color w:val="FF0000"/>
          <w:sz w:val="28"/>
          <w:szCs w:val="28"/>
          <w:lang w:val="vi-VN"/>
        </w:rPr>
        <w:t xml:space="preserve"> quy hoạch chi tiết cảng hàng không</w:t>
      </w:r>
    </w:p>
    <w:p w:rsidR="0043562C" w:rsidRPr="0043562C" w:rsidRDefault="0043562C" w:rsidP="0043562C">
      <w:pPr>
        <w:spacing w:before="120" w:after="120"/>
        <w:ind w:firstLine="567"/>
        <w:jc w:val="both"/>
        <w:rPr>
          <w:color w:val="FF0000"/>
          <w:sz w:val="28"/>
          <w:szCs w:val="28"/>
          <w:lang w:val="vi-VN"/>
        </w:rPr>
      </w:pPr>
      <w:r>
        <w:rPr>
          <w:color w:val="FF0000"/>
          <w:sz w:val="28"/>
          <w:szCs w:val="28"/>
          <w:lang w:val="vi-VN"/>
        </w:rPr>
        <w:t xml:space="preserve">1. </w:t>
      </w:r>
      <w:r w:rsidRPr="004E46BC">
        <w:rPr>
          <w:color w:val="FF0000"/>
          <w:sz w:val="28"/>
          <w:szCs w:val="28"/>
          <w:lang w:val="vi-VN"/>
        </w:rPr>
        <w:t>Cơ quan lập quy hoạch trình cơ quan tổ chức lập quy hoạch xem xét, phê duyệt quy hoạch chi tiết cảng hàng không</w:t>
      </w:r>
      <w:r w:rsidRPr="0043562C">
        <w:rPr>
          <w:color w:val="FF0000"/>
          <w:sz w:val="28"/>
          <w:szCs w:val="28"/>
          <w:lang w:val="vi-VN"/>
        </w:rPr>
        <w:t>. Hồ sơ trình thẩm định</w:t>
      </w:r>
      <w:r>
        <w:rPr>
          <w:color w:val="FF0000"/>
          <w:sz w:val="28"/>
          <w:szCs w:val="28"/>
          <w:lang w:val="vi-VN"/>
        </w:rPr>
        <w:t>, phê duyệt</w:t>
      </w:r>
      <w:r w:rsidRPr="0043562C">
        <w:rPr>
          <w:color w:val="FF0000"/>
          <w:sz w:val="28"/>
          <w:szCs w:val="28"/>
          <w:lang w:val="vi-VN"/>
        </w:rPr>
        <w:t xml:space="preserve"> quy hoạch gồm các tài liệu chủ yếu sau đây:</w:t>
      </w:r>
    </w:p>
    <w:p w:rsidR="0043562C" w:rsidRPr="0043562C" w:rsidRDefault="0043562C" w:rsidP="0043562C">
      <w:pPr>
        <w:spacing w:before="120" w:after="120"/>
        <w:ind w:firstLine="567"/>
        <w:jc w:val="both"/>
        <w:rPr>
          <w:color w:val="FF0000"/>
          <w:sz w:val="28"/>
          <w:szCs w:val="28"/>
        </w:rPr>
      </w:pPr>
      <w:r w:rsidRPr="0043562C">
        <w:rPr>
          <w:color w:val="FF0000"/>
          <w:sz w:val="28"/>
          <w:szCs w:val="28"/>
          <w:lang w:val="vi-VN"/>
        </w:rPr>
        <w:t>a) Tờ trình phê duyệt quy hoạch;</w:t>
      </w:r>
    </w:p>
    <w:p w:rsidR="0043562C" w:rsidRPr="0043562C" w:rsidRDefault="0043562C" w:rsidP="0043562C">
      <w:pPr>
        <w:spacing w:before="120" w:after="120"/>
        <w:ind w:firstLine="567"/>
        <w:jc w:val="both"/>
        <w:rPr>
          <w:color w:val="FF0000"/>
          <w:sz w:val="28"/>
          <w:szCs w:val="28"/>
        </w:rPr>
      </w:pPr>
      <w:r w:rsidRPr="0043562C">
        <w:rPr>
          <w:color w:val="FF0000"/>
          <w:sz w:val="28"/>
          <w:szCs w:val="28"/>
          <w:lang w:val="vi-VN"/>
        </w:rPr>
        <w:t xml:space="preserve">b) Báo cáo </w:t>
      </w:r>
      <w:r>
        <w:rPr>
          <w:color w:val="FF0000"/>
          <w:sz w:val="28"/>
          <w:szCs w:val="28"/>
          <w:lang w:val="vi-VN"/>
        </w:rPr>
        <w:t xml:space="preserve">thuyết minh </w:t>
      </w:r>
      <w:r w:rsidRPr="0043562C">
        <w:rPr>
          <w:color w:val="FF0000"/>
          <w:sz w:val="28"/>
          <w:szCs w:val="28"/>
          <w:lang w:val="vi-VN"/>
        </w:rPr>
        <w:t>quy hoạch</w:t>
      </w:r>
      <w:r>
        <w:rPr>
          <w:color w:val="FF0000"/>
          <w:sz w:val="28"/>
          <w:szCs w:val="28"/>
          <w:lang w:val="vi-VN"/>
        </w:rPr>
        <w:t xml:space="preserve"> bao gồm nội dung b</w:t>
      </w:r>
      <w:r w:rsidRPr="0043562C">
        <w:rPr>
          <w:color w:val="FF0000"/>
          <w:sz w:val="28"/>
          <w:szCs w:val="28"/>
          <w:lang w:val="vi-VN"/>
        </w:rPr>
        <w:t>áo cáo đánh giá môi trường chiến lược;</w:t>
      </w:r>
    </w:p>
    <w:p w:rsidR="0043562C" w:rsidRDefault="0043562C" w:rsidP="0043562C">
      <w:pPr>
        <w:spacing w:before="120" w:after="120"/>
        <w:ind w:firstLine="567"/>
        <w:jc w:val="both"/>
        <w:rPr>
          <w:color w:val="FF0000"/>
          <w:sz w:val="28"/>
          <w:szCs w:val="28"/>
          <w:lang w:val="vi-VN"/>
        </w:rPr>
      </w:pPr>
      <w:r w:rsidRPr="0043562C">
        <w:rPr>
          <w:color w:val="FF0000"/>
          <w:sz w:val="28"/>
          <w:szCs w:val="28"/>
          <w:lang w:val="vi-VN"/>
        </w:rPr>
        <w:t>c) Dự thảo quyết định phê duyệt quy hoạch;</w:t>
      </w:r>
    </w:p>
    <w:p w:rsidR="0043562C" w:rsidRPr="0043562C" w:rsidRDefault="0043562C" w:rsidP="0043562C">
      <w:pPr>
        <w:spacing w:before="120" w:after="120"/>
        <w:ind w:firstLine="567"/>
        <w:jc w:val="both"/>
        <w:rPr>
          <w:color w:val="FF0000"/>
          <w:sz w:val="28"/>
          <w:szCs w:val="28"/>
        </w:rPr>
      </w:pPr>
      <w:r w:rsidRPr="0043562C">
        <w:rPr>
          <w:color w:val="FF0000"/>
          <w:sz w:val="28"/>
          <w:szCs w:val="28"/>
          <w:lang w:val="vi-VN"/>
        </w:rPr>
        <w:lastRenderedPageBreak/>
        <w:t>d) Báo cáo tổng hợp ý kiến góp ý của các cơ quan, tổ chức, cá nhân về quy hoạch; bản sao ý kiến góp ý của các cơ quan có liên quan; báo cáo giải trình, tiếp thu ý kiến góp ý về quy hoạch;</w:t>
      </w:r>
    </w:p>
    <w:p w:rsidR="0043562C" w:rsidRDefault="0043562C" w:rsidP="0043562C">
      <w:pPr>
        <w:spacing w:before="120" w:after="120"/>
        <w:ind w:firstLine="567"/>
        <w:jc w:val="both"/>
        <w:rPr>
          <w:color w:val="FF0000"/>
          <w:sz w:val="28"/>
          <w:szCs w:val="28"/>
          <w:lang w:val="vi-VN"/>
        </w:rPr>
      </w:pPr>
      <w:r>
        <w:rPr>
          <w:color w:val="FF0000"/>
          <w:sz w:val="28"/>
          <w:szCs w:val="28"/>
          <w:lang w:val="vi-VN"/>
        </w:rPr>
        <w:t>đ</w:t>
      </w:r>
      <w:r w:rsidRPr="0043562C">
        <w:rPr>
          <w:color w:val="FF0000"/>
          <w:sz w:val="28"/>
          <w:szCs w:val="28"/>
          <w:lang w:val="vi-VN"/>
        </w:rPr>
        <w:t>) Hệ thống sơ đồ, bản đồ, cơ sở dữ liệu về quy hoạch</w:t>
      </w:r>
      <w:r w:rsidR="00611DF5">
        <w:rPr>
          <w:color w:val="FF0000"/>
          <w:sz w:val="28"/>
          <w:szCs w:val="28"/>
          <w:lang w:val="vi-VN"/>
        </w:rPr>
        <w:t>;</w:t>
      </w:r>
    </w:p>
    <w:p w:rsidR="00611DF5" w:rsidRDefault="00611DF5" w:rsidP="00611DF5">
      <w:pPr>
        <w:spacing w:before="120" w:after="120"/>
        <w:ind w:firstLine="567"/>
        <w:jc w:val="both"/>
        <w:rPr>
          <w:color w:val="FF0000"/>
          <w:sz w:val="28"/>
          <w:szCs w:val="28"/>
          <w:lang w:val="vi-VN"/>
        </w:rPr>
      </w:pPr>
      <w:r>
        <w:rPr>
          <w:color w:val="FF0000"/>
          <w:sz w:val="28"/>
          <w:szCs w:val="28"/>
          <w:lang w:val="vi-VN"/>
        </w:rPr>
        <w:t>e</w:t>
      </w:r>
      <w:r w:rsidRPr="004E46BC">
        <w:rPr>
          <w:color w:val="FF0000"/>
          <w:sz w:val="28"/>
          <w:szCs w:val="28"/>
          <w:lang w:val="vi-VN"/>
        </w:rPr>
        <w:t>) Tài liệu khác (nếu có).</w:t>
      </w:r>
    </w:p>
    <w:p w:rsidR="00611DF5" w:rsidRDefault="00611DF5" w:rsidP="00611DF5">
      <w:pPr>
        <w:spacing w:before="120" w:after="120"/>
        <w:ind w:firstLine="567"/>
        <w:jc w:val="both"/>
        <w:rPr>
          <w:color w:val="FF0000"/>
          <w:sz w:val="28"/>
          <w:szCs w:val="28"/>
          <w:lang w:val="vi-VN"/>
        </w:rPr>
      </w:pPr>
      <w:r w:rsidRPr="00611DF5">
        <w:rPr>
          <w:color w:val="FF0000"/>
          <w:sz w:val="28"/>
          <w:szCs w:val="28"/>
          <w:lang w:val="vi-VN"/>
        </w:rPr>
        <w:t>2. Cơ quan tổ chức lập quy hoạch thành lập Hội đồng thẩm định để tổ chức thẩm định quy hoạch.</w:t>
      </w:r>
      <w:r>
        <w:rPr>
          <w:color w:val="FF0000"/>
          <w:sz w:val="28"/>
          <w:szCs w:val="28"/>
          <w:lang w:val="vi-VN"/>
        </w:rPr>
        <w:t xml:space="preserve"> </w:t>
      </w:r>
      <w:r w:rsidRPr="0043562C">
        <w:rPr>
          <w:color w:val="FF0000"/>
          <w:sz w:val="28"/>
          <w:szCs w:val="28"/>
          <w:lang w:val="vi-VN"/>
        </w:rPr>
        <w:t xml:space="preserve">Hội đồng thẩm định quy hoạch chỉ tổ chức thẩm định khi nhận đủ hồ sơ </w:t>
      </w:r>
      <w:r>
        <w:rPr>
          <w:color w:val="FF0000"/>
          <w:sz w:val="28"/>
          <w:szCs w:val="28"/>
          <w:lang w:val="vi-VN"/>
        </w:rPr>
        <w:t>theo quy định</w:t>
      </w:r>
      <w:r w:rsidRPr="0043562C">
        <w:rPr>
          <w:color w:val="FF0000"/>
          <w:sz w:val="28"/>
          <w:szCs w:val="28"/>
          <w:lang w:val="vi-VN"/>
        </w:rPr>
        <w:t>. Trường hợp cần thiết, Hội đồng thẩm định có quyền yêu cầu cơ quan lập quy hoạch cung cấp thêm thông tin, giải trình về các nội dung liên quan.</w:t>
      </w:r>
    </w:p>
    <w:p w:rsidR="00611DF5" w:rsidRPr="00611DF5" w:rsidRDefault="00611DF5" w:rsidP="00611DF5">
      <w:pPr>
        <w:spacing w:before="120" w:after="120"/>
        <w:ind w:firstLine="567"/>
        <w:jc w:val="both"/>
        <w:rPr>
          <w:color w:val="FF0000"/>
          <w:sz w:val="28"/>
          <w:szCs w:val="28"/>
          <w:lang w:val="vi-VN"/>
        </w:rPr>
      </w:pPr>
      <w:r w:rsidRPr="00611DF5">
        <w:rPr>
          <w:b/>
          <w:bCs/>
          <w:color w:val="FF0000"/>
          <w:sz w:val="28"/>
          <w:szCs w:val="28"/>
          <w:lang w:val="vi-VN"/>
        </w:rPr>
        <w:t xml:space="preserve">Điều </w:t>
      </w:r>
      <w:r w:rsidR="0067199C">
        <w:rPr>
          <w:b/>
          <w:bCs/>
          <w:color w:val="FF0000"/>
          <w:sz w:val="28"/>
          <w:szCs w:val="28"/>
          <w:lang w:val="vi-VN"/>
        </w:rPr>
        <w:t>15</w:t>
      </w:r>
      <w:r w:rsidRPr="00611DF5">
        <w:rPr>
          <w:b/>
          <w:bCs/>
          <w:color w:val="FF0000"/>
          <w:sz w:val="28"/>
          <w:szCs w:val="28"/>
          <w:lang w:val="vi-VN"/>
        </w:rPr>
        <w:t>. Hội đồng thẩm định quy hoạch chi tiết cảng hàng không</w:t>
      </w:r>
    </w:p>
    <w:p w:rsidR="00611DF5" w:rsidRPr="00611DF5" w:rsidRDefault="00611DF5" w:rsidP="00611DF5">
      <w:pPr>
        <w:spacing w:before="120" w:after="120"/>
        <w:ind w:firstLine="567"/>
        <w:jc w:val="both"/>
        <w:rPr>
          <w:color w:val="FF0000"/>
          <w:sz w:val="28"/>
          <w:szCs w:val="28"/>
          <w:lang w:val="vi-VN"/>
        </w:rPr>
      </w:pPr>
      <w:r w:rsidRPr="00611DF5">
        <w:rPr>
          <w:color w:val="FF0000"/>
          <w:sz w:val="28"/>
          <w:szCs w:val="28"/>
          <w:lang w:val="vi-VN"/>
        </w:rPr>
        <w:t>1. Hội đồng thẩm định quy hoạch gồm Chủ tịch hội đồng và các thành viên hội đồng. Chủ tịch hội đồng là lãnh đạo Bộ Xây dựng. Các thành viên Hội đồng thẩm định là đại diện của các bộ, ngành và một số địa phương liên quan trong phạm vi quy hoạch, đại diện cơ quan lập quy hoạch và một số cơ quan trực thuộc Bộ Xây dựng, các chuyên gia về quy hoạch (nếu cần thiết) trong đó có 02 thành viên là ủy viên phản biện. Cơ cấu, thành phần cụ thể của Hội đồng thẩm định và tổ chức, cá nhân tham gia phản biện trong Hội đồng thẩm định do cơ quan tổ chức lập quy hoạch hoặc Chủ tịch Hội đồng quyết định. Hội đồng thẩm định quy hoạch làm việc theo chế độ tập thể.</w:t>
      </w:r>
    </w:p>
    <w:p w:rsidR="00611DF5" w:rsidRPr="00611DF5" w:rsidRDefault="00611DF5" w:rsidP="00611DF5">
      <w:pPr>
        <w:spacing w:before="120" w:after="120"/>
        <w:ind w:firstLine="567"/>
        <w:jc w:val="both"/>
        <w:rPr>
          <w:color w:val="FF0000"/>
          <w:sz w:val="28"/>
          <w:szCs w:val="28"/>
          <w:lang w:val="vi-VN"/>
        </w:rPr>
      </w:pPr>
      <w:r w:rsidRPr="00611DF5">
        <w:rPr>
          <w:color w:val="FF0000"/>
          <w:sz w:val="28"/>
          <w:szCs w:val="28"/>
          <w:lang w:val="vi-VN"/>
        </w:rPr>
        <w:t>2. Chủ tịch Hội đồng thẩm định có trách nhiệm và quyền hạn sau đây:</w:t>
      </w:r>
    </w:p>
    <w:p w:rsidR="00611DF5" w:rsidRPr="00611DF5" w:rsidRDefault="00611DF5" w:rsidP="00611DF5">
      <w:pPr>
        <w:spacing w:before="120" w:after="120"/>
        <w:ind w:firstLine="567"/>
        <w:jc w:val="both"/>
        <w:rPr>
          <w:color w:val="FF0000"/>
          <w:sz w:val="28"/>
          <w:szCs w:val="28"/>
          <w:lang w:val="vi-VN"/>
        </w:rPr>
      </w:pPr>
      <w:r w:rsidRPr="00611DF5">
        <w:rPr>
          <w:color w:val="FF0000"/>
          <w:sz w:val="28"/>
          <w:szCs w:val="28"/>
          <w:lang w:val="vi-VN"/>
        </w:rPr>
        <w:t>a) Chịu trách nhiệm về hoạt động của Hội đồng thẩm định. Tổ chức, chủ trì điều hành các cuộc họp của Hội đồng thẩm định;</w:t>
      </w:r>
    </w:p>
    <w:p w:rsidR="00611DF5" w:rsidRPr="00611DF5" w:rsidRDefault="00611DF5" w:rsidP="00611DF5">
      <w:pPr>
        <w:spacing w:before="120" w:after="120"/>
        <w:ind w:firstLine="567"/>
        <w:jc w:val="both"/>
        <w:rPr>
          <w:color w:val="FF0000"/>
          <w:sz w:val="28"/>
          <w:szCs w:val="28"/>
          <w:lang w:val="vi-VN"/>
        </w:rPr>
      </w:pPr>
      <w:r w:rsidRPr="00611DF5">
        <w:rPr>
          <w:color w:val="FF0000"/>
          <w:sz w:val="28"/>
          <w:szCs w:val="28"/>
          <w:lang w:val="vi-VN"/>
        </w:rPr>
        <w:t>b) Phân công nhiệm vụ cho thành viên Hội đồng thẩm định;</w:t>
      </w:r>
    </w:p>
    <w:p w:rsidR="00611DF5" w:rsidRPr="00611DF5" w:rsidRDefault="00611DF5" w:rsidP="00611DF5">
      <w:pPr>
        <w:spacing w:before="120" w:after="120"/>
        <w:ind w:firstLine="567"/>
        <w:jc w:val="both"/>
        <w:rPr>
          <w:color w:val="FF0000"/>
          <w:sz w:val="28"/>
          <w:szCs w:val="28"/>
          <w:lang w:val="vi-VN"/>
        </w:rPr>
      </w:pPr>
      <w:r w:rsidRPr="00611DF5">
        <w:rPr>
          <w:color w:val="FF0000"/>
          <w:sz w:val="28"/>
          <w:szCs w:val="28"/>
          <w:lang w:val="vi-VN"/>
        </w:rPr>
        <w:t>c) Phê duyệt báo cáo kết quả thẩm định quy hoạch;</w:t>
      </w:r>
    </w:p>
    <w:p w:rsidR="00611DF5" w:rsidRPr="00611DF5" w:rsidRDefault="00611DF5" w:rsidP="00611DF5">
      <w:pPr>
        <w:spacing w:before="120" w:after="120"/>
        <w:ind w:firstLine="567"/>
        <w:jc w:val="both"/>
        <w:rPr>
          <w:color w:val="FF0000"/>
          <w:sz w:val="28"/>
          <w:szCs w:val="28"/>
          <w:lang w:val="vi-VN"/>
        </w:rPr>
      </w:pPr>
      <w:r w:rsidRPr="00611DF5">
        <w:rPr>
          <w:color w:val="FF0000"/>
          <w:sz w:val="28"/>
          <w:szCs w:val="28"/>
          <w:lang w:val="vi-VN"/>
        </w:rPr>
        <w:t>d) Quyết định chọn tổ chức tư vấn thẩm tra, ủy viên phản biện.</w:t>
      </w:r>
    </w:p>
    <w:p w:rsidR="00611DF5" w:rsidRPr="00611DF5" w:rsidRDefault="00611DF5" w:rsidP="00611DF5">
      <w:pPr>
        <w:spacing w:before="120" w:after="120"/>
        <w:ind w:firstLine="567"/>
        <w:jc w:val="both"/>
        <w:rPr>
          <w:color w:val="FF0000"/>
          <w:sz w:val="28"/>
          <w:szCs w:val="28"/>
          <w:lang w:val="vi-VN"/>
        </w:rPr>
      </w:pPr>
      <w:r w:rsidRPr="00611DF5">
        <w:rPr>
          <w:color w:val="FF0000"/>
          <w:sz w:val="28"/>
          <w:szCs w:val="28"/>
          <w:lang w:val="vi-VN"/>
        </w:rPr>
        <w:t>3. Thành viên Hội đồng thẩm định có trách nhiệm và quyền hạn sau đây:</w:t>
      </w:r>
    </w:p>
    <w:p w:rsidR="00611DF5" w:rsidRPr="00611DF5" w:rsidRDefault="00611DF5" w:rsidP="00611DF5">
      <w:pPr>
        <w:spacing w:before="120" w:after="120"/>
        <w:ind w:firstLine="567"/>
        <w:jc w:val="both"/>
        <w:rPr>
          <w:color w:val="FF0000"/>
          <w:sz w:val="28"/>
          <w:szCs w:val="28"/>
          <w:lang w:val="vi-VN"/>
        </w:rPr>
      </w:pPr>
      <w:r w:rsidRPr="00611DF5">
        <w:rPr>
          <w:color w:val="FF0000"/>
          <w:sz w:val="28"/>
          <w:szCs w:val="28"/>
          <w:lang w:val="vi-VN"/>
        </w:rPr>
        <w:t>a) Tham dự các cuộc họp của Hội đồng thẩm định;</w:t>
      </w:r>
    </w:p>
    <w:p w:rsidR="00611DF5" w:rsidRPr="00611DF5" w:rsidRDefault="00611DF5" w:rsidP="00611DF5">
      <w:pPr>
        <w:spacing w:before="120" w:after="120"/>
        <w:ind w:firstLine="567"/>
        <w:jc w:val="both"/>
        <w:rPr>
          <w:color w:val="FF0000"/>
          <w:sz w:val="28"/>
          <w:szCs w:val="28"/>
          <w:lang w:val="vi-VN"/>
        </w:rPr>
      </w:pPr>
      <w:r w:rsidRPr="00611DF5">
        <w:rPr>
          <w:color w:val="FF0000"/>
          <w:sz w:val="28"/>
          <w:szCs w:val="28"/>
          <w:lang w:val="vi-VN"/>
        </w:rPr>
        <w:t>b) Nghiên cứu hồ sơ trình thẩm định quy hoạch, tham gia ý kiến tại cuộc họp của Hội đồng thẩm định về lĩnh vực chuyên môn và các vấn đề chung;</w:t>
      </w:r>
    </w:p>
    <w:p w:rsidR="00611DF5" w:rsidRPr="00611DF5" w:rsidRDefault="00611DF5" w:rsidP="00611DF5">
      <w:pPr>
        <w:spacing w:before="120" w:after="120"/>
        <w:ind w:firstLine="567"/>
        <w:jc w:val="both"/>
        <w:rPr>
          <w:color w:val="FF0000"/>
          <w:sz w:val="28"/>
          <w:szCs w:val="28"/>
          <w:lang w:val="vi-VN"/>
        </w:rPr>
      </w:pPr>
      <w:r w:rsidRPr="00611DF5">
        <w:rPr>
          <w:color w:val="FF0000"/>
          <w:sz w:val="28"/>
          <w:szCs w:val="28"/>
          <w:lang w:val="vi-VN"/>
        </w:rPr>
        <w:t>c) Được quyền bảo lưu ý kiến của mình.</w:t>
      </w:r>
    </w:p>
    <w:p w:rsidR="00611DF5" w:rsidRPr="00611DF5" w:rsidRDefault="00611DF5" w:rsidP="00611DF5">
      <w:pPr>
        <w:spacing w:before="120" w:after="120"/>
        <w:ind w:firstLine="567"/>
        <w:jc w:val="both"/>
        <w:rPr>
          <w:color w:val="FF0000"/>
          <w:sz w:val="28"/>
          <w:szCs w:val="28"/>
          <w:lang w:val="vi-VN"/>
        </w:rPr>
      </w:pPr>
      <w:r w:rsidRPr="00611DF5">
        <w:rPr>
          <w:color w:val="FF0000"/>
          <w:sz w:val="28"/>
          <w:szCs w:val="28"/>
          <w:lang w:val="vi-VN"/>
        </w:rPr>
        <w:t>4. Tổ chức, cá nhân tham gia phản biện có trách nhiệm, quyền hạn sau đây:</w:t>
      </w:r>
    </w:p>
    <w:p w:rsidR="00611DF5" w:rsidRPr="00611DF5" w:rsidRDefault="00611DF5" w:rsidP="00611DF5">
      <w:pPr>
        <w:spacing w:before="120" w:after="120"/>
        <w:ind w:firstLine="567"/>
        <w:jc w:val="both"/>
        <w:rPr>
          <w:color w:val="FF0000"/>
          <w:sz w:val="28"/>
          <w:szCs w:val="28"/>
          <w:lang w:val="vi-VN"/>
        </w:rPr>
      </w:pPr>
      <w:r w:rsidRPr="00611DF5">
        <w:rPr>
          <w:color w:val="FF0000"/>
          <w:sz w:val="28"/>
          <w:szCs w:val="28"/>
          <w:lang w:val="vi-VN"/>
        </w:rPr>
        <w:t>a) Tham dự các cuộc họp của Hội đồng thẩm định;</w:t>
      </w:r>
    </w:p>
    <w:p w:rsidR="00611DF5" w:rsidRPr="00611DF5" w:rsidRDefault="00611DF5" w:rsidP="00611DF5">
      <w:pPr>
        <w:spacing w:before="120" w:after="120"/>
        <w:ind w:firstLine="567"/>
        <w:jc w:val="both"/>
        <w:rPr>
          <w:color w:val="FF0000"/>
          <w:sz w:val="28"/>
          <w:szCs w:val="28"/>
          <w:lang w:val="vi-VN"/>
        </w:rPr>
      </w:pPr>
      <w:r w:rsidRPr="00611DF5">
        <w:rPr>
          <w:color w:val="FF0000"/>
          <w:sz w:val="28"/>
          <w:szCs w:val="28"/>
          <w:lang w:val="vi-VN"/>
        </w:rPr>
        <w:t>b) Nghiên cứu hồ sơ trình thẩm định quy hoạch, có ý kiến phản biện bằng văn bản gửi Hội đồng thẩm định để tổng hợp;</w:t>
      </w:r>
    </w:p>
    <w:p w:rsidR="00611DF5" w:rsidRPr="00611DF5" w:rsidRDefault="00611DF5" w:rsidP="00611DF5">
      <w:pPr>
        <w:spacing w:before="120" w:after="120"/>
        <w:ind w:firstLine="567"/>
        <w:jc w:val="both"/>
        <w:rPr>
          <w:color w:val="FF0000"/>
          <w:sz w:val="28"/>
          <w:szCs w:val="28"/>
          <w:lang w:val="vi-VN"/>
        </w:rPr>
      </w:pPr>
      <w:r w:rsidRPr="00611DF5">
        <w:rPr>
          <w:color w:val="FF0000"/>
          <w:sz w:val="28"/>
          <w:szCs w:val="28"/>
          <w:lang w:val="vi-VN"/>
        </w:rPr>
        <w:lastRenderedPageBreak/>
        <w:t>c) Được nhận thù lao về việc phản biện quy hoạch theo quy định.</w:t>
      </w:r>
    </w:p>
    <w:p w:rsidR="000628C5" w:rsidRPr="005B7976" w:rsidRDefault="000628C5" w:rsidP="000628C5">
      <w:pPr>
        <w:spacing w:before="120" w:after="120"/>
        <w:ind w:firstLine="567"/>
        <w:jc w:val="both"/>
        <w:rPr>
          <w:color w:val="FF0000"/>
          <w:sz w:val="28"/>
          <w:szCs w:val="28"/>
          <w:lang w:val="vi-VN"/>
        </w:rPr>
      </w:pPr>
      <w:r w:rsidRPr="005B7976">
        <w:rPr>
          <w:b/>
          <w:bCs/>
          <w:color w:val="FF0000"/>
          <w:sz w:val="28"/>
          <w:szCs w:val="28"/>
          <w:lang w:val="vi-VN"/>
        </w:rPr>
        <w:t xml:space="preserve">Điều </w:t>
      </w:r>
      <w:r w:rsidR="0067199C">
        <w:rPr>
          <w:b/>
          <w:bCs/>
          <w:color w:val="FF0000"/>
          <w:sz w:val="28"/>
          <w:szCs w:val="28"/>
          <w:lang w:val="vi-VN"/>
        </w:rPr>
        <w:t>16</w:t>
      </w:r>
      <w:r w:rsidRPr="005B7976">
        <w:rPr>
          <w:b/>
          <w:bCs/>
          <w:color w:val="FF0000"/>
          <w:sz w:val="28"/>
          <w:szCs w:val="28"/>
          <w:lang w:val="vi-VN"/>
        </w:rPr>
        <w:t>. Lấy ý kiến trong quá trình thẩm định quy hoạch chi tiết cảng hàng không</w:t>
      </w:r>
    </w:p>
    <w:p w:rsidR="005B7976" w:rsidRPr="005B7976" w:rsidRDefault="005B7976" w:rsidP="00483EB2">
      <w:pPr>
        <w:spacing w:before="120" w:after="120"/>
        <w:ind w:firstLine="567"/>
        <w:jc w:val="both"/>
        <w:rPr>
          <w:color w:val="FF0000"/>
          <w:sz w:val="28"/>
          <w:szCs w:val="28"/>
          <w:lang w:val="vi-VN"/>
        </w:rPr>
      </w:pPr>
      <w:r w:rsidRPr="005B7976">
        <w:rPr>
          <w:color w:val="FF0000"/>
          <w:sz w:val="28"/>
          <w:szCs w:val="28"/>
          <w:lang w:val="vi-VN"/>
        </w:rPr>
        <w:t>1. Lấy ý kiến trước khi gửi hồ sơ đến hội đồng thẩm định:</w:t>
      </w:r>
    </w:p>
    <w:p w:rsidR="00483EB2" w:rsidRPr="005B7976" w:rsidRDefault="005B7976" w:rsidP="00483EB2">
      <w:pPr>
        <w:spacing w:before="120" w:after="120"/>
        <w:ind w:firstLine="567"/>
        <w:jc w:val="both"/>
        <w:rPr>
          <w:color w:val="FF0000"/>
          <w:sz w:val="28"/>
          <w:szCs w:val="28"/>
          <w:lang w:val="vi-VN"/>
        </w:rPr>
      </w:pPr>
      <w:r w:rsidRPr="005B7976">
        <w:rPr>
          <w:color w:val="FF0000"/>
          <w:sz w:val="28"/>
          <w:szCs w:val="28"/>
          <w:lang w:val="vi-VN"/>
        </w:rPr>
        <w:t>a)</w:t>
      </w:r>
      <w:r w:rsidR="00483EB2" w:rsidRPr="005B7976">
        <w:rPr>
          <w:color w:val="FF0000"/>
          <w:sz w:val="28"/>
          <w:szCs w:val="28"/>
          <w:lang w:val="vi-VN"/>
        </w:rPr>
        <w:t xml:space="preserve"> Đối tượng lấy ý kiến về quy hoạch gồm: các bộ, ngành và Ủy ban nhân dân cấp tỉnh có liên quan. Tùy theo tính chất quy hoạch, cơ quan tổ chức lập quy hoạch quyết định lấy ý kiến các cơ quan, tổ chức, cá nhân hoặc đăng tải trên trang thông tin điện tử của cơ quan tổ chức lập quy hoạch, cơ quan lập quy hoạch để hoàn thiện dự thảo quy hoạch.</w:t>
      </w:r>
    </w:p>
    <w:p w:rsidR="005B7976" w:rsidRPr="005B7976" w:rsidRDefault="005B7976" w:rsidP="00483EB2">
      <w:pPr>
        <w:spacing w:before="120" w:after="120"/>
        <w:ind w:firstLine="567"/>
        <w:jc w:val="both"/>
        <w:rPr>
          <w:color w:val="FF0000"/>
          <w:sz w:val="28"/>
          <w:szCs w:val="28"/>
          <w:lang w:val="vi-VN"/>
        </w:rPr>
      </w:pPr>
      <w:r w:rsidRPr="005B7976">
        <w:rPr>
          <w:color w:val="FF0000"/>
          <w:sz w:val="28"/>
          <w:szCs w:val="28"/>
          <w:lang w:val="vi-VN"/>
        </w:rPr>
        <w:t>b) Hồ sơ lấy ý kiến về quy hoạch gồm báo cáo quy hoạch, bản đồ thể hiện nội dung quy hoạch;</w:t>
      </w:r>
    </w:p>
    <w:p w:rsidR="005B7976" w:rsidRPr="005B7976" w:rsidRDefault="005B7976" w:rsidP="005B7976">
      <w:pPr>
        <w:spacing w:before="120" w:after="120"/>
        <w:ind w:firstLine="567"/>
        <w:jc w:val="both"/>
        <w:rPr>
          <w:color w:val="FF0000"/>
          <w:sz w:val="28"/>
          <w:szCs w:val="28"/>
          <w:lang w:val="vi-VN"/>
        </w:rPr>
      </w:pPr>
      <w:r w:rsidRPr="005B7976">
        <w:rPr>
          <w:color w:val="FF0000"/>
          <w:sz w:val="28"/>
          <w:szCs w:val="28"/>
          <w:lang w:val="vi-VN"/>
        </w:rPr>
        <w:t>c) Các cơ quan được hỏi ý kiến có trách nhiệm trả lời bằng văn bản trong thời hạn 15 ngày, tính từ ngày nhận được hồ sơ lấy ý kiến về quy hoạch;</w:t>
      </w:r>
    </w:p>
    <w:p w:rsidR="00483EB2" w:rsidRPr="005B7976" w:rsidRDefault="005B7976" w:rsidP="00483EB2">
      <w:pPr>
        <w:spacing w:before="120" w:after="120"/>
        <w:ind w:firstLine="567"/>
        <w:jc w:val="both"/>
        <w:rPr>
          <w:color w:val="FF0000"/>
          <w:sz w:val="28"/>
          <w:szCs w:val="28"/>
          <w:lang w:val="vi-VN"/>
        </w:rPr>
      </w:pPr>
      <w:r w:rsidRPr="005B7976">
        <w:rPr>
          <w:color w:val="FF0000"/>
          <w:sz w:val="28"/>
          <w:szCs w:val="28"/>
          <w:lang w:val="vi-VN"/>
        </w:rPr>
        <w:t>d</w:t>
      </w:r>
      <w:r w:rsidR="00483EB2" w:rsidRPr="005B7976">
        <w:rPr>
          <w:color w:val="FF0000"/>
          <w:sz w:val="28"/>
          <w:szCs w:val="28"/>
          <w:lang w:val="vi-VN"/>
        </w:rPr>
        <w:t>) Cơ quan lập quy hoạch tổng hợp ý kiến và giải trình, tiếp thu ý kiến, báo cáo cơ quan tổ chức lập quy hoạch xem xét trước khi trình thẩm định quy hoạch.</w:t>
      </w:r>
    </w:p>
    <w:p w:rsidR="005B7976" w:rsidRPr="005B7976" w:rsidRDefault="005B7976" w:rsidP="000628C5">
      <w:pPr>
        <w:spacing w:before="120" w:after="120"/>
        <w:ind w:firstLine="567"/>
        <w:jc w:val="both"/>
        <w:rPr>
          <w:color w:val="FF0000"/>
          <w:sz w:val="28"/>
          <w:szCs w:val="28"/>
          <w:lang w:val="vi-VN"/>
        </w:rPr>
      </w:pPr>
      <w:r w:rsidRPr="005B7976">
        <w:rPr>
          <w:color w:val="FF0000"/>
          <w:sz w:val="28"/>
          <w:szCs w:val="28"/>
          <w:lang w:val="vi-VN"/>
        </w:rPr>
        <w:t>2</w:t>
      </w:r>
      <w:r w:rsidR="000628C5" w:rsidRPr="005B7976">
        <w:rPr>
          <w:color w:val="FF0000"/>
          <w:sz w:val="28"/>
          <w:szCs w:val="28"/>
          <w:lang w:val="vi-VN"/>
        </w:rPr>
        <w:t>.</w:t>
      </w:r>
      <w:r w:rsidRPr="005B7976">
        <w:rPr>
          <w:color w:val="FF0000"/>
          <w:sz w:val="28"/>
          <w:szCs w:val="28"/>
          <w:lang w:val="vi-VN"/>
        </w:rPr>
        <w:t xml:space="preserve"> Lấy ý kiến của hội đồng thẩm định:</w:t>
      </w:r>
    </w:p>
    <w:p w:rsidR="000628C5" w:rsidRPr="005B7976" w:rsidRDefault="005B7976" w:rsidP="000628C5">
      <w:pPr>
        <w:spacing w:before="120" w:after="120"/>
        <w:ind w:firstLine="567"/>
        <w:jc w:val="both"/>
        <w:rPr>
          <w:color w:val="FF0000"/>
          <w:sz w:val="28"/>
          <w:szCs w:val="28"/>
          <w:lang w:val="vi-VN"/>
        </w:rPr>
      </w:pPr>
      <w:r w:rsidRPr="005B7976">
        <w:rPr>
          <w:color w:val="FF0000"/>
          <w:sz w:val="28"/>
          <w:szCs w:val="28"/>
          <w:lang w:val="vi-VN"/>
        </w:rPr>
        <w:t>a)</w:t>
      </w:r>
      <w:r w:rsidR="000628C5" w:rsidRPr="005B7976">
        <w:rPr>
          <w:color w:val="FF0000"/>
          <w:sz w:val="28"/>
          <w:szCs w:val="28"/>
          <w:lang w:val="vi-VN"/>
        </w:rPr>
        <w:t xml:space="preserve"> Trong thời hạn 10 ngày làm việc kể từ ngày nhận được hồ sơ trình thẩm định quy hoạch, nếu hồ sơ đã đáp ứng điều kiện để tổ chức thẩm định, Hội đồng thẩm định gửi hồ sơ trình thẩm định quy hoạch tới các thành viên Hội đồng thẩm định để lấy ý kiến.</w:t>
      </w:r>
    </w:p>
    <w:p w:rsidR="000628C5" w:rsidRPr="005B7976" w:rsidRDefault="005B7976" w:rsidP="000628C5">
      <w:pPr>
        <w:spacing w:before="120" w:after="120"/>
        <w:ind w:firstLine="567"/>
        <w:jc w:val="both"/>
        <w:rPr>
          <w:color w:val="FF0000"/>
          <w:sz w:val="28"/>
          <w:szCs w:val="28"/>
          <w:lang w:val="vi-VN"/>
        </w:rPr>
      </w:pPr>
      <w:r w:rsidRPr="005B7976">
        <w:rPr>
          <w:color w:val="FF0000"/>
          <w:sz w:val="28"/>
          <w:szCs w:val="28"/>
          <w:lang w:val="vi-VN"/>
        </w:rPr>
        <w:t>b)</w:t>
      </w:r>
      <w:r w:rsidR="000628C5" w:rsidRPr="005B7976">
        <w:rPr>
          <w:color w:val="FF0000"/>
          <w:sz w:val="28"/>
          <w:szCs w:val="28"/>
          <w:lang w:val="vi-VN"/>
        </w:rPr>
        <w:t xml:space="preserve"> Trong thời hạn 15 ngày làm việc kể từ ngày nhận được hồ sơ trình thẩm định quy hoạch, thành viên Hội đồng thẩm định gửi ý kiến bằng văn bản tới cơ quan thường trực Hội đồng thẩm định để tổng hợp.</w:t>
      </w:r>
    </w:p>
    <w:p w:rsidR="000628C5" w:rsidRPr="005B7976" w:rsidRDefault="005B7976" w:rsidP="000628C5">
      <w:pPr>
        <w:spacing w:before="120" w:after="120"/>
        <w:ind w:firstLine="567"/>
        <w:jc w:val="both"/>
        <w:rPr>
          <w:color w:val="FF0000"/>
          <w:sz w:val="28"/>
          <w:szCs w:val="28"/>
          <w:lang w:val="vi-VN"/>
        </w:rPr>
      </w:pPr>
      <w:r w:rsidRPr="005B7976">
        <w:rPr>
          <w:color w:val="FF0000"/>
          <w:sz w:val="28"/>
          <w:szCs w:val="28"/>
          <w:lang w:val="vi-VN"/>
        </w:rPr>
        <w:t>c)</w:t>
      </w:r>
      <w:r w:rsidR="000628C5" w:rsidRPr="005B7976">
        <w:rPr>
          <w:color w:val="FF0000"/>
          <w:sz w:val="28"/>
          <w:szCs w:val="28"/>
          <w:lang w:val="vi-VN"/>
        </w:rPr>
        <w:t xml:space="preserve"> Trường hợp cần thiết, Hội đồng thẩm định quy hoạch quyết định lấy ý kiến chuyên gia, tổ chức xã hội - nghề nghiệp và tổ chức khác có liên quan; quyết định lựa chọn tổ chức tư vấn thẩm tra độc lập để phản biện một hoặc một số nội dung của quy hoạch.</w:t>
      </w:r>
    </w:p>
    <w:p w:rsidR="000628C5" w:rsidRPr="000628C5" w:rsidRDefault="005B7976" w:rsidP="000628C5">
      <w:pPr>
        <w:spacing w:before="120" w:after="120"/>
        <w:ind w:firstLine="567"/>
        <w:jc w:val="both"/>
        <w:rPr>
          <w:color w:val="FF0000"/>
          <w:sz w:val="28"/>
          <w:szCs w:val="28"/>
          <w:lang w:val="vi-VN"/>
        </w:rPr>
      </w:pPr>
      <w:r w:rsidRPr="005B7976">
        <w:rPr>
          <w:color w:val="FF0000"/>
          <w:sz w:val="28"/>
          <w:szCs w:val="28"/>
          <w:lang w:val="vi-VN"/>
        </w:rPr>
        <w:t xml:space="preserve">d) </w:t>
      </w:r>
      <w:r w:rsidR="000628C5" w:rsidRPr="005B7976">
        <w:rPr>
          <w:color w:val="FF0000"/>
          <w:sz w:val="28"/>
          <w:szCs w:val="28"/>
          <w:lang w:val="vi-VN"/>
        </w:rPr>
        <w:t>Trong thời hạn 30 ngày làm việc kể từ ngày nhận được hồ sơ yêu cầu phản biện quy hoạch, tư vấn phản biện phải gửi ý kiến bằng văn bản tới Hội đồng thẩm định để tổng hợp.</w:t>
      </w:r>
    </w:p>
    <w:p w:rsidR="00D13546" w:rsidRPr="00200743" w:rsidRDefault="00D13546" w:rsidP="0007777E">
      <w:pPr>
        <w:spacing w:before="120" w:after="120"/>
        <w:ind w:firstLine="567"/>
        <w:jc w:val="both"/>
        <w:rPr>
          <w:sz w:val="28"/>
          <w:szCs w:val="28"/>
          <w:lang w:val="vi-VN"/>
        </w:rPr>
      </w:pPr>
      <w:r w:rsidRPr="00200743">
        <w:rPr>
          <w:b/>
          <w:bCs/>
          <w:sz w:val="28"/>
          <w:szCs w:val="28"/>
          <w:lang w:val="vi-VN"/>
        </w:rPr>
        <w:t xml:space="preserve">Điều </w:t>
      </w:r>
      <w:r w:rsidR="0067199C">
        <w:rPr>
          <w:b/>
          <w:bCs/>
          <w:sz w:val="28"/>
          <w:szCs w:val="28"/>
          <w:lang w:val="vi-VN"/>
        </w:rPr>
        <w:t>17</w:t>
      </w:r>
      <w:r w:rsidRPr="00200743">
        <w:rPr>
          <w:b/>
          <w:bCs/>
          <w:sz w:val="28"/>
          <w:szCs w:val="28"/>
          <w:lang w:val="vi-VN"/>
        </w:rPr>
        <w:t xml:space="preserve">. Họp thẩm định quy hoạch cảng </w:t>
      </w:r>
      <w:r w:rsidR="00DD2689">
        <w:rPr>
          <w:b/>
          <w:bCs/>
          <w:sz w:val="28"/>
          <w:szCs w:val="28"/>
          <w:lang w:val="vi-VN"/>
        </w:rPr>
        <w:t xml:space="preserve">chi tiết </w:t>
      </w:r>
      <w:r w:rsidRPr="00200743">
        <w:rPr>
          <w:b/>
          <w:bCs/>
          <w:sz w:val="28"/>
          <w:szCs w:val="28"/>
          <w:lang w:val="vi-VN"/>
        </w:rPr>
        <w:t>hàng không</w:t>
      </w:r>
    </w:p>
    <w:p w:rsidR="00D13546" w:rsidRPr="00200743" w:rsidRDefault="00D13546" w:rsidP="0007777E">
      <w:pPr>
        <w:spacing w:before="120" w:after="120"/>
        <w:ind w:firstLine="567"/>
        <w:jc w:val="both"/>
        <w:rPr>
          <w:sz w:val="28"/>
          <w:szCs w:val="28"/>
          <w:lang w:val="vi-VN"/>
        </w:rPr>
      </w:pPr>
      <w:r w:rsidRPr="00200743">
        <w:rPr>
          <w:sz w:val="28"/>
          <w:szCs w:val="28"/>
          <w:lang w:val="vi-VN"/>
        </w:rPr>
        <w:t>1. Trong thời hạn 15 ngày làm việc kể từ ngày nhận được ý kiến tham gia của các thành viên Hội đồng thẩm định. Hội đồng thẩm định phải tổng hợp ý kiến và trình Chủ tịch Hội đồng thẩm định về việc tổ chức họp thẩm định quy hoạch.</w:t>
      </w:r>
    </w:p>
    <w:p w:rsidR="00D13546" w:rsidRPr="00200743" w:rsidRDefault="00D13546" w:rsidP="0007777E">
      <w:pPr>
        <w:spacing w:before="120" w:after="120"/>
        <w:ind w:firstLine="567"/>
        <w:jc w:val="both"/>
        <w:rPr>
          <w:sz w:val="28"/>
          <w:szCs w:val="28"/>
          <w:lang w:val="vi-VN"/>
        </w:rPr>
      </w:pPr>
      <w:r w:rsidRPr="00200743">
        <w:rPr>
          <w:sz w:val="28"/>
          <w:szCs w:val="28"/>
          <w:lang w:val="vi-VN"/>
        </w:rPr>
        <w:t>2. Hội đồng thẩm định tiến hành họp thẩm định quy hoạch khi đáp ứng đủ các điều kiện sau đây:</w:t>
      </w:r>
    </w:p>
    <w:p w:rsidR="00D13546" w:rsidRPr="00200743" w:rsidRDefault="00D13546" w:rsidP="0007777E">
      <w:pPr>
        <w:spacing w:before="120" w:after="120"/>
        <w:ind w:firstLine="567"/>
        <w:jc w:val="both"/>
        <w:rPr>
          <w:sz w:val="28"/>
          <w:szCs w:val="28"/>
          <w:lang w:val="vi-VN"/>
        </w:rPr>
      </w:pPr>
      <w:r w:rsidRPr="00200743">
        <w:rPr>
          <w:sz w:val="28"/>
          <w:szCs w:val="28"/>
          <w:lang w:val="vi-VN"/>
        </w:rPr>
        <w:lastRenderedPageBreak/>
        <w:t>a) Có ít nhất 2/3 số thành viên Hội đồng thẩm định tham dự họp;</w:t>
      </w:r>
    </w:p>
    <w:p w:rsidR="00D13546" w:rsidRPr="00200743" w:rsidRDefault="00D13546" w:rsidP="0007777E">
      <w:pPr>
        <w:spacing w:before="120" w:after="120"/>
        <w:ind w:firstLine="567"/>
        <w:jc w:val="both"/>
        <w:rPr>
          <w:sz w:val="28"/>
          <w:szCs w:val="28"/>
          <w:lang w:val="vi-VN"/>
        </w:rPr>
      </w:pPr>
      <w:r w:rsidRPr="00200743">
        <w:rPr>
          <w:sz w:val="28"/>
          <w:szCs w:val="28"/>
          <w:lang w:val="vi-VN"/>
        </w:rPr>
        <w:t>b) Có đại diện của cơ quan tổ chức lập quy hoạch, cơ quan lập quy hoạch và tổ chức tư vấn lập quy hoạch.</w:t>
      </w:r>
    </w:p>
    <w:p w:rsidR="00D13546" w:rsidRPr="00200743" w:rsidRDefault="00D13546" w:rsidP="0007777E">
      <w:pPr>
        <w:spacing w:before="120" w:after="120"/>
        <w:ind w:firstLine="567"/>
        <w:jc w:val="both"/>
        <w:rPr>
          <w:sz w:val="28"/>
          <w:szCs w:val="28"/>
          <w:lang w:val="vi-VN"/>
        </w:rPr>
      </w:pPr>
      <w:r w:rsidRPr="00200743">
        <w:rPr>
          <w:sz w:val="28"/>
          <w:szCs w:val="28"/>
          <w:lang w:val="vi-VN"/>
        </w:rPr>
        <w:t>3. Hội đồng thẩm định quy hoạch làm việc theo chế độ tập thể, thảo luận công khai, biểu quyết theo đa số để nghiệm thu quy hoạch và thông qua biên bản họp thẩm định quy hoạch.</w:t>
      </w:r>
    </w:p>
    <w:p w:rsidR="00D13546" w:rsidRPr="00200743" w:rsidRDefault="00D13546" w:rsidP="0007777E">
      <w:pPr>
        <w:spacing w:before="120" w:after="120"/>
        <w:ind w:firstLine="567"/>
        <w:jc w:val="both"/>
        <w:rPr>
          <w:sz w:val="28"/>
          <w:szCs w:val="28"/>
          <w:lang w:val="vi-VN"/>
        </w:rPr>
      </w:pPr>
      <w:r w:rsidRPr="00200743">
        <w:rPr>
          <w:sz w:val="28"/>
          <w:szCs w:val="28"/>
          <w:lang w:val="vi-VN"/>
        </w:rPr>
        <w:t>4. Hồ sơ quy hoạch đủ điều kiện trình quyết định hoặc phê duyệt khi có ít nhất 3/4 số thành viên tham gia biểu quyết thông qua quy hoạch.</w:t>
      </w:r>
    </w:p>
    <w:p w:rsidR="00D13546" w:rsidRPr="00200743" w:rsidRDefault="00D13546" w:rsidP="0007777E">
      <w:pPr>
        <w:spacing w:before="120" w:after="120"/>
        <w:ind w:firstLine="567"/>
        <w:jc w:val="both"/>
        <w:rPr>
          <w:sz w:val="28"/>
          <w:szCs w:val="28"/>
          <w:lang w:val="vi-VN"/>
        </w:rPr>
      </w:pPr>
      <w:r w:rsidRPr="00200743">
        <w:rPr>
          <w:b/>
          <w:bCs/>
          <w:sz w:val="28"/>
          <w:szCs w:val="28"/>
          <w:lang w:val="vi-VN"/>
        </w:rPr>
        <w:t xml:space="preserve">Điều </w:t>
      </w:r>
      <w:r w:rsidR="0067199C">
        <w:rPr>
          <w:b/>
          <w:bCs/>
          <w:sz w:val="28"/>
          <w:szCs w:val="28"/>
          <w:lang w:val="vi-VN"/>
        </w:rPr>
        <w:t>18</w:t>
      </w:r>
      <w:r w:rsidRPr="00200743">
        <w:rPr>
          <w:b/>
          <w:bCs/>
          <w:sz w:val="28"/>
          <w:szCs w:val="28"/>
          <w:lang w:val="vi-VN"/>
        </w:rPr>
        <w:t xml:space="preserve">. Xử lý đối với quy hoạch </w:t>
      </w:r>
      <w:r w:rsidR="00DD2689">
        <w:rPr>
          <w:b/>
          <w:bCs/>
          <w:sz w:val="28"/>
          <w:szCs w:val="28"/>
          <w:lang w:val="vi-VN"/>
        </w:rPr>
        <w:t xml:space="preserve">chi tiết </w:t>
      </w:r>
      <w:r w:rsidRPr="00200743">
        <w:rPr>
          <w:b/>
          <w:bCs/>
          <w:sz w:val="28"/>
          <w:szCs w:val="28"/>
          <w:lang w:val="vi-VN"/>
        </w:rPr>
        <w:t>cảng hàng không sau khi họp thẩm định</w:t>
      </w:r>
    </w:p>
    <w:p w:rsidR="00D13546" w:rsidRPr="00200743" w:rsidRDefault="00D13546" w:rsidP="0007777E">
      <w:pPr>
        <w:spacing w:before="120" w:after="120"/>
        <w:ind w:firstLine="567"/>
        <w:jc w:val="both"/>
        <w:rPr>
          <w:sz w:val="28"/>
          <w:szCs w:val="28"/>
          <w:lang w:val="vi-VN"/>
        </w:rPr>
      </w:pPr>
      <w:r w:rsidRPr="00200743">
        <w:rPr>
          <w:sz w:val="28"/>
          <w:szCs w:val="28"/>
          <w:lang w:val="vi-VN"/>
        </w:rPr>
        <w:t>1. Trường hợp quy hoạch đủ điều kiện trình quyết định hoặc phê duyệt, không có yêu cầu chỉnh sửa, bổ sung, trong thời hạn 15 ngày làm việc kể từ ngày kết thúc họp thẩm định quy hoạch, Hội đồng thẩm định trình Chủ tịch Hội đồng thẩm định phê duyệt Báo cáo kết quả thẩm định quy hoạch gửi cơ quan lập quy hoạch để hoàn thiện hồ sơ trình phê duyệt quy hoạch.</w:t>
      </w:r>
    </w:p>
    <w:p w:rsidR="00D13546" w:rsidRPr="00200743" w:rsidRDefault="00D13546" w:rsidP="0007777E">
      <w:pPr>
        <w:spacing w:before="120" w:after="120"/>
        <w:ind w:firstLine="567"/>
        <w:jc w:val="both"/>
        <w:rPr>
          <w:sz w:val="28"/>
          <w:szCs w:val="28"/>
          <w:lang w:val="vi-VN"/>
        </w:rPr>
      </w:pPr>
      <w:r w:rsidRPr="00200743">
        <w:rPr>
          <w:sz w:val="28"/>
          <w:szCs w:val="28"/>
          <w:lang w:val="vi-VN"/>
        </w:rPr>
        <w:t>2. Trường hợp quy hoạch đủ điều kiện phê duyệt nhưng phải chỉnh sửa, bổ sung, trình tự xử lý như sau:</w:t>
      </w:r>
    </w:p>
    <w:p w:rsidR="00D13546" w:rsidRPr="00200743" w:rsidRDefault="00D13546" w:rsidP="0007777E">
      <w:pPr>
        <w:spacing w:before="120" w:after="120"/>
        <w:ind w:firstLine="567"/>
        <w:jc w:val="both"/>
        <w:rPr>
          <w:sz w:val="28"/>
          <w:szCs w:val="28"/>
          <w:lang w:val="vi-VN"/>
        </w:rPr>
      </w:pPr>
      <w:r w:rsidRPr="00200743">
        <w:rPr>
          <w:sz w:val="28"/>
          <w:szCs w:val="28"/>
          <w:lang w:val="vi-VN"/>
        </w:rPr>
        <w:t>a) Trong thời hạn 10 ngày làm việc kể từ ngày kết thúc họp thẩm định quy hoạch, Hội đồng thẩm định gửi văn bản kết luận cho cơ quan lập quy hoạch để nghiên cứu chỉnh sửa, bổ sung;</w:t>
      </w:r>
    </w:p>
    <w:p w:rsidR="00D13546" w:rsidRPr="00200743" w:rsidRDefault="00D13546" w:rsidP="0007777E">
      <w:pPr>
        <w:spacing w:before="120" w:after="120"/>
        <w:ind w:firstLine="567"/>
        <w:jc w:val="both"/>
        <w:rPr>
          <w:sz w:val="28"/>
          <w:szCs w:val="28"/>
          <w:lang w:val="vi-VN"/>
        </w:rPr>
      </w:pPr>
      <w:r w:rsidRPr="00200743">
        <w:rPr>
          <w:sz w:val="28"/>
          <w:szCs w:val="28"/>
          <w:lang w:val="vi-VN"/>
        </w:rPr>
        <w:t>b) Trong thời hạn 20 ngày làm việc, cơ quan lập quy hoạch chỉnh sửa, hoàn thiện quy hoạch theo kết luận của Hội đồng thẩm định và nộp lại Hội đồng thẩm định, kèm theo văn bản giải trình về việc tiếp thu ý kiến của Hội đồng thẩm định;</w:t>
      </w:r>
    </w:p>
    <w:p w:rsidR="00D13546" w:rsidRPr="00200743" w:rsidRDefault="00D13546" w:rsidP="0007777E">
      <w:pPr>
        <w:spacing w:before="120" w:after="120"/>
        <w:ind w:firstLine="567"/>
        <w:jc w:val="both"/>
        <w:rPr>
          <w:sz w:val="28"/>
          <w:szCs w:val="28"/>
          <w:lang w:val="vi-VN"/>
        </w:rPr>
      </w:pPr>
      <w:r w:rsidRPr="00200743">
        <w:rPr>
          <w:sz w:val="28"/>
          <w:szCs w:val="28"/>
          <w:lang w:val="vi-VN"/>
        </w:rPr>
        <w:t>c) Hội đồng thẩm định quy hoạch tiếp nhận hồ sơ dự án quy hoạch đã chỉnh sửa, rà soát nội dung chỉnh sửa và gửi xin ý kiến thành viên Hội đồng thẩm định (nếu cần thiết);</w:t>
      </w:r>
    </w:p>
    <w:p w:rsidR="00D13546" w:rsidRPr="00200743" w:rsidRDefault="00D13546" w:rsidP="0007777E">
      <w:pPr>
        <w:spacing w:before="120" w:after="120"/>
        <w:ind w:firstLine="567"/>
        <w:jc w:val="both"/>
        <w:rPr>
          <w:sz w:val="28"/>
          <w:szCs w:val="28"/>
          <w:lang w:val="vi-VN"/>
        </w:rPr>
      </w:pPr>
      <w:r w:rsidRPr="00200743">
        <w:rPr>
          <w:sz w:val="28"/>
          <w:szCs w:val="28"/>
          <w:lang w:val="vi-VN"/>
        </w:rPr>
        <w:t>d) Trường hợp quy hoạch đã đủ điều kiện trình phê duyệt, Hội đồng thẩm định quy hoạch lập Báo cáo thẩm định quy hoạch trình Chủ tịch Hội đồng thẩm định quy hoạch phê duyệt, gửi cơ quan lập quy hoạch để hoàn thiện hồ sơ trình phê duyệt quy hoạch;</w:t>
      </w:r>
    </w:p>
    <w:p w:rsidR="00D13546" w:rsidRPr="00200743" w:rsidRDefault="00D13546" w:rsidP="0007777E">
      <w:pPr>
        <w:spacing w:before="120" w:after="120"/>
        <w:ind w:firstLine="567"/>
        <w:jc w:val="both"/>
        <w:rPr>
          <w:sz w:val="28"/>
          <w:szCs w:val="28"/>
          <w:lang w:val="vi-VN"/>
        </w:rPr>
      </w:pPr>
      <w:r w:rsidRPr="00200743">
        <w:rPr>
          <w:sz w:val="28"/>
          <w:szCs w:val="28"/>
          <w:lang w:val="vi-VN"/>
        </w:rPr>
        <w:t>đ) Trường hợp quy hoạch chưa đáp ứng đầy đủ yêu cầu chỉnh sửa bổ sung của Hội đồng thẩm định quy hoạch, Hội đồng thẩm định có văn bản hướng dẫn chỉnh sửa, bổ sung gửi cơ quan lập quy hoạch trong thời hạn 10 ngày làm việc kể từ khi tiếp nhận hồ sơ quy hoạch đã chỉnh sửa.</w:t>
      </w:r>
    </w:p>
    <w:p w:rsidR="00D13546" w:rsidRPr="00200743" w:rsidRDefault="00D13546" w:rsidP="0007777E">
      <w:pPr>
        <w:spacing w:before="120" w:after="120"/>
        <w:ind w:firstLine="567"/>
        <w:jc w:val="both"/>
        <w:rPr>
          <w:sz w:val="28"/>
          <w:szCs w:val="28"/>
          <w:lang w:val="vi-VN"/>
        </w:rPr>
      </w:pPr>
      <w:r w:rsidRPr="00200743">
        <w:rPr>
          <w:sz w:val="28"/>
          <w:szCs w:val="28"/>
          <w:lang w:val="vi-VN"/>
        </w:rPr>
        <w:t xml:space="preserve">3. Trường hợp quy hoạch chưa đủ điều kiện trình phê duyệt, trong thời hạn 10 ngày làm việc kể từ ngày kết thúc họp thẩm định quy hoạch, Hội đồng thẩm định </w:t>
      </w:r>
      <w:r w:rsidRPr="00200743">
        <w:rPr>
          <w:sz w:val="28"/>
          <w:szCs w:val="28"/>
          <w:lang w:val="vi-VN"/>
        </w:rPr>
        <w:lastRenderedPageBreak/>
        <w:t>gửi văn bản kết luận của Hội đồng thẩm định tới cơ quan lập quy hoạch để rà soát, điều chỉnh lại hồ sơ quy hoạch.</w:t>
      </w:r>
    </w:p>
    <w:p w:rsidR="00D13546" w:rsidRPr="00200743" w:rsidRDefault="00D13546" w:rsidP="0007777E">
      <w:pPr>
        <w:spacing w:before="120" w:after="120"/>
        <w:ind w:firstLine="567"/>
        <w:jc w:val="both"/>
        <w:rPr>
          <w:sz w:val="28"/>
          <w:szCs w:val="28"/>
          <w:lang w:val="vi-VN"/>
        </w:rPr>
      </w:pPr>
      <w:r w:rsidRPr="00200743">
        <w:rPr>
          <w:b/>
          <w:bCs/>
          <w:sz w:val="28"/>
          <w:szCs w:val="28"/>
          <w:lang w:val="vi-VN"/>
        </w:rPr>
        <w:t xml:space="preserve">Điều </w:t>
      </w:r>
      <w:r w:rsidR="0067199C">
        <w:rPr>
          <w:b/>
          <w:bCs/>
          <w:sz w:val="28"/>
          <w:szCs w:val="28"/>
          <w:lang w:val="vi-VN"/>
        </w:rPr>
        <w:t>19</w:t>
      </w:r>
      <w:r w:rsidRPr="00200743">
        <w:rPr>
          <w:b/>
          <w:bCs/>
          <w:sz w:val="28"/>
          <w:szCs w:val="28"/>
          <w:lang w:val="vi-VN"/>
        </w:rPr>
        <w:t>. Trình, phê duyệt quy hoạch</w:t>
      </w:r>
      <w:r w:rsidR="00381170">
        <w:rPr>
          <w:b/>
          <w:bCs/>
          <w:sz w:val="28"/>
          <w:szCs w:val="28"/>
          <w:lang w:val="vi-VN"/>
        </w:rPr>
        <w:t xml:space="preserve"> </w:t>
      </w:r>
      <w:r w:rsidRPr="00200743">
        <w:rPr>
          <w:b/>
          <w:bCs/>
          <w:sz w:val="28"/>
          <w:szCs w:val="28"/>
          <w:lang w:val="vi-VN"/>
        </w:rPr>
        <w:t>cảng</w:t>
      </w:r>
      <w:r w:rsidR="00DD2689">
        <w:rPr>
          <w:b/>
          <w:bCs/>
          <w:sz w:val="28"/>
          <w:szCs w:val="28"/>
          <w:lang w:val="vi-VN"/>
        </w:rPr>
        <w:t xml:space="preserve"> chi tiết</w:t>
      </w:r>
      <w:r w:rsidRPr="00200743">
        <w:rPr>
          <w:b/>
          <w:bCs/>
          <w:sz w:val="28"/>
          <w:szCs w:val="28"/>
          <w:lang w:val="vi-VN"/>
        </w:rPr>
        <w:t xml:space="preserve"> hàng khôn</w:t>
      </w:r>
      <w:r w:rsidR="00381170">
        <w:rPr>
          <w:b/>
          <w:bCs/>
          <w:sz w:val="28"/>
          <w:szCs w:val="28"/>
          <w:lang w:val="vi-VN"/>
        </w:rPr>
        <w:t>g</w:t>
      </w:r>
      <w:r w:rsidR="00611DF5">
        <w:rPr>
          <w:b/>
          <w:bCs/>
          <w:sz w:val="28"/>
          <w:szCs w:val="28"/>
          <w:lang w:val="vi-VN"/>
        </w:rPr>
        <w:t xml:space="preserve"> </w:t>
      </w:r>
      <w:r w:rsidR="00611DF5" w:rsidRPr="00611DF5">
        <w:rPr>
          <w:b/>
          <w:bCs/>
          <w:color w:val="FF0000"/>
          <w:sz w:val="28"/>
          <w:szCs w:val="28"/>
          <w:lang w:val="vi-VN"/>
        </w:rPr>
        <w:t>sau khi họp thẩm định</w:t>
      </w:r>
    </w:p>
    <w:p w:rsidR="00611DF5" w:rsidRPr="004E46BC" w:rsidRDefault="00611DF5" w:rsidP="00611DF5">
      <w:pPr>
        <w:spacing w:before="120" w:after="120"/>
        <w:ind w:firstLine="567"/>
        <w:jc w:val="both"/>
        <w:rPr>
          <w:color w:val="FF0000"/>
          <w:sz w:val="28"/>
          <w:szCs w:val="28"/>
          <w:lang w:val="vi-VN"/>
        </w:rPr>
      </w:pPr>
      <w:r>
        <w:rPr>
          <w:color w:val="FF0000"/>
          <w:sz w:val="28"/>
          <w:szCs w:val="28"/>
          <w:lang w:val="vi-VN"/>
        </w:rPr>
        <w:t xml:space="preserve">1. </w:t>
      </w:r>
      <w:r w:rsidR="005B7976">
        <w:rPr>
          <w:color w:val="FF0000"/>
          <w:sz w:val="28"/>
          <w:szCs w:val="28"/>
          <w:lang w:val="vi-VN"/>
        </w:rPr>
        <w:t>Trường hợp cần hoàn thiện hồ sơ theo báo cao thẩm định, t</w:t>
      </w:r>
      <w:r w:rsidRPr="004E46BC">
        <w:rPr>
          <w:color w:val="FF0000"/>
          <w:sz w:val="28"/>
          <w:szCs w:val="28"/>
          <w:lang w:val="vi-VN"/>
        </w:rPr>
        <w:t xml:space="preserve">rong thời hạn </w:t>
      </w:r>
      <w:r>
        <w:rPr>
          <w:color w:val="FF0000"/>
          <w:sz w:val="28"/>
          <w:szCs w:val="28"/>
          <w:lang w:val="vi-VN"/>
        </w:rPr>
        <w:t>15</w:t>
      </w:r>
      <w:r w:rsidRPr="004E46BC">
        <w:rPr>
          <w:color w:val="FF0000"/>
          <w:sz w:val="28"/>
          <w:szCs w:val="28"/>
          <w:lang w:val="vi-VN"/>
        </w:rPr>
        <w:t xml:space="preserve"> ngày kể từ ngày nhận được Báo cáo thẩm định quy hoạch, cơ quan lập quy hoạch có trách nhiệm nghiên cứu, giải trình, tiếp thu ý kiến thẩm định và chỉnh lý, hoàn thiện hồ sơ</w:t>
      </w:r>
      <w:r>
        <w:rPr>
          <w:color w:val="FF0000"/>
          <w:sz w:val="28"/>
          <w:szCs w:val="28"/>
          <w:lang w:val="vi-VN"/>
        </w:rPr>
        <w:t>,</w:t>
      </w:r>
      <w:r w:rsidRPr="004E46BC">
        <w:rPr>
          <w:color w:val="FF0000"/>
          <w:sz w:val="28"/>
          <w:szCs w:val="28"/>
          <w:lang w:val="vi-VN"/>
        </w:rPr>
        <w:t xml:space="preserve"> trình phê duyệt quy hoạch. Hồ sơ trình phê duyệt quy hoạch gồm các tài liệu sau đây:</w:t>
      </w:r>
    </w:p>
    <w:p w:rsidR="00D13546" w:rsidRPr="00200743" w:rsidRDefault="00D13546" w:rsidP="0007777E">
      <w:pPr>
        <w:spacing w:before="120" w:after="120"/>
        <w:ind w:firstLine="567"/>
        <w:jc w:val="both"/>
        <w:rPr>
          <w:sz w:val="28"/>
          <w:szCs w:val="28"/>
          <w:lang w:val="vi-VN"/>
        </w:rPr>
      </w:pPr>
      <w:r w:rsidRPr="00200743">
        <w:rPr>
          <w:sz w:val="28"/>
          <w:szCs w:val="28"/>
          <w:lang w:val="vi-VN"/>
        </w:rPr>
        <w:t>a) Tờ trình đề nghị phê duyệt quy hoạch;</w:t>
      </w:r>
    </w:p>
    <w:p w:rsidR="00D13546" w:rsidRPr="00200743" w:rsidRDefault="00D13546" w:rsidP="0007777E">
      <w:pPr>
        <w:spacing w:before="120" w:after="120"/>
        <w:ind w:firstLine="567"/>
        <w:jc w:val="both"/>
        <w:rPr>
          <w:sz w:val="28"/>
          <w:szCs w:val="28"/>
          <w:lang w:val="vi-VN"/>
        </w:rPr>
      </w:pPr>
      <w:r w:rsidRPr="00200743">
        <w:rPr>
          <w:sz w:val="28"/>
          <w:szCs w:val="28"/>
          <w:lang w:val="vi-VN"/>
        </w:rPr>
        <w:t>b) Báo cáo</w:t>
      </w:r>
      <w:r w:rsidRPr="00B1675E">
        <w:rPr>
          <w:color w:val="FF0000"/>
          <w:sz w:val="28"/>
          <w:szCs w:val="28"/>
          <w:lang w:val="vi-VN"/>
        </w:rPr>
        <w:t xml:space="preserve"> </w:t>
      </w:r>
      <w:r w:rsidR="00B1675E" w:rsidRPr="00B1675E">
        <w:rPr>
          <w:color w:val="FF0000"/>
          <w:sz w:val="28"/>
          <w:szCs w:val="28"/>
          <w:lang w:val="vi-VN"/>
        </w:rPr>
        <w:t>thuyết minh</w:t>
      </w:r>
      <w:r w:rsidR="00B1675E">
        <w:rPr>
          <w:sz w:val="28"/>
          <w:szCs w:val="28"/>
          <w:lang w:val="vi-VN"/>
        </w:rPr>
        <w:t xml:space="preserve"> </w:t>
      </w:r>
      <w:r w:rsidRPr="00200743">
        <w:rPr>
          <w:sz w:val="28"/>
          <w:szCs w:val="28"/>
          <w:lang w:val="vi-VN"/>
        </w:rPr>
        <w:t>quy hoạch đã được hoàn thiện;</w:t>
      </w:r>
    </w:p>
    <w:p w:rsidR="00D13546" w:rsidRPr="00200743" w:rsidRDefault="00D13546" w:rsidP="0007777E">
      <w:pPr>
        <w:spacing w:before="120" w:after="120"/>
        <w:ind w:firstLine="567"/>
        <w:jc w:val="both"/>
        <w:rPr>
          <w:sz w:val="28"/>
          <w:szCs w:val="28"/>
          <w:lang w:val="vi-VN"/>
        </w:rPr>
      </w:pPr>
      <w:r w:rsidRPr="00200743">
        <w:rPr>
          <w:sz w:val="28"/>
          <w:szCs w:val="28"/>
          <w:lang w:val="vi-VN"/>
        </w:rPr>
        <w:t>c) Báo cáo kết quả thẩm định;</w:t>
      </w:r>
      <w:r w:rsidR="00B1675E">
        <w:rPr>
          <w:sz w:val="28"/>
          <w:szCs w:val="28"/>
          <w:lang w:val="vi-VN"/>
        </w:rPr>
        <w:t xml:space="preserve"> </w:t>
      </w:r>
      <w:r w:rsidR="00B1675E" w:rsidRPr="00B1675E">
        <w:rPr>
          <w:color w:val="FF0000"/>
          <w:sz w:val="28"/>
          <w:szCs w:val="28"/>
          <w:lang w:val="vi-VN"/>
        </w:rPr>
        <w:t>báo cáo giải trình, tiếp thu ý kiến thẩm định</w:t>
      </w:r>
      <w:r w:rsidR="008C4E69">
        <w:rPr>
          <w:color w:val="FF0000"/>
          <w:sz w:val="28"/>
          <w:szCs w:val="28"/>
          <w:lang w:val="vi-VN"/>
        </w:rPr>
        <w:t>;</w:t>
      </w:r>
    </w:p>
    <w:p w:rsidR="00D13546" w:rsidRDefault="00D13546" w:rsidP="0007777E">
      <w:pPr>
        <w:spacing w:before="120" w:after="120"/>
        <w:ind w:firstLine="567"/>
        <w:jc w:val="both"/>
        <w:rPr>
          <w:sz w:val="28"/>
          <w:szCs w:val="28"/>
          <w:lang w:val="vi-VN"/>
        </w:rPr>
      </w:pPr>
      <w:r w:rsidRPr="00200743">
        <w:rPr>
          <w:sz w:val="28"/>
          <w:szCs w:val="28"/>
          <w:lang w:val="vi-VN"/>
        </w:rPr>
        <w:t>d) Dự thảo Quyết định phê duyệt quy hoạch;</w:t>
      </w:r>
    </w:p>
    <w:p w:rsidR="00611DF5" w:rsidRDefault="00611DF5" w:rsidP="0007777E">
      <w:pPr>
        <w:spacing w:before="120" w:after="120"/>
        <w:ind w:firstLine="567"/>
        <w:jc w:val="both"/>
        <w:rPr>
          <w:sz w:val="28"/>
          <w:szCs w:val="28"/>
          <w:lang w:val="vi-VN"/>
        </w:rPr>
      </w:pPr>
      <w:r>
        <w:rPr>
          <w:sz w:val="28"/>
          <w:szCs w:val="28"/>
          <w:lang w:val="vi-VN"/>
        </w:rPr>
        <w:t>đ</w:t>
      </w:r>
      <w:r w:rsidRPr="00611DF5">
        <w:rPr>
          <w:sz w:val="28"/>
          <w:szCs w:val="28"/>
          <w:lang w:val="vi-VN"/>
        </w:rPr>
        <w:t>) Hệ thống sơ đồ, bản đồ, cơ sở dữ liệu về quy hoạch.</w:t>
      </w:r>
    </w:p>
    <w:p w:rsidR="00D13546" w:rsidRPr="00200743" w:rsidRDefault="00611DF5" w:rsidP="0007777E">
      <w:pPr>
        <w:spacing w:before="120" w:after="120"/>
        <w:ind w:firstLine="567"/>
        <w:jc w:val="both"/>
        <w:rPr>
          <w:sz w:val="28"/>
          <w:szCs w:val="28"/>
          <w:lang w:val="vi-VN"/>
        </w:rPr>
      </w:pPr>
      <w:r>
        <w:rPr>
          <w:sz w:val="28"/>
          <w:szCs w:val="28"/>
          <w:lang w:val="vi-VN"/>
        </w:rPr>
        <w:t>e</w:t>
      </w:r>
      <w:r w:rsidR="00D13546" w:rsidRPr="00200743">
        <w:rPr>
          <w:sz w:val="28"/>
          <w:szCs w:val="28"/>
          <w:lang w:val="vi-VN"/>
        </w:rPr>
        <w:t>) Các tài liệu khác (nếu có).</w:t>
      </w:r>
    </w:p>
    <w:p w:rsidR="00D13546" w:rsidRPr="00200743" w:rsidRDefault="00D13546" w:rsidP="0007777E">
      <w:pPr>
        <w:spacing w:before="120" w:after="120"/>
        <w:ind w:firstLine="567"/>
        <w:jc w:val="both"/>
        <w:rPr>
          <w:sz w:val="28"/>
          <w:szCs w:val="28"/>
          <w:lang w:val="vi-VN"/>
        </w:rPr>
      </w:pPr>
      <w:r w:rsidRPr="00200743">
        <w:rPr>
          <w:sz w:val="28"/>
          <w:szCs w:val="28"/>
          <w:lang w:val="vi-VN"/>
        </w:rPr>
        <w:t>2. Quy hoạch được phê duyệt bằng quyết định phê duyệt quy hoạch.</w:t>
      </w:r>
    </w:p>
    <w:p w:rsidR="00D13546" w:rsidRDefault="00D13546" w:rsidP="0007777E">
      <w:pPr>
        <w:spacing w:before="120" w:after="120"/>
        <w:ind w:firstLine="567"/>
        <w:jc w:val="both"/>
        <w:rPr>
          <w:color w:val="FF0000"/>
          <w:sz w:val="28"/>
          <w:szCs w:val="28"/>
          <w:lang w:val="vi-VN"/>
        </w:rPr>
      </w:pPr>
      <w:r w:rsidRPr="00200743">
        <w:rPr>
          <w:sz w:val="28"/>
          <w:szCs w:val="28"/>
          <w:lang w:val="vi-VN"/>
        </w:rPr>
        <w:t xml:space="preserve">3. Nội dung phê duyệt quy hoạch bao gồm các nội dung theo quy định tại </w:t>
      </w:r>
      <w:r w:rsidRPr="00157164">
        <w:rPr>
          <w:color w:val="FF0000"/>
          <w:sz w:val="28"/>
          <w:szCs w:val="28"/>
          <w:lang w:val="vi-VN"/>
        </w:rPr>
        <w:t>Điều</w:t>
      </w:r>
      <w:r w:rsidR="008A6095" w:rsidRPr="00157164">
        <w:rPr>
          <w:color w:val="FF0000"/>
          <w:sz w:val="28"/>
          <w:szCs w:val="28"/>
          <w:lang w:val="en-US"/>
        </w:rPr>
        <w:t xml:space="preserve"> 13</w:t>
      </w:r>
      <w:r w:rsidRPr="00157164">
        <w:rPr>
          <w:color w:val="FF0000"/>
          <w:sz w:val="28"/>
          <w:szCs w:val="28"/>
          <w:lang w:val="vi-VN"/>
        </w:rPr>
        <w:t xml:space="preserve"> Nghị định này.</w:t>
      </w:r>
    </w:p>
    <w:p w:rsidR="00D13546" w:rsidRPr="00200743" w:rsidRDefault="00D13546" w:rsidP="0007777E">
      <w:pPr>
        <w:spacing w:before="120" w:after="120"/>
        <w:ind w:firstLine="567"/>
        <w:jc w:val="both"/>
        <w:rPr>
          <w:sz w:val="28"/>
          <w:szCs w:val="28"/>
          <w:lang w:val="vi-VN"/>
        </w:rPr>
      </w:pPr>
      <w:r w:rsidRPr="00200743">
        <w:rPr>
          <w:b/>
          <w:bCs/>
          <w:sz w:val="28"/>
          <w:szCs w:val="28"/>
          <w:lang w:val="vi-VN"/>
        </w:rPr>
        <w:t xml:space="preserve">Điều </w:t>
      </w:r>
      <w:r w:rsidR="0067199C">
        <w:rPr>
          <w:b/>
          <w:bCs/>
          <w:sz w:val="28"/>
          <w:szCs w:val="28"/>
          <w:lang w:val="vi-VN"/>
        </w:rPr>
        <w:t>20</w:t>
      </w:r>
      <w:r w:rsidRPr="00200743">
        <w:rPr>
          <w:b/>
          <w:bCs/>
          <w:sz w:val="28"/>
          <w:szCs w:val="28"/>
          <w:lang w:val="vi-VN"/>
        </w:rPr>
        <w:t xml:space="preserve">. Công bố quy hoạch </w:t>
      </w:r>
      <w:r w:rsidR="00DD2689">
        <w:rPr>
          <w:b/>
          <w:bCs/>
          <w:sz w:val="28"/>
          <w:szCs w:val="28"/>
          <w:lang w:val="vi-VN"/>
        </w:rPr>
        <w:t xml:space="preserve">chi tiết </w:t>
      </w:r>
      <w:r w:rsidRPr="00200743">
        <w:rPr>
          <w:b/>
          <w:bCs/>
          <w:sz w:val="28"/>
          <w:szCs w:val="28"/>
          <w:lang w:val="vi-VN"/>
        </w:rPr>
        <w:t>cảng hàng không</w:t>
      </w:r>
    </w:p>
    <w:p w:rsidR="00D13546" w:rsidRPr="00200743" w:rsidRDefault="00D13546" w:rsidP="0007777E">
      <w:pPr>
        <w:spacing w:before="120" w:after="120"/>
        <w:ind w:firstLine="567"/>
        <w:jc w:val="both"/>
        <w:rPr>
          <w:sz w:val="28"/>
          <w:szCs w:val="28"/>
          <w:lang w:val="vi-VN"/>
        </w:rPr>
      </w:pPr>
      <w:r w:rsidRPr="00200743">
        <w:rPr>
          <w:sz w:val="28"/>
          <w:szCs w:val="28"/>
          <w:lang w:val="vi-VN"/>
        </w:rPr>
        <w:t>1. Thời gian công bố quy hoạch thực hiện theo pháp luật về quy hoạch, trừ những nội dung liên quan đến bí mật nhà nước theo quy định của pháp luật về bảo vệ bí mật nhà nước.</w:t>
      </w:r>
    </w:p>
    <w:p w:rsidR="00D13546" w:rsidRPr="00200743" w:rsidRDefault="00D13546" w:rsidP="0007777E">
      <w:pPr>
        <w:spacing w:before="120" w:after="120"/>
        <w:ind w:firstLine="567"/>
        <w:jc w:val="both"/>
        <w:rPr>
          <w:sz w:val="28"/>
          <w:szCs w:val="28"/>
          <w:lang w:val="vi-VN"/>
        </w:rPr>
      </w:pPr>
      <w:r w:rsidRPr="00200743">
        <w:rPr>
          <w:sz w:val="28"/>
          <w:szCs w:val="28"/>
          <w:lang w:val="vi-VN"/>
        </w:rPr>
        <w:t xml:space="preserve">2. Bộ </w:t>
      </w:r>
      <w:r w:rsidR="00381170">
        <w:rPr>
          <w:sz w:val="28"/>
          <w:szCs w:val="28"/>
          <w:lang w:val="vi-VN"/>
        </w:rPr>
        <w:t>Xây dựng</w:t>
      </w:r>
      <w:r w:rsidRPr="00200743">
        <w:rPr>
          <w:sz w:val="28"/>
          <w:szCs w:val="28"/>
          <w:lang w:val="vi-VN"/>
        </w:rPr>
        <w:t>, cơ quan lập quy hoạch tổ chức công bố quy hoạch thuộc thẩm quyền lập.</w:t>
      </w:r>
    </w:p>
    <w:p w:rsidR="00D13546" w:rsidRPr="00200743" w:rsidRDefault="00D13546" w:rsidP="0007777E">
      <w:pPr>
        <w:spacing w:before="120" w:after="120"/>
        <w:ind w:firstLine="567"/>
        <w:jc w:val="both"/>
        <w:rPr>
          <w:sz w:val="28"/>
          <w:szCs w:val="28"/>
          <w:lang w:val="vi-VN"/>
        </w:rPr>
      </w:pPr>
      <w:r w:rsidRPr="00200743">
        <w:rPr>
          <w:sz w:val="28"/>
          <w:szCs w:val="28"/>
          <w:lang w:val="vi-VN"/>
        </w:rPr>
        <w:t>3. Công bố quy hoạch trên phương tiện thông tin đại chúng dưới một trong các hình thức sau đây:</w:t>
      </w:r>
    </w:p>
    <w:p w:rsidR="00D13546" w:rsidRPr="00200743" w:rsidRDefault="00D13546" w:rsidP="0007777E">
      <w:pPr>
        <w:spacing w:before="120" w:after="120"/>
        <w:ind w:firstLine="567"/>
        <w:jc w:val="both"/>
        <w:rPr>
          <w:sz w:val="28"/>
          <w:szCs w:val="28"/>
          <w:lang w:val="vi-VN"/>
        </w:rPr>
      </w:pPr>
      <w:r w:rsidRPr="00200743">
        <w:rPr>
          <w:sz w:val="28"/>
          <w:szCs w:val="28"/>
          <w:lang w:val="vi-VN"/>
        </w:rPr>
        <w:t>a) Tổ chức họp báo công bố nội dung quy hoạch, văn bản phê duyệt quy hoạch;</w:t>
      </w:r>
    </w:p>
    <w:p w:rsidR="00D13546" w:rsidRPr="00200743" w:rsidRDefault="00D13546" w:rsidP="0007777E">
      <w:pPr>
        <w:spacing w:before="120" w:after="120"/>
        <w:ind w:firstLine="567"/>
        <w:jc w:val="both"/>
        <w:rPr>
          <w:sz w:val="28"/>
          <w:szCs w:val="28"/>
          <w:lang w:val="vi-VN"/>
        </w:rPr>
      </w:pPr>
      <w:r w:rsidRPr="00200743">
        <w:rPr>
          <w:sz w:val="28"/>
          <w:szCs w:val="28"/>
          <w:lang w:val="vi-VN"/>
        </w:rPr>
        <w:t>b) Thông báo trên đài phát thanh, truyền hình quốc gia hoặc đài phát thanh, truyền hình tỉnh về phê duyệt quy hoạch, đăng tải tóm tắt nội dung quy hoạch trên một hoặc một số báo ở trung ương và địa phương;</w:t>
      </w:r>
    </w:p>
    <w:p w:rsidR="00D13546" w:rsidRPr="00200743" w:rsidRDefault="00D13546" w:rsidP="0007777E">
      <w:pPr>
        <w:spacing w:before="120" w:after="120"/>
        <w:ind w:firstLine="567"/>
        <w:jc w:val="both"/>
        <w:rPr>
          <w:sz w:val="28"/>
          <w:szCs w:val="28"/>
          <w:lang w:val="vi-VN"/>
        </w:rPr>
      </w:pPr>
      <w:r w:rsidRPr="00200743">
        <w:rPr>
          <w:sz w:val="28"/>
          <w:szCs w:val="28"/>
          <w:lang w:val="vi-VN"/>
        </w:rPr>
        <w:t>c) Trưng bày công khai sơ đồ, bản đồ, văn bản phê duyệt quy hoạch tại cơ quan tổ chức lập quy hoạch, cơ quan lập quy hoạch;</w:t>
      </w:r>
    </w:p>
    <w:p w:rsidR="00D13546" w:rsidRPr="00200743" w:rsidRDefault="00D13546" w:rsidP="0007777E">
      <w:pPr>
        <w:spacing w:before="120" w:after="120"/>
        <w:ind w:firstLine="567"/>
        <w:jc w:val="both"/>
        <w:rPr>
          <w:sz w:val="28"/>
          <w:szCs w:val="28"/>
          <w:lang w:val="vi-VN"/>
        </w:rPr>
      </w:pPr>
      <w:r w:rsidRPr="00200743">
        <w:rPr>
          <w:sz w:val="28"/>
          <w:szCs w:val="28"/>
          <w:lang w:val="vi-VN"/>
        </w:rPr>
        <w:t>d) Tổ chức hội nghị</w:t>
      </w:r>
      <w:r w:rsidR="006D289F" w:rsidRPr="006D289F">
        <w:rPr>
          <w:color w:val="FF0000"/>
          <w:sz w:val="28"/>
          <w:szCs w:val="28"/>
          <w:lang w:val="vi-VN"/>
        </w:rPr>
        <w:t>, hội thảo</w:t>
      </w:r>
      <w:r w:rsidRPr="00200743">
        <w:rPr>
          <w:sz w:val="28"/>
          <w:szCs w:val="28"/>
          <w:lang w:val="vi-VN"/>
        </w:rPr>
        <w:t xml:space="preserve"> phổ biến nội dung quy hoạch được duyệt;</w:t>
      </w:r>
    </w:p>
    <w:p w:rsidR="00D13546" w:rsidRPr="00200743" w:rsidRDefault="00D13546" w:rsidP="0007777E">
      <w:pPr>
        <w:spacing w:before="120" w:after="120"/>
        <w:ind w:firstLine="567"/>
        <w:jc w:val="both"/>
        <w:rPr>
          <w:sz w:val="28"/>
          <w:szCs w:val="28"/>
          <w:lang w:val="vi-VN"/>
        </w:rPr>
      </w:pPr>
      <w:r w:rsidRPr="00200743">
        <w:rPr>
          <w:sz w:val="28"/>
          <w:szCs w:val="28"/>
          <w:lang w:val="vi-VN"/>
        </w:rPr>
        <w:lastRenderedPageBreak/>
        <w:t>đ) Phát hành ấn phẩm (sách, video...)</w:t>
      </w:r>
      <w:r w:rsidRPr="006D289F">
        <w:rPr>
          <w:color w:val="FF0000"/>
          <w:sz w:val="28"/>
          <w:szCs w:val="28"/>
          <w:lang w:val="vi-VN"/>
        </w:rPr>
        <w:t xml:space="preserve"> </w:t>
      </w:r>
      <w:r w:rsidR="006D289F" w:rsidRPr="006D289F">
        <w:rPr>
          <w:color w:val="FF0000"/>
          <w:sz w:val="28"/>
          <w:szCs w:val="28"/>
          <w:lang w:val="vi-VN"/>
        </w:rPr>
        <w:t>giới thiệu</w:t>
      </w:r>
      <w:r w:rsidR="006D289F">
        <w:rPr>
          <w:sz w:val="28"/>
          <w:szCs w:val="28"/>
          <w:lang w:val="vi-VN"/>
        </w:rPr>
        <w:t xml:space="preserve"> </w:t>
      </w:r>
      <w:r w:rsidRPr="00200743">
        <w:rPr>
          <w:sz w:val="28"/>
          <w:szCs w:val="28"/>
          <w:lang w:val="vi-VN"/>
        </w:rPr>
        <w:t>nội dung quy hoạch;</w:t>
      </w:r>
    </w:p>
    <w:p w:rsidR="00D13546" w:rsidRDefault="00D13546" w:rsidP="0007777E">
      <w:pPr>
        <w:spacing w:before="120" w:after="120"/>
        <w:ind w:firstLine="567"/>
        <w:jc w:val="both"/>
        <w:rPr>
          <w:sz w:val="28"/>
          <w:szCs w:val="28"/>
          <w:lang w:val="vi-VN"/>
        </w:rPr>
      </w:pPr>
      <w:r w:rsidRPr="00200743">
        <w:rPr>
          <w:sz w:val="28"/>
          <w:szCs w:val="28"/>
          <w:lang w:val="vi-VN"/>
        </w:rPr>
        <w:t>e) Đăng tải trên trang thông tin điện tử của cơ quan tổ chức lập quy hoạch hoặc cơ quan lập quy hoạch.</w:t>
      </w:r>
    </w:p>
    <w:p w:rsidR="008C4E69" w:rsidRPr="00200743" w:rsidRDefault="00DA734B" w:rsidP="008C4E69">
      <w:pPr>
        <w:spacing w:before="120" w:after="120"/>
        <w:ind w:firstLine="567"/>
        <w:jc w:val="both"/>
        <w:rPr>
          <w:sz w:val="28"/>
          <w:szCs w:val="28"/>
          <w:lang w:val="vi-VN"/>
        </w:rPr>
      </w:pPr>
      <w:r>
        <w:rPr>
          <w:sz w:val="28"/>
          <w:szCs w:val="28"/>
          <w:lang w:val="vi-VN"/>
        </w:rPr>
        <w:t xml:space="preserve">4. </w:t>
      </w:r>
      <w:r w:rsidR="008C4E69" w:rsidRPr="00200743">
        <w:rPr>
          <w:sz w:val="28"/>
          <w:szCs w:val="28"/>
          <w:lang w:val="vi-VN"/>
        </w:rPr>
        <w:t xml:space="preserve">Cơ quan lập quy hoạch phối hợp với Ủy ban nhân dân các cấp nơi có cảng hàng không để xác định ranh giới, mốc quy hoạch </w:t>
      </w:r>
      <w:r w:rsidR="008C4E69">
        <w:rPr>
          <w:sz w:val="28"/>
          <w:szCs w:val="28"/>
          <w:lang w:val="vi-VN"/>
        </w:rPr>
        <w:t xml:space="preserve">chi tiết </w:t>
      </w:r>
      <w:r w:rsidR="008C4E69" w:rsidRPr="00200743">
        <w:rPr>
          <w:sz w:val="28"/>
          <w:szCs w:val="28"/>
          <w:lang w:val="vi-VN"/>
        </w:rPr>
        <w:t>cảng hàng không trên bản đồ và ngoài thực địa</w:t>
      </w:r>
      <w:r w:rsidR="00716836">
        <w:rPr>
          <w:sz w:val="28"/>
          <w:szCs w:val="28"/>
          <w:lang w:val="vi-VN"/>
        </w:rPr>
        <w:t>; tổ chức</w:t>
      </w:r>
      <w:r w:rsidR="00716836">
        <w:rPr>
          <w:color w:val="FF0000"/>
          <w:sz w:val="28"/>
          <w:szCs w:val="28"/>
          <w:lang w:val="vi-VN"/>
        </w:rPr>
        <w:t xml:space="preserve"> việc cắm mốc</w:t>
      </w:r>
      <w:r w:rsidR="00716836">
        <w:rPr>
          <w:sz w:val="28"/>
          <w:szCs w:val="28"/>
          <w:lang w:val="vi-VN"/>
        </w:rPr>
        <w:t xml:space="preserve"> quy hoạch chi tiết cảng hàng không.</w:t>
      </w:r>
    </w:p>
    <w:p w:rsidR="00DA734B" w:rsidRDefault="00DA734B" w:rsidP="00DA734B">
      <w:pPr>
        <w:spacing w:before="120" w:after="120"/>
        <w:ind w:firstLine="567"/>
        <w:jc w:val="both"/>
        <w:rPr>
          <w:sz w:val="28"/>
          <w:szCs w:val="28"/>
          <w:lang w:val="vi-VN"/>
        </w:rPr>
      </w:pPr>
      <w:r>
        <w:rPr>
          <w:sz w:val="28"/>
          <w:szCs w:val="28"/>
          <w:lang w:val="vi-VN"/>
        </w:rPr>
        <w:t>5. Đơn vị tư vấn</w:t>
      </w:r>
      <w:r w:rsidR="008A5DF1">
        <w:rPr>
          <w:sz w:val="28"/>
          <w:szCs w:val="28"/>
          <w:lang w:val="vi-VN"/>
        </w:rPr>
        <w:t xml:space="preserve"> </w:t>
      </w:r>
      <w:r>
        <w:rPr>
          <w:sz w:val="28"/>
          <w:szCs w:val="28"/>
          <w:lang w:val="vi-VN"/>
        </w:rPr>
        <w:t>lập quy hoạch</w:t>
      </w:r>
      <w:r w:rsidR="008A5DF1">
        <w:rPr>
          <w:sz w:val="28"/>
          <w:szCs w:val="28"/>
          <w:lang w:val="vi-VN"/>
        </w:rPr>
        <w:t xml:space="preserve"> </w:t>
      </w:r>
      <w:r w:rsidR="00716836">
        <w:rPr>
          <w:sz w:val="28"/>
          <w:szCs w:val="28"/>
          <w:lang w:val="vi-VN"/>
        </w:rPr>
        <w:t>thực hiện</w:t>
      </w:r>
      <w:r>
        <w:rPr>
          <w:sz w:val="28"/>
          <w:szCs w:val="28"/>
          <w:lang w:val="vi-VN"/>
        </w:rPr>
        <w:t xml:space="preserve"> cắm mốc quy hoạch trên thực địa theo</w:t>
      </w:r>
      <w:r w:rsidR="00716836">
        <w:rPr>
          <w:sz w:val="28"/>
          <w:szCs w:val="28"/>
          <w:lang w:val="vi-VN"/>
        </w:rPr>
        <w:t xml:space="preserve"> đề cương quy hoạch chi tiết cảng hàng không và </w:t>
      </w:r>
      <w:r>
        <w:rPr>
          <w:sz w:val="28"/>
          <w:szCs w:val="28"/>
          <w:lang w:val="vi-VN"/>
        </w:rPr>
        <w:t xml:space="preserve"> hồ sơ quy hoạch chi tiết cảng hàng không được phê duyệt</w:t>
      </w:r>
      <w:r w:rsidR="00716836">
        <w:rPr>
          <w:sz w:val="28"/>
          <w:szCs w:val="28"/>
          <w:lang w:val="vi-VN"/>
        </w:rPr>
        <w:t>.</w:t>
      </w:r>
    </w:p>
    <w:p w:rsidR="008C4E69" w:rsidRPr="00DA734B" w:rsidRDefault="008A5DF1" w:rsidP="008C4E69">
      <w:pPr>
        <w:spacing w:before="120" w:after="120"/>
        <w:ind w:firstLine="567"/>
        <w:jc w:val="both"/>
        <w:rPr>
          <w:color w:val="FF0000"/>
          <w:sz w:val="28"/>
          <w:szCs w:val="28"/>
          <w:lang w:val="vi-VN"/>
        </w:rPr>
      </w:pPr>
      <w:r>
        <w:rPr>
          <w:color w:val="FF0000"/>
          <w:sz w:val="28"/>
          <w:szCs w:val="28"/>
          <w:lang w:val="vi-VN"/>
        </w:rPr>
        <w:t>6</w:t>
      </w:r>
      <w:r w:rsidR="008C4E69" w:rsidRPr="00DA734B">
        <w:rPr>
          <w:color w:val="FF0000"/>
          <w:sz w:val="28"/>
          <w:szCs w:val="28"/>
          <w:lang w:val="vi-VN"/>
        </w:rPr>
        <w:t>. Ủy ban nhân dân cấp xã có trách nhiệm</w:t>
      </w:r>
      <w:r>
        <w:rPr>
          <w:color w:val="FF0000"/>
          <w:sz w:val="28"/>
          <w:szCs w:val="28"/>
          <w:lang w:val="vi-VN"/>
        </w:rPr>
        <w:t xml:space="preserve"> </w:t>
      </w:r>
      <w:r w:rsidR="008C4E69" w:rsidRPr="00DA734B">
        <w:rPr>
          <w:color w:val="FF0000"/>
          <w:sz w:val="28"/>
          <w:szCs w:val="28"/>
          <w:lang w:val="vi-VN"/>
        </w:rPr>
        <w:t>phối hợp với Cảng vụ hàng không</w:t>
      </w:r>
      <w:r w:rsidR="00DA734B">
        <w:rPr>
          <w:color w:val="FF0000"/>
          <w:sz w:val="28"/>
          <w:szCs w:val="28"/>
          <w:lang w:val="vi-VN"/>
        </w:rPr>
        <w:t>, doanh nghiệp cảng hàng không, nhà đầu tư cảng hàng không</w:t>
      </w:r>
      <w:r w:rsidR="008C4E69" w:rsidRPr="00DA734B">
        <w:rPr>
          <w:color w:val="FF0000"/>
          <w:sz w:val="28"/>
          <w:szCs w:val="28"/>
          <w:lang w:val="vi-VN"/>
        </w:rPr>
        <w:t xml:space="preserve"> bảo vệ ranh giới quy hoạch chi tiết cảng hàng không.</w:t>
      </w:r>
    </w:p>
    <w:p w:rsidR="00F4233A" w:rsidRDefault="00D13546" w:rsidP="00F4233A">
      <w:pPr>
        <w:spacing w:before="120" w:after="120"/>
        <w:ind w:firstLine="567"/>
        <w:jc w:val="both"/>
        <w:rPr>
          <w:sz w:val="28"/>
          <w:szCs w:val="28"/>
          <w:lang w:val="vi-VN"/>
        </w:rPr>
      </w:pPr>
      <w:r w:rsidRPr="00200743">
        <w:rPr>
          <w:b/>
          <w:bCs/>
          <w:sz w:val="28"/>
          <w:szCs w:val="28"/>
          <w:lang w:val="vi-VN"/>
        </w:rPr>
        <w:t xml:space="preserve">Điều </w:t>
      </w:r>
      <w:r w:rsidR="008A6095">
        <w:rPr>
          <w:b/>
          <w:bCs/>
          <w:sz w:val="28"/>
          <w:szCs w:val="28"/>
          <w:lang w:val="en-US"/>
        </w:rPr>
        <w:t>21</w:t>
      </w:r>
      <w:r w:rsidRPr="00200743">
        <w:rPr>
          <w:b/>
          <w:bCs/>
          <w:sz w:val="28"/>
          <w:szCs w:val="28"/>
          <w:lang w:val="vi-VN"/>
        </w:rPr>
        <w:t>. Đánh giá, rà soát việc thực hiện quy hoạch</w:t>
      </w:r>
      <w:r w:rsidR="00BD286E">
        <w:rPr>
          <w:b/>
          <w:bCs/>
          <w:sz w:val="28"/>
          <w:szCs w:val="28"/>
          <w:lang w:val="vi-VN"/>
        </w:rPr>
        <w:t xml:space="preserve"> </w:t>
      </w:r>
      <w:r w:rsidR="00DD2689">
        <w:rPr>
          <w:b/>
          <w:bCs/>
          <w:sz w:val="28"/>
          <w:szCs w:val="28"/>
          <w:lang w:val="vi-VN"/>
        </w:rPr>
        <w:t xml:space="preserve">chi tiết </w:t>
      </w:r>
      <w:r w:rsidRPr="00200743">
        <w:rPr>
          <w:b/>
          <w:bCs/>
          <w:sz w:val="28"/>
          <w:szCs w:val="28"/>
          <w:lang w:val="vi-VN"/>
        </w:rPr>
        <w:t>cảng hàng không</w:t>
      </w:r>
    </w:p>
    <w:p w:rsidR="00F4233A" w:rsidRDefault="00F4233A" w:rsidP="00F4233A">
      <w:pPr>
        <w:spacing w:before="120" w:after="120"/>
        <w:ind w:firstLine="567"/>
        <w:jc w:val="both"/>
        <w:rPr>
          <w:sz w:val="28"/>
          <w:szCs w:val="28"/>
          <w:lang w:val="vi-VN"/>
        </w:rPr>
      </w:pPr>
      <w:r>
        <w:rPr>
          <w:sz w:val="28"/>
          <w:szCs w:val="28"/>
          <w:lang w:val="vi-VN"/>
        </w:rPr>
        <w:t xml:space="preserve">1. </w:t>
      </w:r>
      <w:r w:rsidR="00D13546" w:rsidRPr="00200743">
        <w:rPr>
          <w:sz w:val="28"/>
          <w:szCs w:val="28"/>
          <w:lang w:val="vi-VN"/>
        </w:rPr>
        <w:t xml:space="preserve">Việc đánh giá thực hiện quy hoạch được thực hiện </w:t>
      </w:r>
      <w:r>
        <w:rPr>
          <w:sz w:val="28"/>
          <w:szCs w:val="28"/>
          <w:lang w:val="vi-VN"/>
        </w:rPr>
        <w:t xml:space="preserve">định kỳ 05 năm; hoặc khi xuất hiện nhu cầu điều chỉnh quy hoạch </w:t>
      </w:r>
      <w:r w:rsidRPr="00200743">
        <w:rPr>
          <w:sz w:val="28"/>
          <w:szCs w:val="28"/>
          <w:lang w:val="vi-VN"/>
        </w:rPr>
        <w:t xml:space="preserve">hoặc </w:t>
      </w:r>
      <w:r>
        <w:rPr>
          <w:sz w:val="28"/>
          <w:szCs w:val="28"/>
          <w:lang w:val="vi-VN"/>
        </w:rPr>
        <w:t>đánh giá đột xuất</w:t>
      </w:r>
      <w:r w:rsidRPr="00200743">
        <w:rPr>
          <w:sz w:val="28"/>
          <w:szCs w:val="28"/>
          <w:lang w:val="vi-VN"/>
        </w:rPr>
        <w:t xml:space="preserve"> theo </w:t>
      </w:r>
      <w:r>
        <w:rPr>
          <w:sz w:val="28"/>
          <w:szCs w:val="28"/>
          <w:lang w:val="vi-VN"/>
        </w:rPr>
        <w:t>yêu cầu</w:t>
      </w:r>
      <w:r w:rsidRPr="00200743">
        <w:rPr>
          <w:sz w:val="28"/>
          <w:szCs w:val="28"/>
          <w:lang w:val="vi-VN"/>
        </w:rPr>
        <w:t xml:space="preserve"> của cơ quan có thẩm quyền phê duyệt quy hoạch</w:t>
      </w:r>
      <w:r>
        <w:rPr>
          <w:sz w:val="28"/>
          <w:szCs w:val="28"/>
          <w:lang w:val="vi-VN"/>
        </w:rPr>
        <w:t>.</w:t>
      </w:r>
    </w:p>
    <w:p w:rsidR="00D13546" w:rsidRPr="00200743" w:rsidRDefault="00D13546" w:rsidP="0007777E">
      <w:pPr>
        <w:spacing w:before="120" w:after="120"/>
        <w:ind w:firstLine="567"/>
        <w:jc w:val="both"/>
        <w:rPr>
          <w:sz w:val="28"/>
          <w:szCs w:val="28"/>
          <w:lang w:val="vi-VN"/>
        </w:rPr>
      </w:pPr>
      <w:r w:rsidRPr="00200743">
        <w:rPr>
          <w:sz w:val="28"/>
          <w:szCs w:val="28"/>
          <w:lang w:val="vi-VN"/>
        </w:rPr>
        <w:t>2. Nội dung đánh giá thực hiện quy hoạch:</w:t>
      </w:r>
    </w:p>
    <w:p w:rsidR="00D13546" w:rsidRPr="00200743" w:rsidRDefault="00D13546" w:rsidP="0007777E">
      <w:pPr>
        <w:spacing w:before="120" w:after="120"/>
        <w:ind w:firstLine="567"/>
        <w:jc w:val="both"/>
        <w:rPr>
          <w:sz w:val="28"/>
          <w:szCs w:val="28"/>
          <w:lang w:val="vi-VN"/>
        </w:rPr>
      </w:pPr>
      <w:r w:rsidRPr="00200743">
        <w:rPr>
          <w:sz w:val="28"/>
          <w:szCs w:val="28"/>
          <w:lang w:val="vi-VN"/>
        </w:rPr>
        <w:t>a) Kết quả thực hiện các mục tiêu của quy hoạch;</w:t>
      </w:r>
    </w:p>
    <w:p w:rsidR="00D13546" w:rsidRPr="00200743" w:rsidRDefault="00D13546" w:rsidP="0007777E">
      <w:pPr>
        <w:spacing w:before="120" w:after="120"/>
        <w:ind w:firstLine="567"/>
        <w:jc w:val="both"/>
        <w:rPr>
          <w:sz w:val="28"/>
          <w:szCs w:val="28"/>
          <w:lang w:val="vi-VN"/>
        </w:rPr>
      </w:pPr>
      <w:r w:rsidRPr="00200743">
        <w:rPr>
          <w:sz w:val="28"/>
          <w:szCs w:val="28"/>
          <w:lang w:val="vi-VN"/>
        </w:rPr>
        <w:t>b) Các tác động có liên quan đến phát triển kinh tế - xã hội, quốc phòng - an ninh trong phạm vi địa bàn quy hoạch;</w:t>
      </w:r>
    </w:p>
    <w:p w:rsidR="00D13546" w:rsidRPr="00200743" w:rsidRDefault="00D13546" w:rsidP="0007777E">
      <w:pPr>
        <w:spacing w:before="120" w:after="120"/>
        <w:ind w:firstLine="567"/>
        <w:jc w:val="both"/>
        <w:rPr>
          <w:sz w:val="28"/>
          <w:szCs w:val="28"/>
          <w:lang w:val="vi-VN"/>
        </w:rPr>
      </w:pPr>
      <w:r w:rsidRPr="00200743">
        <w:rPr>
          <w:sz w:val="28"/>
          <w:szCs w:val="28"/>
          <w:lang w:val="vi-VN"/>
        </w:rPr>
        <w:t xml:space="preserve">c) Đánh giá tình hình thực hiện các dự án ưu tiên đầu tư trong thời kỳ quy hoạch theo các tiêu chí: Danh mục và kế hoạch, tiến độ đầu tư các dự án đầu tư (theo nguồn vốn) đã triển khai thực hiện; Danh mục các dự án đã đi vào hoạt động và hiệu quả kinh tế, xã hội, môi trường của dự án; Danh mục </w:t>
      </w:r>
      <w:r w:rsidR="00866652">
        <w:rPr>
          <w:sz w:val="28"/>
          <w:szCs w:val="28"/>
          <w:lang w:val="vi-VN"/>
        </w:rPr>
        <w:t xml:space="preserve">dự kiến </w:t>
      </w:r>
      <w:r w:rsidRPr="00200743">
        <w:rPr>
          <w:sz w:val="28"/>
          <w:szCs w:val="28"/>
          <w:lang w:val="vi-VN"/>
        </w:rPr>
        <w:t>các dự án ưu tiên đầu tư trong thời kỳ quy hoạch chưa triển khai thực hiện</w:t>
      </w:r>
      <w:r w:rsidR="00866652">
        <w:rPr>
          <w:sz w:val="28"/>
          <w:szCs w:val="28"/>
          <w:lang w:val="vi-VN"/>
        </w:rPr>
        <w:t>; nguyên nhân</w:t>
      </w:r>
      <w:r w:rsidRPr="00200743">
        <w:rPr>
          <w:sz w:val="28"/>
          <w:szCs w:val="28"/>
          <w:lang w:val="vi-VN"/>
        </w:rPr>
        <w:t>;</w:t>
      </w:r>
    </w:p>
    <w:p w:rsidR="00D13546" w:rsidRPr="00200743" w:rsidRDefault="00D13546" w:rsidP="0007777E">
      <w:pPr>
        <w:spacing w:before="120" w:after="120"/>
        <w:ind w:firstLine="567"/>
        <w:jc w:val="both"/>
        <w:rPr>
          <w:sz w:val="28"/>
          <w:szCs w:val="28"/>
          <w:lang w:val="vi-VN"/>
        </w:rPr>
      </w:pPr>
      <w:r w:rsidRPr="00200743">
        <w:rPr>
          <w:sz w:val="28"/>
          <w:szCs w:val="28"/>
          <w:lang w:val="vi-VN"/>
        </w:rPr>
        <w:t>d) Đánh giá chính sách, giải pháp tổ chức thực hiện quy hoạch.</w:t>
      </w:r>
    </w:p>
    <w:p w:rsidR="00D13546" w:rsidRPr="00200743" w:rsidRDefault="00D13546" w:rsidP="0007777E">
      <w:pPr>
        <w:spacing w:before="120" w:after="120"/>
        <w:ind w:firstLine="567"/>
        <w:jc w:val="both"/>
        <w:rPr>
          <w:sz w:val="28"/>
          <w:szCs w:val="28"/>
          <w:lang w:val="vi-VN"/>
        </w:rPr>
      </w:pPr>
      <w:r w:rsidRPr="00200743">
        <w:rPr>
          <w:b/>
          <w:bCs/>
          <w:sz w:val="28"/>
          <w:szCs w:val="28"/>
          <w:lang w:val="vi-VN"/>
        </w:rPr>
        <w:t xml:space="preserve">Điều </w:t>
      </w:r>
      <w:r w:rsidR="008A6095">
        <w:rPr>
          <w:b/>
          <w:bCs/>
          <w:sz w:val="28"/>
          <w:szCs w:val="28"/>
          <w:lang w:val="en-US"/>
        </w:rPr>
        <w:t>22</w:t>
      </w:r>
      <w:r w:rsidRPr="00200743">
        <w:rPr>
          <w:b/>
          <w:bCs/>
          <w:sz w:val="28"/>
          <w:szCs w:val="28"/>
          <w:lang w:val="vi-VN"/>
        </w:rPr>
        <w:t>. Điều chỉnh quy hoạch</w:t>
      </w:r>
      <w:r w:rsidR="00BD286E">
        <w:rPr>
          <w:b/>
          <w:bCs/>
          <w:sz w:val="28"/>
          <w:szCs w:val="28"/>
          <w:lang w:val="vi-VN"/>
        </w:rPr>
        <w:t xml:space="preserve"> </w:t>
      </w:r>
      <w:r w:rsidR="00DD2689">
        <w:rPr>
          <w:b/>
          <w:bCs/>
          <w:sz w:val="28"/>
          <w:szCs w:val="28"/>
          <w:lang w:val="vi-VN"/>
        </w:rPr>
        <w:t xml:space="preserve">chi tiết </w:t>
      </w:r>
      <w:r w:rsidRPr="00200743">
        <w:rPr>
          <w:b/>
          <w:bCs/>
          <w:sz w:val="28"/>
          <w:szCs w:val="28"/>
          <w:lang w:val="vi-VN"/>
        </w:rPr>
        <w:t>cảng hàng không</w:t>
      </w:r>
    </w:p>
    <w:p w:rsidR="00D13546" w:rsidRPr="00200743" w:rsidRDefault="00D13546" w:rsidP="0007777E">
      <w:pPr>
        <w:spacing w:before="120" w:after="120"/>
        <w:ind w:firstLine="567"/>
        <w:jc w:val="both"/>
        <w:rPr>
          <w:sz w:val="28"/>
          <w:szCs w:val="28"/>
          <w:lang w:val="vi-VN"/>
        </w:rPr>
      </w:pPr>
      <w:r w:rsidRPr="00200743">
        <w:rPr>
          <w:sz w:val="28"/>
          <w:szCs w:val="28"/>
          <w:lang w:val="vi-VN"/>
        </w:rPr>
        <w:t>1. Việc điều chỉnh quy hoạch được thực hiện khi có một trong các căn cứ sau đây:</w:t>
      </w:r>
    </w:p>
    <w:p w:rsidR="00D13546" w:rsidRPr="00200743" w:rsidRDefault="00D13546" w:rsidP="0007777E">
      <w:pPr>
        <w:spacing w:before="120" w:after="120"/>
        <w:ind w:firstLine="567"/>
        <w:jc w:val="both"/>
        <w:rPr>
          <w:sz w:val="28"/>
          <w:szCs w:val="28"/>
          <w:lang w:val="vi-VN"/>
        </w:rPr>
      </w:pPr>
      <w:r w:rsidRPr="00200743">
        <w:rPr>
          <w:sz w:val="28"/>
          <w:szCs w:val="28"/>
          <w:lang w:val="vi-VN"/>
        </w:rPr>
        <w:t>a) Có sự điều chỉnh của quy hoạch cấp quốc gia, quy hoạch cấp cao hơn hoặc quy hoạch cùng cấp làm thay đổi mục tiêu quy hoạch;</w:t>
      </w:r>
    </w:p>
    <w:p w:rsidR="00D13546" w:rsidRPr="00200743" w:rsidRDefault="00D13546" w:rsidP="0007777E">
      <w:pPr>
        <w:spacing w:before="120" w:after="120"/>
        <w:ind w:firstLine="567"/>
        <w:jc w:val="both"/>
        <w:rPr>
          <w:sz w:val="28"/>
          <w:szCs w:val="28"/>
          <w:lang w:val="vi-VN"/>
        </w:rPr>
      </w:pPr>
      <w:r w:rsidRPr="00200743">
        <w:rPr>
          <w:sz w:val="28"/>
          <w:szCs w:val="28"/>
          <w:lang w:val="vi-VN"/>
        </w:rPr>
        <w:t>b) Có sự thay đổi về các yếu tố đầu vào trong nhiệm vụ quy hoạch ban đầu như nhu cầu vận tải, phát triển kinh tế - xã hội...;</w:t>
      </w:r>
    </w:p>
    <w:p w:rsidR="00D13546" w:rsidRPr="00200743" w:rsidRDefault="00D13546" w:rsidP="0007777E">
      <w:pPr>
        <w:spacing w:before="120" w:after="120"/>
        <w:ind w:firstLine="567"/>
        <w:jc w:val="both"/>
        <w:rPr>
          <w:sz w:val="28"/>
          <w:szCs w:val="28"/>
          <w:lang w:val="vi-VN"/>
        </w:rPr>
      </w:pPr>
      <w:r w:rsidRPr="00200743">
        <w:rPr>
          <w:sz w:val="28"/>
          <w:szCs w:val="28"/>
          <w:lang w:val="vi-VN"/>
        </w:rPr>
        <w:lastRenderedPageBreak/>
        <w:t>c) Do tác động của thiên tai, biến đổi khí hậu, chiến tranh làm thay đổi mục tiêu, định hướng, tổ chức không gian lãnh thổ của quy hoạch;</w:t>
      </w:r>
    </w:p>
    <w:p w:rsidR="00D13546" w:rsidRPr="00200743" w:rsidRDefault="00D13546" w:rsidP="0007777E">
      <w:pPr>
        <w:spacing w:before="120" w:after="120"/>
        <w:ind w:firstLine="567"/>
        <w:jc w:val="both"/>
        <w:rPr>
          <w:sz w:val="28"/>
          <w:szCs w:val="28"/>
          <w:lang w:val="vi-VN"/>
        </w:rPr>
      </w:pPr>
      <w:r w:rsidRPr="00200743">
        <w:rPr>
          <w:sz w:val="28"/>
          <w:szCs w:val="28"/>
          <w:lang w:val="vi-VN"/>
        </w:rPr>
        <w:t>d) Do biến động bất thường của tình hình kinh tế - xã hội làm hạn chế nguồn lực thực hiện quy hoạch;</w:t>
      </w:r>
    </w:p>
    <w:p w:rsidR="00D13546" w:rsidRPr="00200743" w:rsidRDefault="00D13546" w:rsidP="0007777E">
      <w:pPr>
        <w:spacing w:before="120" w:after="120"/>
        <w:ind w:firstLine="567"/>
        <w:jc w:val="both"/>
        <w:rPr>
          <w:sz w:val="28"/>
          <w:szCs w:val="28"/>
          <w:lang w:val="vi-VN"/>
        </w:rPr>
      </w:pPr>
      <w:r w:rsidRPr="00200743">
        <w:rPr>
          <w:sz w:val="28"/>
          <w:szCs w:val="28"/>
          <w:lang w:val="vi-VN"/>
        </w:rPr>
        <w:t>đ) Điều chỉnh quy hoạch, mang lại hiệu quả cao hơn so với phương án quy hoạch ban đầu hoặc trong quá trình nghiên cứu chi tiết phát hiện ra tính hợp lý, hiệu quả hoặc khi nghiên cứu dự án trong quá trình triển khai quy hoạch phát sinh các vấn đề, đề xuất mang lại hiệu quả cao hơn;</w:t>
      </w:r>
    </w:p>
    <w:p w:rsidR="006C290F" w:rsidRDefault="00D13546" w:rsidP="006C290F">
      <w:pPr>
        <w:spacing w:before="120" w:after="120"/>
        <w:ind w:firstLine="567"/>
        <w:jc w:val="both"/>
        <w:rPr>
          <w:sz w:val="28"/>
          <w:szCs w:val="28"/>
          <w:lang w:val="vi-VN"/>
        </w:rPr>
      </w:pPr>
      <w:r w:rsidRPr="00200743">
        <w:rPr>
          <w:sz w:val="28"/>
          <w:szCs w:val="28"/>
          <w:lang w:val="vi-VN"/>
        </w:rPr>
        <w:t>e) Do yêu cầu đảm bảo quốc phòng, an ninh; do sự phát triển của khoa học, công nghệ làm thay đổi cơ bản việc thực hiện quy hoạch.</w:t>
      </w:r>
    </w:p>
    <w:p w:rsidR="006C290F" w:rsidRPr="006C290F" w:rsidRDefault="006C290F" w:rsidP="006C290F">
      <w:pPr>
        <w:spacing w:before="120" w:after="120"/>
        <w:ind w:firstLine="567"/>
        <w:jc w:val="both"/>
        <w:rPr>
          <w:sz w:val="28"/>
          <w:szCs w:val="28"/>
          <w:lang w:val="vi-VN"/>
        </w:rPr>
      </w:pPr>
      <w:r w:rsidRPr="006C290F">
        <w:rPr>
          <w:color w:val="FF0000"/>
          <w:sz w:val="28"/>
          <w:szCs w:val="28"/>
          <w:lang w:val="vi-VN"/>
        </w:rPr>
        <w:t xml:space="preserve">2. </w:t>
      </w:r>
      <w:r>
        <w:rPr>
          <w:color w:val="FF0000"/>
          <w:sz w:val="28"/>
          <w:szCs w:val="28"/>
          <w:lang w:val="vi-VN"/>
        </w:rPr>
        <w:t>Việc điều chỉnh q</w:t>
      </w:r>
      <w:r w:rsidRPr="006C290F">
        <w:rPr>
          <w:color w:val="FF0000"/>
          <w:sz w:val="28"/>
          <w:szCs w:val="28"/>
          <w:lang w:val="vi-VN"/>
        </w:rPr>
        <w:t>uy hoạch chi tiết cảng hàng không theo trình tự, thủ tục rút gọn khi có một trong các căn cứ sau đây:</w:t>
      </w:r>
    </w:p>
    <w:p w:rsidR="006C290F" w:rsidRDefault="006C290F" w:rsidP="0007777E">
      <w:pPr>
        <w:spacing w:before="120" w:after="120"/>
        <w:ind w:firstLine="567"/>
        <w:jc w:val="both"/>
        <w:rPr>
          <w:color w:val="FF0000"/>
          <w:sz w:val="28"/>
          <w:szCs w:val="28"/>
          <w:lang w:val="vi-VN"/>
        </w:rPr>
      </w:pPr>
      <w:r>
        <w:rPr>
          <w:color w:val="FF0000"/>
          <w:sz w:val="28"/>
          <w:szCs w:val="28"/>
          <w:lang w:val="vi-VN"/>
        </w:rPr>
        <w:t>a) Cảng hàng không được điều chỉnh trong quy hoạch hệ thống cảng hàng không toàn quốc theo trình tự, thủ tục rút gọn;</w:t>
      </w:r>
    </w:p>
    <w:p w:rsidR="006C290F" w:rsidRPr="006C290F" w:rsidRDefault="006C290F" w:rsidP="006C290F">
      <w:pPr>
        <w:spacing w:before="120" w:after="120"/>
        <w:ind w:firstLine="567"/>
        <w:jc w:val="both"/>
        <w:rPr>
          <w:color w:val="FF0000"/>
          <w:sz w:val="28"/>
          <w:szCs w:val="28"/>
          <w:lang w:val="vi-VN"/>
        </w:rPr>
      </w:pPr>
      <w:r>
        <w:rPr>
          <w:color w:val="FF0000"/>
          <w:sz w:val="28"/>
          <w:szCs w:val="28"/>
          <w:lang w:val="vi-VN"/>
        </w:rPr>
        <w:t>b</w:t>
      </w:r>
      <w:r w:rsidRPr="006C290F">
        <w:rPr>
          <w:color w:val="FF0000"/>
          <w:sz w:val="28"/>
          <w:szCs w:val="28"/>
          <w:lang w:val="vi-VN"/>
        </w:rPr>
        <w:t>) Các công trình có phạm vi, công suất dự kiến điều chỉnh thay đổi tăng, giảm nhỏ hơn 25% tổng diện tích nhu cầu sử dụng đất, công suất của quy hoạch;</w:t>
      </w:r>
    </w:p>
    <w:p w:rsidR="006C290F" w:rsidRPr="006C290F" w:rsidRDefault="006C290F" w:rsidP="006C290F">
      <w:pPr>
        <w:spacing w:before="120" w:after="120"/>
        <w:ind w:firstLine="567"/>
        <w:jc w:val="both"/>
        <w:rPr>
          <w:color w:val="FF0000"/>
          <w:sz w:val="28"/>
          <w:szCs w:val="28"/>
          <w:lang w:val="vi-VN"/>
        </w:rPr>
      </w:pPr>
      <w:r>
        <w:rPr>
          <w:color w:val="FF0000"/>
          <w:sz w:val="28"/>
          <w:szCs w:val="28"/>
          <w:lang w:val="vi-VN"/>
        </w:rPr>
        <w:t>c</w:t>
      </w:r>
      <w:r w:rsidRPr="006C290F">
        <w:rPr>
          <w:color w:val="FF0000"/>
          <w:sz w:val="28"/>
          <w:szCs w:val="28"/>
          <w:lang w:val="vi-VN"/>
        </w:rPr>
        <w:t>) Các công trình có phạm vi sử dụng đất điều chỉnh thay đổi tăng, giảm nhỏ hơn 15% tổng diện tích nhu cầu sử dụng đất;</w:t>
      </w:r>
    </w:p>
    <w:p w:rsidR="006C290F" w:rsidRPr="006C290F" w:rsidRDefault="006C290F" w:rsidP="006C290F">
      <w:pPr>
        <w:spacing w:before="120" w:after="120"/>
        <w:ind w:firstLine="567"/>
        <w:jc w:val="both"/>
        <w:rPr>
          <w:color w:val="FF0000"/>
          <w:sz w:val="28"/>
          <w:szCs w:val="28"/>
          <w:lang w:val="vi-VN"/>
        </w:rPr>
      </w:pPr>
      <w:r>
        <w:rPr>
          <w:color w:val="FF0000"/>
          <w:sz w:val="28"/>
          <w:szCs w:val="28"/>
          <w:lang w:val="vi-VN"/>
        </w:rPr>
        <w:t>d</w:t>
      </w:r>
      <w:r w:rsidRPr="006C290F">
        <w:rPr>
          <w:color w:val="FF0000"/>
          <w:sz w:val="28"/>
          <w:szCs w:val="28"/>
          <w:lang w:val="vi-VN"/>
        </w:rPr>
        <w:t>) Điều chỉnh các nội dung của quy hoạch nhưng không ảnh hưởng đến mục tiêu, quan điểm, phương hướng phát triển, giải pháp thực hiện quy hoạch đã được phê duyệt và bảo đảm tính đồng bộ của các quy hoạch trong khu vực;</w:t>
      </w:r>
    </w:p>
    <w:p w:rsidR="006C290F" w:rsidRPr="006C290F" w:rsidRDefault="006C290F" w:rsidP="006C290F">
      <w:pPr>
        <w:spacing w:before="120" w:after="120"/>
        <w:ind w:firstLine="567"/>
        <w:jc w:val="both"/>
        <w:rPr>
          <w:color w:val="FF0000"/>
          <w:sz w:val="28"/>
          <w:szCs w:val="28"/>
          <w:lang w:val="vi-VN"/>
        </w:rPr>
      </w:pPr>
      <w:r>
        <w:rPr>
          <w:color w:val="FF0000"/>
          <w:sz w:val="28"/>
          <w:szCs w:val="28"/>
          <w:lang w:val="vi-VN"/>
        </w:rPr>
        <w:t>đ</w:t>
      </w:r>
      <w:r w:rsidRPr="006C290F">
        <w:rPr>
          <w:color w:val="FF0000"/>
          <w:sz w:val="28"/>
          <w:szCs w:val="28"/>
          <w:lang w:val="vi-VN"/>
        </w:rPr>
        <w:t>) Nội dung dự kiến điều chỉnh không làm thay đổi tính chất, chức năng, quy mô, ranh giới quy hoạch và ranh giới quy hoạch đất dân dụng, quân sự, khu vực dùng chung theo quy hoạch được duyệt nhằm nâng cao hiệu quả khai thác;</w:t>
      </w:r>
    </w:p>
    <w:p w:rsidR="006C290F" w:rsidRPr="006C290F" w:rsidRDefault="006C290F" w:rsidP="006C290F">
      <w:pPr>
        <w:spacing w:before="120" w:after="120"/>
        <w:ind w:firstLine="567"/>
        <w:jc w:val="both"/>
        <w:rPr>
          <w:color w:val="FF0000"/>
          <w:sz w:val="28"/>
          <w:szCs w:val="28"/>
          <w:lang w:val="vi-VN"/>
        </w:rPr>
      </w:pPr>
      <w:r>
        <w:rPr>
          <w:color w:val="FF0000"/>
          <w:sz w:val="28"/>
          <w:szCs w:val="28"/>
          <w:lang w:val="vi-VN"/>
        </w:rPr>
        <w:t>e</w:t>
      </w:r>
      <w:r w:rsidRPr="006C290F">
        <w:rPr>
          <w:color w:val="FF0000"/>
          <w:sz w:val="28"/>
          <w:szCs w:val="28"/>
          <w:lang w:val="vi-VN"/>
        </w:rPr>
        <w:t>) Khi có nhu cầu sử dụng các khu đất dự trữ đã có trong quy hoạch;</w:t>
      </w:r>
    </w:p>
    <w:p w:rsidR="006C290F" w:rsidRPr="006C290F" w:rsidRDefault="006C290F" w:rsidP="006C290F">
      <w:pPr>
        <w:spacing w:before="120" w:after="120"/>
        <w:ind w:firstLine="567"/>
        <w:jc w:val="both"/>
        <w:rPr>
          <w:color w:val="FF0000"/>
          <w:sz w:val="28"/>
          <w:szCs w:val="28"/>
          <w:lang w:val="vi-VN"/>
        </w:rPr>
      </w:pPr>
      <w:r>
        <w:rPr>
          <w:color w:val="FF0000"/>
          <w:sz w:val="28"/>
          <w:szCs w:val="28"/>
          <w:lang w:val="vi-VN"/>
        </w:rPr>
        <w:t>g</w:t>
      </w:r>
      <w:r w:rsidRPr="006C290F">
        <w:rPr>
          <w:color w:val="FF0000"/>
          <w:sz w:val="28"/>
          <w:szCs w:val="28"/>
          <w:lang w:val="vi-VN"/>
        </w:rPr>
        <w:t>) Khi có nhu cầu lắp đặt bổ sung các trang thiết bị tại sân bay;</w:t>
      </w:r>
    </w:p>
    <w:p w:rsidR="006C290F" w:rsidRDefault="006C290F" w:rsidP="006C290F">
      <w:pPr>
        <w:spacing w:before="120" w:after="120"/>
        <w:ind w:firstLine="567"/>
        <w:jc w:val="both"/>
        <w:rPr>
          <w:color w:val="FF0000"/>
          <w:sz w:val="28"/>
          <w:szCs w:val="28"/>
          <w:lang w:val="vi-VN"/>
        </w:rPr>
      </w:pPr>
      <w:r>
        <w:rPr>
          <w:color w:val="FF0000"/>
          <w:sz w:val="28"/>
          <w:szCs w:val="28"/>
          <w:lang w:val="vi-VN"/>
        </w:rPr>
        <w:t>h</w:t>
      </w:r>
      <w:r w:rsidRPr="006C290F">
        <w:rPr>
          <w:color w:val="FF0000"/>
          <w:sz w:val="28"/>
          <w:szCs w:val="28"/>
          <w:lang w:val="vi-VN"/>
        </w:rPr>
        <w:t>) Điều chỉnh giai đoạn thực hiện quy hoạch của từng hạng mục công trình cụ thể có trong quy hoạch được duyệt.</w:t>
      </w:r>
    </w:p>
    <w:p w:rsidR="00D13546" w:rsidRPr="00200743" w:rsidRDefault="00D13546" w:rsidP="0007777E">
      <w:pPr>
        <w:spacing w:before="120" w:after="120"/>
        <w:ind w:firstLine="567"/>
        <w:jc w:val="both"/>
        <w:rPr>
          <w:sz w:val="28"/>
          <w:szCs w:val="28"/>
          <w:lang w:val="vi-VN"/>
        </w:rPr>
      </w:pPr>
      <w:r w:rsidRPr="00200743">
        <w:rPr>
          <w:b/>
          <w:bCs/>
          <w:sz w:val="28"/>
          <w:szCs w:val="28"/>
          <w:lang w:val="vi-VN"/>
        </w:rPr>
        <w:t xml:space="preserve">Điều </w:t>
      </w:r>
      <w:r w:rsidR="008A6095">
        <w:rPr>
          <w:b/>
          <w:bCs/>
          <w:sz w:val="28"/>
          <w:szCs w:val="28"/>
          <w:lang w:val="en-US"/>
        </w:rPr>
        <w:t>23</w:t>
      </w:r>
      <w:r w:rsidRPr="00200743">
        <w:rPr>
          <w:b/>
          <w:bCs/>
          <w:sz w:val="28"/>
          <w:szCs w:val="28"/>
          <w:lang w:val="vi-VN"/>
        </w:rPr>
        <w:t xml:space="preserve">. Trình tự, thủ tục và thẩm quyền điều chỉnh quy hoạch </w:t>
      </w:r>
      <w:r w:rsidR="00DD2689">
        <w:rPr>
          <w:b/>
          <w:bCs/>
          <w:sz w:val="28"/>
          <w:szCs w:val="28"/>
          <w:lang w:val="vi-VN"/>
        </w:rPr>
        <w:t xml:space="preserve">chi tiết </w:t>
      </w:r>
      <w:r w:rsidRPr="00200743">
        <w:rPr>
          <w:b/>
          <w:bCs/>
          <w:sz w:val="28"/>
          <w:szCs w:val="28"/>
          <w:lang w:val="vi-VN"/>
        </w:rPr>
        <w:t>cảng hàng không</w:t>
      </w:r>
    </w:p>
    <w:p w:rsidR="00D13546" w:rsidRPr="00200743" w:rsidRDefault="00D13546" w:rsidP="0007777E">
      <w:pPr>
        <w:spacing w:before="120" w:after="120"/>
        <w:ind w:firstLine="567"/>
        <w:jc w:val="both"/>
        <w:rPr>
          <w:sz w:val="28"/>
          <w:szCs w:val="28"/>
          <w:lang w:val="vi-VN"/>
        </w:rPr>
      </w:pPr>
      <w:r w:rsidRPr="00200743">
        <w:rPr>
          <w:sz w:val="28"/>
          <w:szCs w:val="28"/>
          <w:lang w:val="vi-VN"/>
        </w:rPr>
        <w:t>1. Trình tự, thủ tục điều chỉnh quy hoạch được thực hiện như đối với việc lập, thẩm định, phê duyệt, công bố và cung cấp thông tin quy hoạch quy định tại Nghị định này.</w:t>
      </w:r>
    </w:p>
    <w:p w:rsidR="00D13546" w:rsidRPr="00200743" w:rsidRDefault="00D13546" w:rsidP="0007777E">
      <w:pPr>
        <w:spacing w:before="120" w:after="120"/>
        <w:ind w:firstLine="567"/>
        <w:jc w:val="both"/>
        <w:rPr>
          <w:sz w:val="28"/>
          <w:szCs w:val="28"/>
          <w:lang w:val="vi-VN"/>
        </w:rPr>
      </w:pPr>
      <w:r w:rsidRPr="00200743">
        <w:rPr>
          <w:sz w:val="28"/>
          <w:szCs w:val="28"/>
          <w:lang w:val="vi-VN"/>
        </w:rPr>
        <w:t>2. Trình tự, thủ tục điều chỉnh quy hoạch</w:t>
      </w:r>
      <w:r w:rsidR="00C77AE7">
        <w:rPr>
          <w:sz w:val="28"/>
          <w:szCs w:val="28"/>
          <w:lang w:val="vi-VN"/>
        </w:rPr>
        <w:t xml:space="preserve"> theo trình tự, thủ tục rút gọn</w:t>
      </w:r>
      <w:r w:rsidRPr="00200743">
        <w:rPr>
          <w:sz w:val="28"/>
          <w:szCs w:val="28"/>
          <w:lang w:val="vi-VN"/>
        </w:rPr>
        <w:t xml:space="preserve"> được thực hiện như sau:</w:t>
      </w:r>
    </w:p>
    <w:p w:rsidR="00D13546" w:rsidRPr="00200743" w:rsidRDefault="00D13546" w:rsidP="0007777E">
      <w:pPr>
        <w:spacing w:before="120" w:after="120"/>
        <w:ind w:firstLine="567"/>
        <w:jc w:val="both"/>
        <w:rPr>
          <w:sz w:val="28"/>
          <w:szCs w:val="28"/>
          <w:lang w:val="vi-VN"/>
        </w:rPr>
      </w:pPr>
      <w:r w:rsidRPr="00200743">
        <w:rPr>
          <w:sz w:val="28"/>
          <w:szCs w:val="28"/>
          <w:lang w:val="vi-VN"/>
        </w:rPr>
        <w:lastRenderedPageBreak/>
        <w:t xml:space="preserve">a) </w:t>
      </w:r>
      <w:r w:rsidR="00866652">
        <w:rPr>
          <w:sz w:val="28"/>
          <w:szCs w:val="28"/>
          <w:lang w:val="vi-VN"/>
        </w:rPr>
        <w:t>Cơ quan tổ chức lập quy hoạch</w:t>
      </w:r>
      <w:r w:rsidR="00DD2689">
        <w:rPr>
          <w:sz w:val="28"/>
          <w:szCs w:val="28"/>
          <w:lang w:val="vi-VN"/>
        </w:rPr>
        <w:t xml:space="preserve"> chi tiết</w:t>
      </w:r>
      <w:r w:rsidR="00866652">
        <w:rPr>
          <w:sz w:val="28"/>
          <w:szCs w:val="28"/>
          <w:lang w:val="vi-VN"/>
        </w:rPr>
        <w:t xml:space="preserve"> cảng hàng không</w:t>
      </w:r>
      <w:r w:rsidRPr="00200743">
        <w:rPr>
          <w:sz w:val="28"/>
          <w:szCs w:val="28"/>
          <w:lang w:val="vi-VN"/>
        </w:rPr>
        <w:t xml:space="preserve"> giao cơ quan lập quy hoạch thực hiện lập, trình báo cáo điều chỉnh quy hoạch;</w:t>
      </w:r>
    </w:p>
    <w:p w:rsidR="00D13546" w:rsidRPr="00200743" w:rsidRDefault="00D13546" w:rsidP="0007777E">
      <w:pPr>
        <w:spacing w:before="120" w:after="120"/>
        <w:ind w:firstLine="567"/>
        <w:jc w:val="both"/>
        <w:rPr>
          <w:sz w:val="28"/>
          <w:szCs w:val="28"/>
          <w:lang w:val="vi-VN"/>
        </w:rPr>
      </w:pPr>
      <w:r w:rsidRPr="00200743">
        <w:rPr>
          <w:sz w:val="28"/>
          <w:szCs w:val="28"/>
          <w:lang w:val="vi-VN"/>
        </w:rPr>
        <w:t xml:space="preserve">b) </w:t>
      </w:r>
      <w:r w:rsidR="00866652">
        <w:rPr>
          <w:sz w:val="28"/>
          <w:szCs w:val="28"/>
          <w:lang w:val="vi-VN"/>
        </w:rPr>
        <w:t xml:space="preserve">Cơ quan tổ chức lập quy hoạch </w:t>
      </w:r>
      <w:r w:rsidR="00DD2689">
        <w:rPr>
          <w:sz w:val="28"/>
          <w:szCs w:val="28"/>
          <w:lang w:val="vi-VN"/>
        </w:rPr>
        <w:t xml:space="preserve">chi tiết </w:t>
      </w:r>
      <w:r w:rsidR="00866652">
        <w:rPr>
          <w:sz w:val="28"/>
          <w:szCs w:val="28"/>
          <w:lang w:val="vi-VN"/>
        </w:rPr>
        <w:t>cảng hàng không</w:t>
      </w:r>
      <w:r w:rsidRPr="00200743">
        <w:rPr>
          <w:sz w:val="28"/>
          <w:szCs w:val="28"/>
          <w:lang w:val="vi-VN"/>
        </w:rPr>
        <w:t xml:space="preserve"> rà soát, lấy ý kiến của các bộ, ngành, địa phương có liên quan;</w:t>
      </w:r>
    </w:p>
    <w:p w:rsidR="00D13546" w:rsidRPr="00200743" w:rsidRDefault="00D13546" w:rsidP="0007777E">
      <w:pPr>
        <w:spacing w:before="120" w:after="120"/>
        <w:ind w:firstLine="567"/>
        <w:jc w:val="both"/>
        <w:rPr>
          <w:sz w:val="28"/>
          <w:szCs w:val="28"/>
          <w:lang w:val="vi-VN"/>
        </w:rPr>
      </w:pPr>
      <w:r w:rsidRPr="00200743">
        <w:rPr>
          <w:sz w:val="28"/>
          <w:szCs w:val="28"/>
          <w:lang w:val="vi-VN"/>
        </w:rPr>
        <w:t>c) Trình cấp có thẩm quyền phê duyệt điều chỉnh quy hoạch.</w:t>
      </w:r>
    </w:p>
    <w:p w:rsidR="00D13546" w:rsidRPr="00200743" w:rsidRDefault="00D13546" w:rsidP="0007777E">
      <w:pPr>
        <w:spacing w:before="120" w:after="120"/>
        <w:ind w:firstLine="567"/>
        <w:jc w:val="both"/>
        <w:rPr>
          <w:sz w:val="28"/>
          <w:szCs w:val="28"/>
          <w:lang w:val="vi-VN"/>
        </w:rPr>
      </w:pPr>
      <w:r w:rsidRPr="00200743">
        <w:rPr>
          <w:sz w:val="28"/>
          <w:szCs w:val="28"/>
          <w:lang w:val="vi-VN"/>
        </w:rPr>
        <w:t>3. Cơ quan có thẩm quyền phê duyệt quy hoạch có thẩm quyền phê duyệt điều chỉnh quy hoạch.</w:t>
      </w:r>
    </w:p>
    <w:p w:rsidR="00D13546" w:rsidRPr="00200743" w:rsidRDefault="00D13546" w:rsidP="005A4599">
      <w:pPr>
        <w:spacing w:before="120" w:after="120"/>
        <w:jc w:val="both"/>
        <w:rPr>
          <w:sz w:val="28"/>
          <w:szCs w:val="28"/>
          <w:lang w:val="vi-VN"/>
        </w:rPr>
      </w:pPr>
    </w:p>
    <w:p w:rsidR="00D13546" w:rsidRPr="00200743" w:rsidRDefault="00D13546" w:rsidP="00A028D4">
      <w:pPr>
        <w:spacing w:before="120" w:after="120"/>
        <w:jc w:val="center"/>
        <w:rPr>
          <w:sz w:val="28"/>
          <w:szCs w:val="28"/>
          <w:lang w:val="vi-VN"/>
        </w:rPr>
      </w:pPr>
      <w:r w:rsidRPr="00200743">
        <w:rPr>
          <w:b/>
          <w:bCs/>
          <w:sz w:val="28"/>
          <w:szCs w:val="28"/>
          <w:lang w:val="vi-VN"/>
        </w:rPr>
        <w:t>Chương I</w:t>
      </w:r>
      <w:r w:rsidR="007338BD">
        <w:rPr>
          <w:b/>
          <w:bCs/>
          <w:sz w:val="28"/>
          <w:szCs w:val="28"/>
          <w:lang w:val="vi-VN"/>
        </w:rPr>
        <w:t>II</w:t>
      </w:r>
    </w:p>
    <w:p w:rsidR="00D13546" w:rsidRDefault="00D13546" w:rsidP="00A028D4">
      <w:pPr>
        <w:spacing w:before="120" w:after="120"/>
        <w:jc w:val="center"/>
        <w:rPr>
          <w:b/>
          <w:bCs/>
          <w:sz w:val="28"/>
          <w:szCs w:val="28"/>
          <w:lang w:val="vi-VN"/>
        </w:rPr>
      </w:pPr>
      <w:r w:rsidRPr="00200743">
        <w:rPr>
          <w:b/>
          <w:bCs/>
          <w:sz w:val="28"/>
          <w:szCs w:val="28"/>
          <w:lang w:val="vi-VN"/>
        </w:rPr>
        <w:t>ĐẦU TƯ XÂY DỰNG TẠI CẢNG HÀNG KHÔNG</w:t>
      </w:r>
    </w:p>
    <w:p w:rsidR="00A028D4" w:rsidRDefault="00A028D4" w:rsidP="00A028D4">
      <w:pPr>
        <w:spacing w:before="120" w:after="120"/>
        <w:jc w:val="center"/>
        <w:rPr>
          <w:b/>
          <w:bCs/>
          <w:sz w:val="28"/>
          <w:szCs w:val="28"/>
          <w:lang w:val="en-US"/>
        </w:rPr>
      </w:pPr>
    </w:p>
    <w:p w:rsidR="00A028D4" w:rsidRDefault="00A028D4" w:rsidP="00436185">
      <w:pPr>
        <w:spacing w:before="120" w:after="120"/>
        <w:jc w:val="center"/>
        <w:rPr>
          <w:b/>
          <w:bCs/>
          <w:sz w:val="28"/>
          <w:szCs w:val="28"/>
          <w:lang w:val="en-US"/>
        </w:rPr>
      </w:pPr>
      <w:r>
        <w:rPr>
          <w:b/>
          <w:bCs/>
          <w:sz w:val="28"/>
          <w:szCs w:val="28"/>
          <w:lang w:val="en-US"/>
        </w:rPr>
        <w:t>Mục 1.</w:t>
      </w:r>
      <w:r w:rsidR="00436185">
        <w:rPr>
          <w:b/>
          <w:bCs/>
          <w:sz w:val="28"/>
          <w:szCs w:val="28"/>
          <w:lang w:val="vi-VN"/>
        </w:rPr>
        <w:t xml:space="preserve"> </w:t>
      </w:r>
      <w:r>
        <w:rPr>
          <w:b/>
          <w:bCs/>
          <w:sz w:val="28"/>
          <w:szCs w:val="28"/>
          <w:lang w:val="en-US"/>
        </w:rPr>
        <w:t>ĐẦU TƯ XÂY DỰNG CẢNG HÀNG KHÔNG MỚI</w:t>
      </w:r>
    </w:p>
    <w:p w:rsidR="00A028D4" w:rsidRDefault="00A028D4" w:rsidP="00A028D4">
      <w:pPr>
        <w:spacing w:before="120" w:after="120"/>
        <w:ind w:firstLine="567"/>
        <w:jc w:val="both"/>
        <w:rPr>
          <w:b/>
          <w:bCs/>
          <w:sz w:val="28"/>
          <w:szCs w:val="28"/>
          <w:highlight w:val="yellow"/>
          <w:lang w:val="vi-VN"/>
        </w:rPr>
      </w:pPr>
    </w:p>
    <w:p w:rsidR="00A028D4" w:rsidRPr="00157164" w:rsidRDefault="00A028D4" w:rsidP="00A028D4">
      <w:pPr>
        <w:spacing w:before="120" w:after="120"/>
        <w:ind w:firstLine="567"/>
        <w:jc w:val="both"/>
        <w:rPr>
          <w:b/>
          <w:bCs/>
          <w:color w:val="FF0000"/>
          <w:sz w:val="28"/>
          <w:szCs w:val="28"/>
          <w:lang w:val="en-US"/>
        </w:rPr>
      </w:pPr>
      <w:r w:rsidRPr="00157164">
        <w:rPr>
          <w:b/>
          <w:bCs/>
          <w:color w:val="FF0000"/>
          <w:sz w:val="28"/>
          <w:szCs w:val="28"/>
          <w:lang w:val="vi-VN"/>
        </w:rPr>
        <w:t>Điều</w:t>
      </w:r>
      <w:r w:rsidR="00436185" w:rsidRPr="00157164">
        <w:rPr>
          <w:b/>
          <w:bCs/>
          <w:color w:val="FF0000"/>
          <w:sz w:val="28"/>
          <w:szCs w:val="28"/>
          <w:lang w:val="en-US"/>
        </w:rPr>
        <w:t xml:space="preserve"> 24.</w:t>
      </w:r>
      <w:r w:rsidRPr="00157164">
        <w:rPr>
          <w:b/>
          <w:bCs/>
          <w:color w:val="FF0000"/>
          <w:sz w:val="28"/>
          <w:szCs w:val="28"/>
          <w:lang w:val="en-US"/>
        </w:rPr>
        <w:t xml:space="preserve"> Đ</w:t>
      </w:r>
      <w:r w:rsidRPr="00157164">
        <w:rPr>
          <w:b/>
          <w:bCs/>
          <w:vanish/>
          <w:color w:val="FF0000"/>
          <w:sz w:val="28"/>
          <w:szCs w:val="28"/>
          <w:lang w:val="en-US"/>
        </w:rPr>
        <w:t>In</w:t>
      </w:r>
      <w:r w:rsidRPr="00157164">
        <w:rPr>
          <w:b/>
          <w:bCs/>
          <w:color w:val="FF0000"/>
          <w:sz w:val="28"/>
          <w:szCs w:val="28"/>
          <w:lang w:val="en-US"/>
        </w:rPr>
        <w:t>ầu tư xây dựng cảng hàng không mới</w:t>
      </w:r>
    </w:p>
    <w:p w:rsidR="00A028D4" w:rsidRPr="00157164" w:rsidRDefault="00A028D4" w:rsidP="00A028D4">
      <w:pPr>
        <w:spacing w:before="120" w:after="120"/>
        <w:ind w:firstLine="567"/>
        <w:jc w:val="both"/>
        <w:rPr>
          <w:color w:val="FF0000"/>
          <w:sz w:val="28"/>
          <w:szCs w:val="28"/>
          <w:lang w:val="en-US"/>
        </w:rPr>
      </w:pPr>
      <w:r w:rsidRPr="00157164">
        <w:rPr>
          <w:color w:val="FF0000"/>
          <w:sz w:val="28"/>
          <w:szCs w:val="28"/>
          <w:lang w:val="en-US"/>
        </w:rPr>
        <w:t>Căn cứ vào quy hoạch chi tiết được phê duyệt, nhu cầu phát triển kinh tế xã hội, đề xuất quan tâm của nhà đầu tư (nếu có), Bộ Xây dựng phối hợp với Bộ Công an, Bộ Quốc phòng, Ủy ban nhân dân cấp tỉnh tổng hợp, trình Thủ tướng Chính phủ phê duyệt lựa chọn nhà đầu tư cảng hàng không mới theo các phương án:</w:t>
      </w:r>
    </w:p>
    <w:p w:rsidR="00A028D4" w:rsidRPr="00157164" w:rsidRDefault="00A028D4" w:rsidP="00A028D4">
      <w:pPr>
        <w:spacing w:before="120" w:after="120"/>
        <w:ind w:firstLine="567"/>
        <w:jc w:val="both"/>
        <w:rPr>
          <w:color w:val="FF0000"/>
          <w:sz w:val="28"/>
          <w:szCs w:val="28"/>
          <w:lang w:val="en-US"/>
        </w:rPr>
      </w:pPr>
      <w:r w:rsidRPr="00157164">
        <w:rPr>
          <w:color w:val="FF0000"/>
          <w:sz w:val="28"/>
          <w:szCs w:val="28"/>
          <w:lang w:val="en-US"/>
        </w:rPr>
        <w:t>1. Nhà nước đầu tư, giao doanh nghiệp nhà nước đầu tư đối với các cảng hàng không mới thuộc một trong các trường hợp sau:</w:t>
      </w:r>
    </w:p>
    <w:p w:rsidR="00A028D4" w:rsidRPr="00157164" w:rsidRDefault="00A028D4" w:rsidP="00A028D4">
      <w:pPr>
        <w:spacing w:before="120" w:after="120"/>
        <w:ind w:firstLine="567"/>
        <w:jc w:val="both"/>
        <w:rPr>
          <w:color w:val="FF0000"/>
          <w:sz w:val="28"/>
          <w:szCs w:val="28"/>
          <w:lang w:val="en-US"/>
        </w:rPr>
      </w:pPr>
      <w:r w:rsidRPr="00157164">
        <w:rPr>
          <w:color w:val="FF0000"/>
          <w:sz w:val="28"/>
          <w:szCs w:val="28"/>
          <w:lang w:val="en-US"/>
        </w:rPr>
        <w:t>a) Cảng hàng không trọng yếu để phát triển kinh tế xã hội;</w:t>
      </w:r>
    </w:p>
    <w:p w:rsidR="00A028D4" w:rsidRPr="00157164" w:rsidRDefault="00A028D4" w:rsidP="00A028D4">
      <w:pPr>
        <w:spacing w:before="120" w:after="120"/>
        <w:ind w:firstLine="567"/>
        <w:jc w:val="both"/>
        <w:rPr>
          <w:color w:val="FF0000"/>
          <w:sz w:val="28"/>
          <w:szCs w:val="28"/>
          <w:lang w:val="en-US"/>
        </w:rPr>
      </w:pPr>
      <w:r w:rsidRPr="00157164">
        <w:rPr>
          <w:color w:val="FF0000"/>
          <w:sz w:val="28"/>
          <w:szCs w:val="28"/>
          <w:lang w:val="en-US"/>
        </w:rPr>
        <w:t>b) Cảng hàng không có yêu cầu đặc biệt về an ninh, quốc phòng theo đề xuất của Bộ trưởng Bộ Công an, Bộ trưởng Bộ Quốc phòng;</w:t>
      </w:r>
    </w:p>
    <w:p w:rsidR="00A028D4" w:rsidRPr="00157164" w:rsidRDefault="00A028D4" w:rsidP="00A028D4">
      <w:pPr>
        <w:spacing w:before="120" w:after="120"/>
        <w:ind w:firstLine="567"/>
        <w:jc w:val="both"/>
        <w:rPr>
          <w:color w:val="FF0000"/>
          <w:sz w:val="28"/>
          <w:szCs w:val="28"/>
          <w:lang w:val="en-US"/>
        </w:rPr>
      </w:pPr>
      <w:r w:rsidRPr="00157164">
        <w:rPr>
          <w:color w:val="FF0000"/>
          <w:sz w:val="28"/>
          <w:szCs w:val="28"/>
          <w:lang w:val="en-US"/>
        </w:rPr>
        <w:t>c) Cảng hàng không đã thực hiện lựa chọn nhà đầu tư theo quy định tại khoản 2 Điều này nhưng không lựa chọn được nhà đầu tư.</w:t>
      </w:r>
    </w:p>
    <w:p w:rsidR="00A028D4" w:rsidRPr="00157164" w:rsidRDefault="00A028D4" w:rsidP="00A028D4">
      <w:pPr>
        <w:spacing w:before="120" w:after="120"/>
        <w:ind w:firstLine="567"/>
        <w:jc w:val="both"/>
        <w:rPr>
          <w:color w:val="FF0000"/>
          <w:sz w:val="28"/>
          <w:szCs w:val="28"/>
        </w:rPr>
      </w:pPr>
      <w:r w:rsidRPr="00157164">
        <w:rPr>
          <w:color w:val="FF0000"/>
          <w:sz w:val="28"/>
          <w:szCs w:val="28"/>
          <w:lang w:val="en-US"/>
        </w:rPr>
        <w:t xml:space="preserve">2. </w:t>
      </w:r>
      <w:r w:rsidRPr="00157164">
        <w:rPr>
          <w:color w:val="FF0000"/>
          <w:sz w:val="28"/>
          <w:szCs w:val="28"/>
        </w:rPr>
        <w:t>Nhà nước tổ chức lựa chọn nhà đầu tư theo phương thức đối tác công tư hoặc theo hình thức đầu tư kinh doanh đối với các cảng hàng không không thuộc quy định tại điểm a, điểm b khoản 1 Điều này.</w:t>
      </w:r>
    </w:p>
    <w:p w:rsidR="00A028D4" w:rsidRPr="00BB047E" w:rsidRDefault="00A028D4" w:rsidP="00A028D4">
      <w:pPr>
        <w:spacing w:before="120" w:after="120"/>
        <w:ind w:firstLine="567"/>
        <w:jc w:val="both"/>
        <w:rPr>
          <w:b/>
          <w:bCs/>
          <w:sz w:val="28"/>
          <w:szCs w:val="28"/>
          <w:lang w:val="vi-VN"/>
        </w:rPr>
      </w:pPr>
      <w:r w:rsidRPr="00BB047E">
        <w:rPr>
          <w:b/>
          <w:bCs/>
          <w:sz w:val="28"/>
          <w:szCs w:val="28"/>
          <w:lang w:val="vi-VN"/>
        </w:rPr>
        <w:t>Điều</w:t>
      </w:r>
      <w:r w:rsidR="00436185">
        <w:rPr>
          <w:b/>
          <w:bCs/>
          <w:sz w:val="28"/>
          <w:szCs w:val="28"/>
          <w:lang w:val="vi-VN"/>
        </w:rPr>
        <w:t xml:space="preserve"> 25</w:t>
      </w:r>
      <w:r w:rsidRPr="00BB047E">
        <w:rPr>
          <w:b/>
          <w:bCs/>
          <w:sz w:val="28"/>
          <w:szCs w:val="28"/>
          <w:lang w:val="vi-VN"/>
        </w:rPr>
        <w:t>. Đấu thầu lựa chọn nhà đầu tư xây dựng cảng hàng không mới theo hình thức đầu tư kinh doanh</w:t>
      </w:r>
    </w:p>
    <w:p w:rsidR="00A028D4" w:rsidRPr="00BB047E" w:rsidRDefault="00A028D4" w:rsidP="00A028D4">
      <w:pPr>
        <w:spacing w:before="120" w:after="120"/>
        <w:ind w:firstLine="567"/>
        <w:jc w:val="both"/>
        <w:rPr>
          <w:sz w:val="28"/>
          <w:szCs w:val="28"/>
          <w:lang w:val="vi-VN"/>
        </w:rPr>
      </w:pPr>
      <w:r w:rsidRPr="00BB047E">
        <w:rPr>
          <w:sz w:val="28"/>
          <w:szCs w:val="28"/>
          <w:lang w:val="vi-VN"/>
        </w:rPr>
        <w:t xml:space="preserve">1. Tổ chức đấu thầu lựa chọn nhà đầu tư xây dựng cảng hàng không mới </w:t>
      </w:r>
      <w:r w:rsidRPr="00546B4F">
        <w:rPr>
          <w:sz w:val="28"/>
          <w:szCs w:val="28"/>
          <w:lang w:val="vi-VN"/>
        </w:rPr>
        <w:t xml:space="preserve">theo hình thức đầu tư kinh doanh </w:t>
      </w:r>
      <w:r w:rsidRPr="00BB047E">
        <w:rPr>
          <w:sz w:val="28"/>
          <w:szCs w:val="28"/>
          <w:lang w:val="vi-VN"/>
        </w:rPr>
        <w:t>khi có từ 02 nhà đầu tư quan tâm trở lên theo quy định của pháp luật về đấu thầu.</w:t>
      </w:r>
    </w:p>
    <w:p w:rsidR="00A028D4" w:rsidRPr="00546B4F" w:rsidRDefault="00A028D4" w:rsidP="00A028D4">
      <w:pPr>
        <w:spacing w:before="120" w:after="120"/>
        <w:ind w:firstLine="567"/>
        <w:jc w:val="both"/>
        <w:rPr>
          <w:sz w:val="28"/>
          <w:szCs w:val="28"/>
          <w:lang w:val="vi-VN"/>
        </w:rPr>
      </w:pPr>
      <w:r w:rsidRPr="009920BC">
        <w:rPr>
          <w:sz w:val="28"/>
          <w:szCs w:val="28"/>
          <w:lang w:val="vi-VN"/>
        </w:rPr>
        <w:lastRenderedPageBreak/>
        <w:t xml:space="preserve">2. Tiêu chuẩn đánh giá về hiệu quả đầu tư phát triển ngành hàng không </w:t>
      </w:r>
      <w:r w:rsidRPr="00546B4F">
        <w:rPr>
          <w:sz w:val="28"/>
          <w:szCs w:val="28"/>
          <w:lang w:val="vi-VN"/>
        </w:rPr>
        <w:t>là</w:t>
      </w:r>
      <w:r w:rsidRPr="009920BC">
        <w:rPr>
          <w:sz w:val="28"/>
          <w:szCs w:val="28"/>
          <w:lang w:val="vi-VN"/>
        </w:rPr>
        <w:t xml:space="preserve"> tỷ lệ </w:t>
      </w:r>
      <w:r w:rsidRPr="00546B4F">
        <w:rPr>
          <w:sz w:val="28"/>
          <w:szCs w:val="28"/>
          <w:lang w:val="vi-VN"/>
        </w:rPr>
        <w:t>doanh thu nộp ngân sách nhà nước kể từ khi cảng hàng không được đưa vào khai thác và cung cấp dịch vụ kinh doanh cảng hàng không. Nhà đầu tư đề xuất tỷ lệ nộp ngân sách nhà nước.</w:t>
      </w:r>
    </w:p>
    <w:p w:rsidR="00A028D4" w:rsidRPr="00546B4F" w:rsidRDefault="00A028D4" w:rsidP="00A028D4">
      <w:pPr>
        <w:spacing w:before="120" w:after="120"/>
        <w:ind w:firstLine="567"/>
        <w:jc w:val="both"/>
        <w:rPr>
          <w:sz w:val="28"/>
          <w:szCs w:val="28"/>
          <w:lang w:val="vi-VN"/>
        </w:rPr>
      </w:pPr>
      <w:r w:rsidRPr="00546B4F">
        <w:rPr>
          <w:sz w:val="28"/>
          <w:szCs w:val="28"/>
          <w:lang w:val="vi-VN"/>
        </w:rPr>
        <w:t>3. Việc xác định giá trị tài sản công để hoàn trả cho Nhà nước được thực hiện như sau:</w:t>
      </w:r>
    </w:p>
    <w:p w:rsidR="00A028D4" w:rsidRDefault="00A028D4" w:rsidP="00A028D4">
      <w:pPr>
        <w:spacing w:before="120" w:after="120"/>
        <w:ind w:firstLine="567"/>
        <w:jc w:val="both"/>
        <w:rPr>
          <w:sz w:val="28"/>
          <w:szCs w:val="28"/>
          <w:lang w:val="vi-VN"/>
        </w:rPr>
      </w:pPr>
      <w:r w:rsidRPr="00546B4F">
        <w:rPr>
          <w:sz w:val="28"/>
          <w:szCs w:val="28"/>
          <w:lang w:val="vi-VN"/>
        </w:rPr>
        <w:t>a) Bộ trưởng Bộ Xây dựng quyết định việc chuyển giao tài sản công là tài sản kết cấu hạ tầng hàng không về Ủy ban nhân dân cấp tỉnh để quản lý, xử lý theo quy định của</w:t>
      </w:r>
      <w:r w:rsidRPr="009F1200">
        <w:rPr>
          <w:sz w:val="28"/>
          <w:szCs w:val="28"/>
          <w:lang w:val="vi-VN"/>
        </w:rPr>
        <w:t xml:space="preserve"> pháp luật về</w:t>
      </w:r>
      <w:r w:rsidRPr="00BB047E">
        <w:rPr>
          <w:sz w:val="28"/>
          <w:szCs w:val="28"/>
          <w:lang w:val="vi-VN"/>
        </w:rPr>
        <w:t xml:space="preserve"> việc quản lý, sử dụng và khai thác tài sản kết cấu hạ tầng hàng không.</w:t>
      </w:r>
    </w:p>
    <w:p w:rsidR="00A028D4" w:rsidRDefault="00A028D4" w:rsidP="00A028D4">
      <w:pPr>
        <w:spacing w:before="120" w:after="120"/>
        <w:ind w:firstLine="567"/>
        <w:jc w:val="both"/>
        <w:rPr>
          <w:sz w:val="28"/>
          <w:szCs w:val="28"/>
          <w:lang w:val="vi-VN"/>
        </w:rPr>
      </w:pPr>
      <w:r w:rsidRPr="00546B4F">
        <w:rPr>
          <w:sz w:val="28"/>
          <w:szCs w:val="28"/>
          <w:lang w:val="vi-VN"/>
        </w:rPr>
        <w:t xml:space="preserve">b) Ủy ban nhân dân cấp tỉnh </w:t>
      </w:r>
      <w:r w:rsidRPr="00BB047E">
        <w:rPr>
          <w:sz w:val="28"/>
          <w:szCs w:val="28"/>
          <w:lang w:val="vi-VN"/>
        </w:rPr>
        <w:t xml:space="preserve">xác định giá trị tài sản công </w:t>
      </w:r>
      <w:r w:rsidRPr="00546B4F">
        <w:rPr>
          <w:sz w:val="28"/>
          <w:szCs w:val="28"/>
          <w:lang w:val="vi-VN"/>
        </w:rPr>
        <w:t xml:space="preserve">để </w:t>
      </w:r>
      <w:r w:rsidRPr="00BB047E">
        <w:rPr>
          <w:sz w:val="28"/>
          <w:szCs w:val="28"/>
          <w:lang w:val="vi-VN"/>
        </w:rPr>
        <w:t>hoàn trả cho Nhà nước</w:t>
      </w:r>
      <w:r w:rsidRPr="00546B4F">
        <w:rPr>
          <w:sz w:val="28"/>
          <w:szCs w:val="28"/>
          <w:lang w:val="vi-VN"/>
        </w:rPr>
        <w:t xml:space="preserve"> theo quy định của</w:t>
      </w:r>
      <w:r w:rsidRPr="009F1200">
        <w:rPr>
          <w:sz w:val="28"/>
          <w:szCs w:val="28"/>
          <w:lang w:val="vi-VN"/>
        </w:rPr>
        <w:t xml:space="preserve"> pháp luật về</w:t>
      </w:r>
      <w:r w:rsidRPr="00BB047E">
        <w:rPr>
          <w:sz w:val="28"/>
          <w:szCs w:val="28"/>
          <w:lang w:val="vi-VN"/>
        </w:rPr>
        <w:t xml:space="preserve"> việc quản lý, sử dụng và khai thác tài sản kết cấu hạ tầng hàng không.</w:t>
      </w:r>
    </w:p>
    <w:p w:rsidR="00A028D4" w:rsidRPr="00546B4F" w:rsidRDefault="00A028D4" w:rsidP="00A028D4">
      <w:pPr>
        <w:spacing w:before="120" w:after="120"/>
        <w:ind w:firstLine="567"/>
        <w:jc w:val="both"/>
        <w:rPr>
          <w:sz w:val="28"/>
          <w:szCs w:val="28"/>
          <w:lang w:val="vi-VN"/>
        </w:rPr>
      </w:pPr>
      <w:r w:rsidRPr="00546B4F">
        <w:rPr>
          <w:sz w:val="28"/>
          <w:szCs w:val="28"/>
          <w:lang w:val="vi-VN"/>
        </w:rPr>
        <w:t xml:space="preserve">4. Căn cứ Quyết định phê duyệt kết quả lựa chọn nhà đầu tư, Ủy ban nhân dân cấp tỉnh giao tài sản công cho nhà đầu tư trúng thầu để đầu tư xây dựng cảng hàng không mới. </w:t>
      </w:r>
    </w:p>
    <w:p w:rsidR="00A028D4" w:rsidRDefault="00A028D4" w:rsidP="00A028D4">
      <w:pPr>
        <w:spacing w:before="120" w:after="120"/>
        <w:ind w:firstLine="567"/>
        <w:jc w:val="both"/>
        <w:rPr>
          <w:sz w:val="28"/>
          <w:szCs w:val="28"/>
          <w:lang w:val="en-US"/>
        </w:rPr>
      </w:pPr>
      <w:r w:rsidRPr="00546B4F">
        <w:rPr>
          <w:sz w:val="28"/>
          <w:szCs w:val="28"/>
          <w:lang w:val="vi-VN"/>
        </w:rPr>
        <w:t xml:space="preserve">5. Nhà nước </w:t>
      </w:r>
      <w:r w:rsidRPr="00BB047E">
        <w:rPr>
          <w:sz w:val="28"/>
          <w:szCs w:val="28"/>
          <w:lang w:val="vi-VN"/>
        </w:rPr>
        <w:t xml:space="preserve">bồi hoàn tài sản </w:t>
      </w:r>
      <w:r w:rsidRPr="00546B4F">
        <w:rPr>
          <w:sz w:val="28"/>
          <w:szCs w:val="28"/>
          <w:lang w:val="vi-VN"/>
        </w:rPr>
        <w:t xml:space="preserve">kết cấu hạ tầng hàng không cho nhà đầu tư sau khi hết thời hạn hoạt động của dự án và nhà đầu tư chuyển giao toàn bộ tài sản kết cấu hạ tầng hàng không cho Nhà nước. Giá trị bồi hoàn </w:t>
      </w:r>
      <w:r w:rsidRPr="00BB047E">
        <w:rPr>
          <w:sz w:val="28"/>
          <w:szCs w:val="28"/>
          <w:lang w:val="vi-VN"/>
        </w:rPr>
        <w:t>(nếu có)</w:t>
      </w:r>
      <w:r w:rsidRPr="00546B4F">
        <w:rPr>
          <w:sz w:val="28"/>
          <w:szCs w:val="28"/>
          <w:lang w:val="vi-VN"/>
        </w:rPr>
        <w:t xml:space="preserve"> </w:t>
      </w:r>
      <w:r w:rsidRPr="00BB047E">
        <w:rPr>
          <w:sz w:val="28"/>
          <w:szCs w:val="28"/>
          <w:lang w:val="vi-VN"/>
        </w:rPr>
        <w:t>phải được kiểm toán độc lập thực hiện kiểm toán. Việc tổ chức triển khai công tác kiểm toán và chi phí kiểm toán do nhà đầu tư thực hiện</w:t>
      </w:r>
      <w:r w:rsidRPr="00546B4F">
        <w:rPr>
          <w:sz w:val="28"/>
          <w:szCs w:val="28"/>
          <w:lang w:val="vi-VN"/>
        </w:rPr>
        <w:t xml:space="preserve"> và</w:t>
      </w:r>
      <w:r w:rsidRPr="00BB047E">
        <w:rPr>
          <w:sz w:val="28"/>
          <w:szCs w:val="28"/>
          <w:lang w:val="vi-VN"/>
        </w:rPr>
        <w:t xml:space="preserve"> chi trả.</w:t>
      </w:r>
    </w:p>
    <w:p w:rsidR="00A028D4" w:rsidRPr="00157164" w:rsidRDefault="00A028D4" w:rsidP="00A028D4">
      <w:pPr>
        <w:spacing w:before="120" w:after="120"/>
        <w:ind w:firstLine="567"/>
        <w:jc w:val="both"/>
        <w:rPr>
          <w:b/>
          <w:bCs/>
          <w:color w:val="FF0000"/>
          <w:sz w:val="28"/>
          <w:szCs w:val="28"/>
          <w:lang w:val="en-US"/>
        </w:rPr>
      </w:pPr>
      <w:r w:rsidRPr="00157164">
        <w:rPr>
          <w:b/>
          <w:bCs/>
          <w:color w:val="FF0000"/>
          <w:sz w:val="28"/>
          <w:szCs w:val="28"/>
          <w:lang w:val="vi-VN"/>
        </w:rPr>
        <w:t>Điều</w:t>
      </w:r>
      <w:r w:rsidR="00436185" w:rsidRPr="00157164">
        <w:rPr>
          <w:b/>
          <w:bCs/>
          <w:color w:val="FF0000"/>
          <w:sz w:val="28"/>
          <w:szCs w:val="28"/>
          <w:lang w:val="vi-VN"/>
        </w:rPr>
        <w:t xml:space="preserve"> 26.</w:t>
      </w:r>
      <w:r w:rsidRPr="00157164">
        <w:rPr>
          <w:b/>
          <w:bCs/>
          <w:color w:val="FF0000"/>
          <w:sz w:val="28"/>
          <w:szCs w:val="28"/>
          <w:lang w:val="en-US"/>
        </w:rPr>
        <w:t xml:space="preserve"> Tổ chức đ</w:t>
      </w:r>
      <w:r w:rsidRPr="00157164">
        <w:rPr>
          <w:b/>
          <w:bCs/>
          <w:vanish/>
          <w:color w:val="FF0000"/>
          <w:sz w:val="28"/>
          <w:szCs w:val="28"/>
          <w:lang w:val="en-US"/>
        </w:rPr>
        <w:t>In</w:t>
      </w:r>
      <w:r w:rsidRPr="00157164">
        <w:rPr>
          <w:b/>
          <w:bCs/>
          <w:color w:val="FF0000"/>
          <w:sz w:val="28"/>
          <w:szCs w:val="28"/>
          <w:lang w:val="en-US"/>
        </w:rPr>
        <w:t>ầu tư xây dựng, khai thác cảng hàng không mới</w:t>
      </w:r>
    </w:p>
    <w:p w:rsidR="00A028D4" w:rsidRPr="00157164" w:rsidRDefault="00A028D4" w:rsidP="00A028D4">
      <w:pPr>
        <w:spacing w:before="120" w:after="120"/>
        <w:ind w:firstLine="567"/>
        <w:jc w:val="both"/>
        <w:rPr>
          <w:color w:val="FF0000"/>
          <w:sz w:val="28"/>
          <w:szCs w:val="28"/>
          <w:lang w:val="en-US"/>
        </w:rPr>
      </w:pPr>
      <w:r w:rsidRPr="00157164">
        <w:rPr>
          <w:color w:val="FF0000"/>
          <w:sz w:val="28"/>
          <w:szCs w:val="28"/>
          <w:lang w:val="en-US"/>
        </w:rPr>
        <w:t>1. Thẩm quyền tổ chức đầu tư xây dựng cảng hàng không mới được thực hiện như sau:</w:t>
      </w:r>
    </w:p>
    <w:p w:rsidR="00A028D4" w:rsidRPr="00157164" w:rsidRDefault="00A028D4" w:rsidP="00A028D4">
      <w:pPr>
        <w:spacing w:before="120" w:after="120"/>
        <w:ind w:firstLine="567"/>
        <w:jc w:val="both"/>
        <w:rPr>
          <w:color w:val="FF0000"/>
          <w:sz w:val="28"/>
          <w:szCs w:val="28"/>
          <w:lang w:val="en-US"/>
        </w:rPr>
      </w:pPr>
      <w:r w:rsidRPr="00157164">
        <w:rPr>
          <w:color w:val="FF0000"/>
          <w:sz w:val="28"/>
          <w:szCs w:val="28"/>
          <w:lang w:val="en-US"/>
        </w:rPr>
        <w:t>a) Việc đầu tư xây dựng cảng hàng không mới bằng nguồn vốn nhà nước thực hiện theo quy định của pháp luật về đầu tư công, pháp luật đầu tư theo phương thức đối tác công tư và pháp luật khác có liên quan;</w:t>
      </w:r>
    </w:p>
    <w:p w:rsidR="00A028D4" w:rsidRPr="00157164" w:rsidRDefault="00A028D4" w:rsidP="00A028D4">
      <w:pPr>
        <w:spacing w:before="120" w:after="120"/>
        <w:ind w:firstLine="567"/>
        <w:jc w:val="both"/>
        <w:rPr>
          <w:color w:val="FF0000"/>
          <w:sz w:val="28"/>
          <w:szCs w:val="28"/>
          <w:lang w:val="en-US"/>
        </w:rPr>
      </w:pPr>
      <w:r w:rsidRPr="00157164">
        <w:rPr>
          <w:color w:val="FF0000"/>
          <w:sz w:val="28"/>
          <w:szCs w:val="28"/>
          <w:lang w:val="en-US"/>
        </w:rPr>
        <w:t>b) Việc đầu tư xây dựng cảng hàng không mới bằng nguồn vốn của doanh nghiệp nhà nước thực hiện theo quy định của pháp luật quản lý và đầu tư vốn nhà nước tại doanh nghiệp và pháp luật khác có liên quan;</w:t>
      </w:r>
    </w:p>
    <w:p w:rsidR="00A028D4" w:rsidRPr="00157164" w:rsidRDefault="00A028D4" w:rsidP="00A028D4">
      <w:pPr>
        <w:spacing w:before="120" w:after="120"/>
        <w:ind w:firstLine="567"/>
        <w:jc w:val="both"/>
        <w:rPr>
          <w:color w:val="FF0000"/>
          <w:sz w:val="28"/>
          <w:szCs w:val="28"/>
          <w:lang w:val="en-US"/>
        </w:rPr>
      </w:pPr>
      <w:r w:rsidRPr="00157164">
        <w:rPr>
          <w:color w:val="FF0000"/>
          <w:sz w:val="28"/>
          <w:szCs w:val="28"/>
          <w:lang w:val="en-US"/>
        </w:rPr>
        <w:t>c) Việc đầu tư xây dựng cảng hàng không mới bằng nguồn vốn ngoài nhà nước thực hiện theo quy định của pháp luật về đầu tư và pháp luật khác có liên quan;</w:t>
      </w:r>
    </w:p>
    <w:p w:rsidR="00A028D4" w:rsidRPr="00157164" w:rsidRDefault="00A028D4" w:rsidP="00A028D4">
      <w:pPr>
        <w:spacing w:before="120" w:after="120"/>
        <w:ind w:firstLine="567"/>
        <w:jc w:val="both"/>
        <w:rPr>
          <w:color w:val="FF0000"/>
          <w:sz w:val="28"/>
          <w:szCs w:val="28"/>
          <w:lang w:val="en-US"/>
        </w:rPr>
      </w:pPr>
      <w:r w:rsidRPr="00157164">
        <w:rPr>
          <w:color w:val="FF0000"/>
          <w:sz w:val="28"/>
          <w:szCs w:val="28"/>
          <w:lang w:val="en-US"/>
        </w:rPr>
        <w:t xml:space="preserve">2. Người quyết định phê duyệt dự án đầu tư xây dựng cảng hàng không mới  bằng nguồn vốn ngân sách nhà nước quyết định phương án khai thác cảng hàng không theo quy định của pháp luật về quản lý, sử dụng tài sản công. Tổ chức được </w:t>
      </w:r>
      <w:r w:rsidRPr="00157164">
        <w:rPr>
          <w:color w:val="FF0000"/>
          <w:sz w:val="28"/>
          <w:szCs w:val="28"/>
          <w:lang w:val="en-US"/>
        </w:rPr>
        <w:lastRenderedPageBreak/>
        <w:t>lựa chọn khai thác, kinh doanh cảng hàng không mới phải đáp ứng quy định của pháp luật về hàng không và pháp luật khác có liên quan.</w:t>
      </w:r>
    </w:p>
    <w:p w:rsidR="00A028D4" w:rsidRDefault="00A028D4" w:rsidP="00A028D4">
      <w:pPr>
        <w:spacing w:after="160" w:line="278" w:lineRule="auto"/>
        <w:rPr>
          <w:b/>
          <w:bCs/>
          <w:sz w:val="28"/>
          <w:szCs w:val="28"/>
          <w:lang w:val="en-US"/>
        </w:rPr>
      </w:pPr>
    </w:p>
    <w:p w:rsidR="00A028D4" w:rsidRDefault="00A028D4" w:rsidP="00436185">
      <w:pPr>
        <w:spacing w:before="120" w:after="120"/>
        <w:jc w:val="center"/>
        <w:rPr>
          <w:b/>
          <w:bCs/>
          <w:sz w:val="28"/>
          <w:szCs w:val="28"/>
          <w:lang w:val="en-US"/>
        </w:rPr>
      </w:pPr>
      <w:r>
        <w:rPr>
          <w:b/>
          <w:bCs/>
          <w:sz w:val="28"/>
          <w:szCs w:val="28"/>
          <w:lang w:val="en-US"/>
        </w:rPr>
        <w:t>Mục 2. ĐẦU TƯ XÂY DỰNG CẢNG HÀNG KHÔNG HIỆN HỮU</w:t>
      </w:r>
    </w:p>
    <w:p w:rsidR="00A028D4" w:rsidRDefault="00A028D4" w:rsidP="00A028D4">
      <w:pPr>
        <w:spacing w:before="120" w:after="120"/>
        <w:ind w:firstLine="567"/>
        <w:jc w:val="both"/>
        <w:rPr>
          <w:sz w:val="28"/>
          <w:szCs w:val="28"/>
          <w:lang w:val="en-US"/>
        </w:rPr>
      </w:pPr>
    </w:p>
    <w:p w:rsidR="00A028D4" w:rsidRPr="00157164" w:rsidRDefault="00A028D4" w:rsidP="00A028D4">
      <w:pPr>
        <w:spacing w:before="120" w:after="120"/>
        <w:ind w:firstLine="567"/>
        <w:jc w:val="both"/>
        <w:rPr>
          <w:b/>
          <w:bCs/>
          <w:color w:val="FF0000"/>
          <w:sz w:val="28"/>
          <w:szCs w:val="28"/>
          <w:lang w:val="vi-VN"/>
        </w:rPr>
      </w:pPr>
      <w:r w:rsidRPr="00157164">
        <w:rPr>
          <w:b/>
          <w:bCs/>
          <w:color w:val="FF0000"/>
          <w:sz w:val="28"/>
          <w:szCs w:val="28"/>
          <w:lang w:val="vi-VN"/>
        </w:rPr>
        <w:t>Điều</w:t>
      </w:r>
      <w:r w:rsidR="00436185" w:rsidRPr="00157164">
        <w:rPr>
          <w:b/>
          <w:bCs/>
          <w:color w:val="FF0000"/>
          <w:sz w:val="28"/>
          <w:szCs w:val="28"/>
          <w:lang w:val="vi-VN"/>
        </w:rPr>
        <w:t xml:space="preserve"> 27.</w:t>
      </w:r>
      <w:r w:rsidRPr="00157164">
        <w:rPr>
          <w:b/>
          <w:bCs/>
          <w:color w:val="FF0000"/>
          <w:sz w:val="28"/>
          <w:szCs w:val="28"/>
          <w:lang w:val="vi-VN"/>
        </w:rPr>
        <w:t xml:space="preserve"> Lập, điều chỉnh kế hoạch đầu tư xây dựng nâng cấp, mở rộng cảng hàng không hiện hữu</w:t>
      </w:r>
    </w:p>
    <w:p w:rsidR="00A028D4" w:rsidRPr="00157164" w:rsidRDefault="00A028D4" w:rsidP="00A028D4">
      <w:pPr>
        <w:spacing w:before="120" w:after="120"/>
        <w:ind w:firstLine="567"/>
        <w:jc w:val="both"/>
        <w:rPr>
          <w:color w:val="FF0000"/>
          <w:sz w:val="28"/>
          <w:szCs w:val="28"/>
          <w:lang w:val="vi-VN"/>
        </w:rPr>
      </w:pPr>
      <w:r w:rsidRPr="00157164">
        <w:rPr>
          <w:color w:val="FF0000"/>
          <w:sz w:val="28"/>
          <w:szCs w:val="28"/>
          <w:lang w:val="vi-VN"/>
        </w:rPr>
        <w:t>1. Trong vòng 360 ngày kể từ ngày quy hoạch chi tiết cảng hàng không được phê duyệt, nhà đầu tư cảng hàng không, doanh nghiệp cảng hàng không chủ trì lập kế hoạch đầu tư xây dựng nâng cấp, cải tạo, mở rộng cảng hàng không và gửi 01 bộ hồ sơ đến Bộ Xây dựng phê duyệt. Thành phần hồ sơ gồm:</w:t>
      </w:r>
    </w:p>
    <w:p w:rsidR="00A028D4" w:rsidRPr="00157164" w:rsidRDefault="00A028D4" w:rsidP="00A028D4">
      <w:pPr>
        <w:spacing w:before="120" w:after="120"/>
        <w:ind w:firstLine="567"/>
        <w:jc w:val="both"/>
        <w:rPr>
          <w:color w:val="FF0000"/>
          <w:sz w:val="28"/>
          <w:szCs w:val="28"/>
          <w:lang w:val="vi-VN"/>
        </w:rPr>
      </w:pPr>
      <w:r w:rsidRPr="00157164">
        <w:rPr>
          <w:color w:val="FF0000"/>
          <w:sz w:val="28"/>
          <w:szCs w:val="28"/>
          <w:lang w:val="vi-VN"/>
        </w:rPr>
        <w:t>a) Tờ trình đề nghị phê duyệt kế hoạch đầu tư phát triển, cải tạo, mở rộng cảng hàng không;</w:t>
      </w:r>
    </w:p>
    <w:p w:rsidR="00A028D4" w:rsidRPr="00157164" w:rsidRDefault="00A028D4" w:rsidP="00A028D4">
      <w:pPr>
        <w:spacing w:before="120" w:after="120"/>
        <w:ind w:firstLine="567"/>
        <w:jc w:val="both"/>
        <w:rPr>
          <w:color w:val="FF0000"/>
          <w:sz w:val="28"/>
          <w:szCs w:val="28"/>
          <w:lang w:val="vi-VN"/>
        </w:rPr>
      </w:pPr>
      <w:r w:rsidRPr="00157164">
        <w:rPr>
          <w:color w:val="FF0000"/>
          <w:sz w:val="28"/>
          <w:szCs w:val="28"/>
          <w:lang w:val="vi-VN"/>
        </w:rPr>
        <w:t>b) Thuyết minh đánh giá nhu cầu, sự cần thiết đầu tư và kế hoạch đầu tư phát triển, cải tạo, mở rộng đối với từng hạng mục công trình;</w:t>
      </w:r>
    </w:p>
    <w:p w:rsidR="00A028D4" w:rsidRPr="00157164" w:rsidRDefault="00A028D4" w:rsidP="00A028D4">
      <w:pPr>
        <w:spacing w:before="120" w:after="120"/>
        <w:ind w:firstLine="567"/>
        <w:jc w:val="both"/>
        <w:rPr>
          <w:color w:val="FF0000"/>
          <w:sz w:val="28"/>
          <w:szCs w:val="28"/>
          <w:lang w:val="vi-VN"/>
        </w:rPr>
      </w:pPr>
      <w:r w:rsidRPr="00157164">
        <w:rPr>
          <w:color w:val="FF0000"/>
          <w:sz w:val="28"/>
          <w:szCs w:val="28"/>
          <w:lang w:val="vi-VN"/>
        </w:rPr>
        <w:t>c) Bảng giải trình ý kiến của các cơ quan, đơn vị.</w:t>
      </w:r>
    </w:p>
    <w:p w:rsidR="00A028D4" w:rsidRPr="00157164" w:rsidRDefault="00A028D4" w:rsidP="00A028D4">
      <w:pPr>
        <w:spacing w:before="120" w:after="120"/>
        <w:ind w:firstLine="567"/>
        <w:jc w:val="both"/>
        <w:rPr>
          <w:color w:val="FF0000"/>
          <w:sz w:val="28"/>
          <w:szCs w:val="28"/>
          <w:lang w:val="vi-VN"/>
        </w:rPr>
      </w:pPr>
      <w:r w:rsidRPr="00157164">
        <w:rPr>
          <w:color w:val="FF0000"/>
          <w:sz w:val="28"/>
          <w:szCs w:val="28"/>
          <w:lang w:val="vi-VN"/>
        </w:rPr>
        <w:t>2. Phạm vi công trình và giai đoạn của kế hoạch</w:t>
      </w:r>
    </w:p>
    <w:p w:rsidR="00A028D4" w:rsidRPr="00157164" w:rsidRDefault="00A028D4" w:rsidP="00A028D4">
      <w:pPr>
        <w:spacing w:before="120" w:after="120"/>
        <w:ind w:firstLine="567"/>
        <w:jc w:val="both"/>
        <w:rPr>
          <w:color w:val="FF0000"/>
          <w:sz w:val="28"/>
          <w:szCs w:val="28"/>
          <w:lang w:val="vi-VN"/>
        </w:rPr>
      </w:pPr>
      <w:r w:rsidRPr="00157164">
        <w:rPr>
          <w:color w:val="FF0000"/>
          <w:sz w:val="28"/>
          <w:szCs w:val="28"/>
          <w:lang w:val="vi-VN"/>
        </w:rPr>
        <w:t>a) Phạm vi công trình: Kế hoạch đầu tư xây dựng nâng cấp, cải tạo, mở rộng cảng hàng không được lập cho danh mục công trình hàng không;</w:t>
      </w:r>
    </w:p>
    <w:p w:rsidR="00A028D4" w:rsidRPr="00157164" w:rsidRDefault="00A028D4" w:rsidP="00A028D4">
      <w:pPr>
        <w:spacing w:before="120" w:after="120"/>
        <w:ind w:firstLine="567"/>
        <w:jc w:val="both"/>
        <w:rPr>
          <w:color w:val="FF0000"/>
          <w:sz w:val="28"/>
          <w:szCs w:val="28"/>
          <w:lang w:val="vi-VN"/>
        </w:rPr>
      </w:pPr>
      <w:r w:rsidRPr="00157164">
        <w:rPr>
          <w:color w:val="FF0000"/>
          <w:sz w:val="28"/>
          <w:szCs w:val="28"/>
          <w:lang w:val="vi-VN"/>
        </w:rPr>
        <w:t>b) Giai đoạn của kế hoạch: Kế hoạch đầu tư phát triển, cải tạo, mở rộng cảng hàng không được lập cho giai đoạn 05 năm và không vượt quá giai đoạn quy hoạch cảng hàng không.</w:t>
      </w:r>
    </w:p>
    <w:p w:rsidR="00A028D4" w:rsidRPr="00157164" w:rsidRDefault="00A028D4" w:rsidP="00A028D4">
      <w:pPr>
        <w:spacing w:before="120" w:after="120"/>
        <w:ind w:firstLine="567"/>
        <w:jc w:val="both"/>
        <w:rPr>
          <w:color w:val="FF0000"/>
          <w:sz w:val="28"/>
          <w:szCs w:val="28"/>
          <w:lang w:val="vi-VN"/>
        </w:rPr>
      </w:pPr>
      <w:r w:rsidRPr="00157164">
        <w:rPr>
          <w:color w:val="FF0000"/>
          <w:sz w:val="28"/>
          <w:szCs w:val="28"/>
          <w:lang w:val="vi-VN"/>
        </w:rPr>
        <w:t>3. Nội dung kế hoạch đầu tư phát triển, cải tạo, mở rộng đối với từng hạng mục công trình tại cảng hàng không, sân bay gồm:</w:t>
      </w:r>
    </w:p>
    <w:p w:rsidR="00A028D4" w:rsidRPr="00157164" w:rsidRDefault="00A028D4" w:rsidP="00A028D4">
      <w:pPr>
        <w:spacing w:before="120" w:after="120"/>
        <w:ind w:firstLine="567"/>
        <w:jc w:val="both"/>
        <w:rPr>
          <w:color w:val="FF0000"/>
          <w:sz w:val="28"/>
          <w:szCs w:val="28"/>
          <w:lang w:val="vi-VN"/>
        </w:rPr>
      </w:pPr>
      <w:r w:rsidRPr="00157164">
        <w:rPr>
          <w:color w:val="FF0000"/>
          <w:sz w:val="28"/>
          <w:szCs w:val="28"/>
          <w:lang w:val="vi-VN"/>
        </w:rPr>
        <w:t>a) Tên công trình;</w:t>
      </w:r>
    </w:p>
    <w:p w:rsidR="00A028D4" w:rsidRPr="00157164" w:rsidRDefault="00A028D4" w:rsidP="00A028D4">
      <w:pPr>
        <w:spacing w:before="120" w:after="120"/>
        <w:ind w:firstLine="567"/>
        <w:jc w:val="both"/>
        <w:rPr>
          <w:color w:val="FF0000"/>
          <w:sz w:val="28"/>
          <w:szCs w:val="28"/>
          <w:lang w:val="vi-VN"/>
        </w:rPr>
      </w:pPr>
      <w:r w:rsidRPr="00157164">
        <w:rPr>
          <w:color w:val="FF0000"/>
          <w:sz w:val="28"/>
          <w:szCs w:val="28"/>
          <w:lang w:val="vi-VN"/>
        </w:rPr>
        <w:t>b) Mục tiêu, quy mô, địa điểm đầu tư;</w:t>
      </w:r>
    </w:p>
    <w:p w:rsidR="00A028D4" w:rsidRPr="00157164" w:rsidRDefault="00A028D4" w:rsidP="00A028D4">
      <w:pPr>
        <w:spacing w:before="120" w:after="120"/>
        <w:ind w:firstLine="567"/>
        <w:jc w:val="both"/>
        <w:rPr>
          <w:color w:val="FF0000"/>
          <w:sz w:val="28"/>
          <w:szCs w:val="28"/>
          <w:lang w:val="vi-VN"/>
        </w:rPr>
      </w:pPr>
      <w:r w:rsidRPr="00157164">
        <w:rPr>
          <w:color w:val="FF0000"/>
          <w:sz w:val="28"/>
          <w:szCs w:val="28"/>
          <w:lang w:val="vi-VN"/>
        </w:rPr>
        <w:t>c)  Nhu cầu sử dụng đất;</w:t>
      </w:r>
    </w:p>
    <w:p w:rsidR="00A028D4" w:rsidRPr="00157164" w:rsidRDefault="00A028D4" w:rsidP="00A028D4">
      <w:pPr>
        <w:spacing w:before="120" w:after="120"/>
        <w:ind w:firstLine="567"/>
        <w:jc w:val="both"/>
        <w:rPr>
          <w:color w:val="FF0000"/>
          <w:sz w:val="28"/>
          <w:szCs w:val="28"/>
          <w:lang w:val="vi-VN"/>
        </w:rPr>
      </w:pPr>
      <w:r w:rsidRPr="00157164">
        <w:rPr>
          <w:color w:val="FF0000"/>
          <w:sz w:val="28"/>
          <w:szCs w:val="28"/>
          <w:lang w:val="vi-VN"/>
        </w:rPr>
        <w:t>d) Sơ bộ tổng mức đầu tư;</w:t>
      </w:r>
    </w:p>
    <w:p w:rsidR="00A028D4" w:rsidRPr="00157164" w:rsidRDefault="00A028D4" w:rsidP="00A028D4">
      <w:pPr>
        <w:spacing w:before="120" w:after="120"/>
        <w:ind w:firstLine="567"/>
        <w:jc w:val="both"/>
        <w:rPr>
          <w:color w:val="FF0000"/>
          <w:sz w:val="28"/>
          <w:szCs w:val="28"/>
          <w:lang w:val="vi-VN"/>
        </w:rPr>
      </w:pPr>
      <w:r w:rsidRPr="00157164">
        <w:rPr>
          <w:color w:val="FF0000"/>
          <w:sz w:val="28"/>
          <w:szCs w:val="28"/>
          <w:lang w:val="vi-VN"/>
        </w:rPr>
        <w:t>đ) Dự kiến nguồn vốn đầu tư;</w:t>
      </w:r>
    </w:p>
    <w:p w:rsidR="00A028D4" w:rsidRPr="00157164" w:rsidRDefault="00A028D4" w:rsidP="00A028D4">
      <w:pPr>
        <w:spacing w:before="120" w:after="120"/>
        <w:ind w:firstLine="567"/>
        <w:jc w:val="both"/>
        <w:rPr>
          <w:color w:val="FF0000"/>
          <w:sz w:val="28"/>
          <w:szCs w:val="28"/>
          <w:lang w:val="en-US"/>
        </w:rPr>
      </w:pPr>
      <w:r w:rsidRPr="00157164">
        <w:rPr>
          <w:color w:val="FF0000"/>
          <w:sz w:val="28"/>
          <w:szCs w:val="28"/>
          <w:lang w:val="en-US"/>
        </w:rPr>
        <w:t>e) Thời gian thực hiện;</w:t>
      </w:r>
    </w:p>
    <w:p w:rsidR="00A028D4" w:rsidRPr="00157164" w:rsidRDefault="00A028D4" w:rsidP="00A028D4">
      <w:pPr>
        <w:spacing w:before="120" w:after="120"/>
        <w:ind w:firstLine="567"/>
        <w:jc w:val="both"/>
        <w:rPr>
          <w:color w:val="FF0000"/>
          <w:sz w:val="28"/>
          <w:szCs w:val="28"/>
          <w:lang w:val="en-US"/>
        </w:rPr>
      </w:pPr>
      <w:r w:rsidRPr="00157164">
        <w:rPr>
          <w:color w:val="FF0000"/>
          <w:sz w:val="28"/>
          <w:szCs w:val="28"/>
          <w:lang w:val="en-US"/>
        </w:rPr>
        <w:t>g) Hình thức đầu tư.</w:t>
      </w:r>
    </w:p>
    <w:p w:rsidR="00A028D4" w:rsidRPr="00157164" w:rsidRDefault="00A028D4" w:rsidP="00A028D4">
      <w:pPr>
        <w:spacing w:before="120" w:after="120"/>
        <w:ind w:firstLine="567"/>
        <w:jc w:val="both"/>
        <w:rPr>
          <w:color w:val="FF0000"/>
          <w:sz w:val="28"/>
          <w:szCs w:val="28"/>
          <w:lang w:val="en-US"/>
        </w:rPr>
      </w:pPr>
      <w:r w:rsidRPr="00157164">
        <w:rPr>
          <w:color w:val="FF0000"/>
          <w:sz w:val="28"/>
          <w:szCs w:val="28"/>
          <w:lang w:val="en-US"/>
        </w:rPr>
        <w:t xml:space="preserve">4. Trong thời hạn 30 ngày kể từ ngày nhận đủ hồ sơ hợp lệ, Bộ Xây dựng lấy ý kiến Ủy ban nhân dân cấp tỉnh nơi có cảng hàng không. Trường hợp cảng hàng </w:t>
      </w:r>
      <w:r w:rsidRPr="00157164">
        <w:rPr>
          <w:color w:val="FF0000"/>
          <w:sz w:val="28"/>
          <w:szCs w:val="28"/>
          <w:lang w:val="en-US"/>
        </w:rPr>
        <w:lastRenderedPageBreak/>
        <w:t>không có các công trình thuộc danh mục công trình quan trọng liên quan đến quốc phòng, an ninh quốc gia, Bộ Xây dựng lấy ý kiến Bộ Quốc phòng, Bộ Công an. Trường hợp hồ sơ không hợp lệ, trong thời hạn 03 ngày làm việc kể từ ngày nhận được hồ sơ, Bộ Xây dựng phải có văn bản trả lời người đề nghị và hướng dẫn hoàn thiện hồ sơ theo quy định.</w:t>
      </w:r>
    </w:p>
    <w:p w:rsidR="00A028D4" w:rsidRPr="00157164" w:rsidRDefault="00A028D4" w:rsidP="00A028D4">
      <w:pPr>
        <w:spacing w:before="120" w:after="120"/>
        <w:ind w:firstLine="567"/>
        <w:jc w:val="both"/>
        <w:rPr>
          <w:color w:val="FF0000"/>
          <w:sz w:val="28"/>
          <w:szCs w:val="28"/>
          <w:lang w:val="en-US"/>
        </w:rPr>
      </w:pPr>
      <w:r w:rsidRPr="00157164">
        <w:rPr>
          <w:color w:val="FF0000"/>
          <w:sz w:val="28"/>
          <w:szCs w:val="28"/>
          <w:lang w:val="en-US"/>
        </w:rPr>
        <w:t>5. Trong thời hạn 15 ngày kể từ ngày nhận được ý kiến của các cơ quan, đơn vị liên quan, Bộ Xây dựng phê duyệt kế hoạch đầu tư phát triển, cải tạo, mở rộng cảng hàng không. Trường hợp không phê duyệt, Bộ Xây dựng phải có văn bản trả lời người đề nghị và nêu rõ lý do.</w:t>
      </w:r>
    </w:p>
    <w:p w:rsidR="00A028D4" w:rsidRPr="00157164" w:rsidRDefault="00A028D4" w:rsidP="00A028D4">
      <w:pPr>
        <w:spacing w:before="120" w:after="120"/>
        <w:ind w:firstLine="567"/>
        <w:jc w:val="both"/>
        <w:rPr>
          <w:color w:val="FF0000"/>
          <w:sz w:val="28"/>
          <w:szCs w:val="28"/>
          <w:lang w:val="en-US"/>
        </w:rPr>
      </w:pPr>
      <w:r w:rsidRPr="00157164">
        <w:rPr>
          <w:color w:val="FF0000"/>
          <w:sz w:val="28"/>
          <w:szCs w:val="28"/>
          <w:lang w:val="en-US"/>
        </w:rPr>
        <w:t xml:space="preserve">6. Khi thay đổi về chủ trương, chính sách về đầu tư, phát triển cảng hàng không hoặc </w:t>
      </w:r>
      <w:r w:rsidRPr="00157164">
        <w:rPr>
          <w:color w:val="FF0000"/>
          <w:sz w:val="28"/>
          <w:szCs w:val="28"/>
          <w:lang w:val="vi-VN"/>
        </w:rPr>
        <w:t>nhà đầu tư cảng hàng không,</w:t>
      </w:r>
      <w:r w:rsidRPr="00157164">
        <w:rPr>
          <w:color w:val="FF0000"/>
          <w:sz w:val="28"/>
          <w:szCs w:val="28"/>
          <w:lang w:val="en-US"/>
        </w:rPr>
        <w:t xml:space="preserve"> doanh nghiệp cảng hàng không có nhu cầu, </w:t>
      </w:r>
      <w:r w:rsidRPr="00157164">
        <w:rPr>
          <w:color w:val="FF0000"/>
          <w:sz w:val="28"/>
          <w:szCs w:val="28"/>
          <w:lang w:val="vi-VN"/>
        </w:rPr>
        <w:t>nhà đầu tư cảng hàng không,</w:t>
      </w:r>
      <w:r w:rsidRPr="00157164">
        <w:rPr>
          <w:color w:val="FF0000"/>
          <w:sz w:val="28"/>
          <w:szCs w:val="28"/>
          <w:lang w:val="en-US"/>
        </w:rPr>
        <w:t xml:space="preserve"> doanh nghiệp cảng hàng không rà soát, trình Bộ Xây dựng phê duyệt điều chỉnh kế hoạch đầu tư phát triển, cải tạo, mở rộng cảng hàng không. Hồ sơ đề nghị và trình tự thủ tục phê duyệt điều chỉnh kế hoạch đầu tư phát triển, cải tạo, mở rộng cảng hàng không theo quy định tại khoản 2, khoản 3, khoản 4, khoản 5 Điều này.</w:t>
      </w:r>
    </w:p>
    <w:p w:rsidR="00A028D4" w:rsidRPr="00157164" w:rsidRDefault="00A028D4" w:rsidP="00A028D4">
      <w:pPr>
        <w:spacing w:before="120" w:after="120"/>
        <w:ind w:firstLine="567"/>
        <w:jc w:val="both"/>
        <w:rPr>
          <w:color w:val="FF0000"/>
          <w:sz w:val="28"/>
          <w:szCs w:val="28"/>
          <w:lang w:val="en-US"/>
        </w:rPr>
      </w:pPr>
      <w:r w:rsidRPr="00157164">
        <w:rPr>
          <w:color w:val="FF0000"/>
          <w:sz w:val="28"/>
          <w:szCs w:val="28"/>
          <w:lang w:val="en-US"/>
        </w:rPr>
        <w:t>7. Quá thời hạn quy định tại khoản 1 Điều này mà doanh nghiệp cảng hàng không không lập kế hoạch hoặc không thực hiện theo đúng kế hoạch đã được phê duyệt, Bộ Xây dưng chủ trì, phối với Ủy ban nhân dân cấp tỉnh nơi có cảng hàng không báo cáo Thủ tướng Chính phủ quyết định phương án đầu tư xây dựng nâng cấp, cải tạo, mở rộng cảng hàng không.</w:t>
      </w:r>
    </w:p>
    <w:p w:rsidR="00A028D4" w:rsidRPr="00157164" w:rsidRDefault="00A028D4" w:rsidP="00A028D4">
      <w:pPr>
        <w:spacing w:before="120" w:after="120"/>
        <w:ind w:firstLine="567"/>
        <w:jc w:val="both"/>
        <w:rPr>
          <w:b/>
          <w:bCs/>
          <w:color w:val="FF0000"/>
          <w:sz w:val="28"/>
          <w:szCs w:val="28"/>
          <w:lang w:val="en-US"/>
        </w:rPr>
      </w:pPr>
      <w:r w:rsidRPr="00157164">
        <w:rPr>
          <w:b/>
          <w:bCs/>
          <w:color w:val="FF0000"/>
          <w:sz w:val="28"/>
          <w:szCs w:val="28"/>
          <w:lang w:val="en-US"/>
        </w:rPr>
        <w:t xml:space="preserve">Điều </w:t>
      </w:r>
      <w:r w:rsidR="00436185" w:rsidRPr="00157164">
        <w:rPr>
          <w:b/>
          <w:bCs/>
          <w:color w:val="FF0000"/>
          <w:sz w:val="28"/>
          <w:szCs w:val="28"/>
          <w:lang w:val="vi-VN"/>
        </w:rPr>
        <w:t>28.</w:t>
      </w:r>
      <w:r w:rsidRPr="00157164">
        <w:rPr>
          <w:b/>
          <w:bCs/>
          <w:color w:val="FF0000"/>
          <w:sz w:val="28"/>
          <w:szCs w:val="28"/>
          <w:lang w:val="en-US"/>
        </w:rPr>
        <w:t xml:space="preserve"> Tổ chức thực hiện đầu tư </w:t>
      </w:r>
      <w:bookmarkStart w:id="0" w:name="_Hlk219801489"/>
      <w:r w:rsidRPr="00157164">
        <w:rPr>
          <w:b/>
          <w:bCs/>
          <w:color w:val="FF0000"/>
          <w:sz w:val="28"/>
          <w:szCs w:val="28"/>
          <w:lang w:val="en-US"/>
        </w:rPr>
        <w:t>xây dựng, nâng cấp, cải tạo, mở rộng</w:t>
      </w:r>
      <w:bookmarkEnd w:id="0"/>
      <w:r w:rsidRPr="00157164">
        <w:rPr>
          <w:b/>
          <w:bCs/>
          <w:color w:val="FF0000"/>
          <w:sz w:val="28"/>
          <w:szCs w:val="28"/>
          <w:lang w:val="en-US"/>
        </w:rPr>
        <w:t xml:space="preserve"> cảng hàng không hiện hữu</w:t>
      </w:r>
    </w:p>
    <w:p w:rsidR="00A028D4" w:rsidRPr="00157164" w:rsidRDefault="00A028D4" w:rsidP="00A028D4">
      <w:pPr>
        <w:spacing w:before="120" w:after="120"/>
        <w:ind w:firstLine="567"/>
        <w:jc w:val="both"/>
        <w:rPr>
          <w:color w:val="FF0000"/>
          <w:sz w:val="28"/>
          <w:szCs w:val="28"/>
          <w:lang w:val="vi-VN"/>
        </w:rPr>
      </w:pPr>
      <w:r w:rsidRPr="00157164">
        <w:rPr>
          <w:color w:val="FF0000"/>
          <w:sz w:val="28"/>
          <w:szCs w:val="28"/>
          <w:lang w:val="vi-VN"/>
        </w:rPr>
        <w:t xml:space="preserve">1. </w:t>
      </w:r>
      <w:r w:rsidRPr="00157164">
        <w:rPr>
          <w:color w:val="FF0000"/>
          <w:sz w:val="28"/>
          <w:szCs w:val="28"/>
          <w:lang w:val="en-US"/>
        </w:rPr>
        <w:t xml:space="preserve">Căn cứ </w:t>
      </w:r>
      <w:r w:rsidRPr="00157164">
        <w:rPr>
          <w:color w:val="FF0000"/>
          <w:sz w:val="28"/>
          <w:szCs w:val="28"/>
          <w:lang w:val="vi-VN"/>
        </w:rPr>
        <w:t>kế hoạch đầu tư xây dựng nâng cấp, cải tạo, mở rộng cảng hàng không</w:t>
      </w:r>
      <w:r w:rsidRPr="00157164">
        <w:rPr>
          <w:color w:val="FF0000"/>
          <w:sz w:val="28"/>
          <w:szCs w:val="28"/>
          <w:lang w:val="en-US"/>
        </w:rPr>
        <w:t xml:space="preserve"> được phê duyệt,</w:t>
      </w:r>
      <w:r w:rsidRPr="00157164">
        <w:rPr>
          <w:color w:val="FF0000"/>
          <w:sz w:val="28"/>
          <w:szCs w:val="28"/>
          <w:lang w:val="vi-VN"/>
        </w:rPr>
        <w:t xml:space="preserve"> Nhà đầu tư cảng hàng không, doanh nghiệp cảng hàng không tổ chức đầu tư xây dựng, nâng cấp, mở rộng, cải tạo cảng hàng không, công trình tại cảng hàng không hiện hữu theo các hình thức sau đây:</w:t>
      </w:r>
    </w:p>
    <w:p w:rsidR="00A028D4" w:rsidRPr="00157164" w:rsidRDefault="00A028D4" w:rsidP="00A028D4">
      <w:pPr>
        <w:spacing w:before="120" w:after="120"/>
        <w:ind w:firstLine="567"/>
        <w:jc w:val="both"/>
        <w:rPr>
          <w:color w:val="FF0000"/>
          <w:sz w:val="28"/>
          <w:szCs w:val="28"/>
          <w:lang w:val="vi-VN"/>
        </w:rPr>
      </w:pPr>
      <w:r w:rsidRPr="00157164">
        <w:rPr>
          <w:color w:val="FF0000"/>
          <w:sz w:val="28"/>
          <w:szCs w:val="28"/>
          <w:lang w:val="vi-VN"/>
        </w:rPr>
        <w:t>a) Trực tiếp thực hiện dự án đầu tư;</w:t>
      </w:r>
    </w:p>
    <w:p w:rsidR="00A028D4" w:rsidRPr="00157164" w:rsidRDefault="00A028D4" w:rsidP="00A028D4">
      <w:pPr>
        <w:spacing w:before="120" w:after="120"/>
        <w:ind w:firstLine="567"/>
        <w:jc w:val="both"/>
        <w:rPr>
          <w:color w:val="FF0000"/>
          <w:sz w:val="28"/>
          <w:szCs w:val="28"/>
          <w:lang w:val="vi-VN"/>
        </w:rPr>
      </w:pPr>
      <w:r w:rsidRPr="00157164">
        <w:rPr>
          <w:color w:val="FF0000"/>
          <w:sz w:val="28"/>
          <w:szCs w:val="28"/>
          <w:lang w:val="vi-VN"/>
        </w:rPr>
        <w:t>b) Thành lập tổ chức kinh tế để thực hiện dự án đầu tư;</w:t>
      </w:r>
    </w:p>
    <w:p w:rsidR="00A028D4" w:rsidRPr="00157164" w:rsidRDefault="00A028D4" w:rsidP="00A028D4">
      <w:pPr>
        <w:spacing w:before="120" w:after="120"/>
        <w:ind w:firstLine="567"/>
        <w:jc w:val="both"/>
        <w:rPr>
          <w:color w:val="FF0000"/>
          <w:sz w:val="28"/>
          <w:szCs w:val="28"/>
          <w:lang w:val="vi-VN"/>
        </w:rPr>
      </w:pPr>
      <w:r w:rsidRPr="00157164">
        <w:rPr>
          <w:color w:val="FF0000"/>
          <w:sz w:val="28"/>
          <w:szCs w:val="28"/>
          <w:lang w:val="vi-VN"/>
        </w:rPr>
        <w:t>c) Thực hiện hợp đồng BCC theo quy định của pháp luật về đầu tư;</w:t>
      </w:r>
    </w:p>
    <w:p w:rsidR="00A028D4" w:rsidRPr="00157164" w:rsidRDefault="00A028D4" w:rsidP="00A028D4">
      <w:pPr>
        <w:spacing w:before="120" w:after="120"/>
        <w:ind w:firstLine="567"/>
        <w:jc w:val="both"/>
        <w:rPr>
          <w:color w:val="FF0000"/>
          <w:sz w:val="28"/>
          <w:szCs w:val="28"/>
          <w:lang w:val="vi-VN"/>
        </w:rPr>
      </w:pPr>
      <w:r w:rsidRPr="00157164">
        <w:rPr>
          <w:color w:val="FF0000"/>
          <w:sz w:val="28"/>
          <w:szCs w:val="28"/>
          <w:lang w:val="vi-VN"/>
        </w:rPr>
        <w:t>d) Đầu tư theo phương thức đối tác công tư;</w:t>
      </w:r>
    </w:p>
    <w:p w:rsidR="00A028D4" w:rsidRPr="00157164" w:rsidRDefault="00A028D4" w:rsidP="00A028D4">
      <w:pPr>
        <w:spacing w:before="120" w:after="120"/>
        <w:ind w:firstLine="567"/>
        <w:jc w:val="both"/>
        <w:rPr>
          <w:color w:val="FF0000"/>
          <w:sz w:val="28"/>
          <w:szCs w:val="28"/>
          <w:lang w:val="vi-VN"/>
        </w:rPr>
      </w:pPr>
      <w:r w:rsidRPr="00157164">
        <w:rPr>
          <w:color w:val="FF0000"/>
          <w:sz w:val="28"/>
          <w:szCs w:val="28"/>
          <w:lang w:val="vi-VN"/>
        </w:rPr>
        <w:t>đ) Các hình thức đầu tư khác theo quy định của pháp luật.</w:t>
      </w:r>
    </w:p>
    <w:p w:rsidR="00A028D4" w:rsidRPr="00157164" w:rsidRDefault="00A028D4" w:rsidP="00A028D4">
      <w:pPr>
        <w:spacing w:before="120" w:after="120"/>
        <w:ind w:firstLine="567"/>
        <w:jc w:val="both"/>
        <w:rPr>
          <w:color w:val="FF0000"/>
          <w:sz w:val="28"/>
          <w:szCs w:val="28"/>
          <w:lang w:val="vi-VN"/>
        </w:rPr>
      </w:pPr>
      <w:r w:rsidRPr="00157164">
        <w:rPr>
          <w:color w:val="FF0000"/>
          <w:sz w:val="28"/>
          <w:szCs w:val="28"/>
          <w:lang w:val="vi-VN"/>
        </w:rPr>
        <w:t>2. Nhà đầu tư cảng hàng không, doanh nghiệp cảng hàng không cho thuê lại quyền sử dụng đất theo quy định của pháp luật về đất đai để đầu tư xây dựng các công trình tại cảng hàng không. Doanh nghiệp thuê lại quyền sử dụng đất phải sử dụng đất đúng mục đích, đầu tư xây dựng công trình theo đúng quy hoạch, kế hoạch, dự án được phê duyệt và đáp ứng được điều kiện khai thác theo quy định.</w:t>
      </w:r>
    </w:p>
    <w:p w:rsidR="00A028D4" w:rsidRPr="00157164" w:rsidRDefault="00A028D4" w:rsidP="00A028D4">
      <w:pPr>
        <w:spacing w:before="120" w:after="120"/>
        <w:ind w:firstLine="567"/>
        <w:jc w:val="both"/>
        <w:rPr>
          <w:color w:val="FF0000"/>
          <w:sz w:val="28"/>
          <w:szCs w:val="28"/>
          <w:lang w:val="vi-VN"/>
        </w:rPr>
      </w:pPr>
      <w:r w:rsidRPr="00157164">
        <w:rPr>
          <w:color w:val="FF0000"/>
          <w:sz w:val="28"/>
          <w:szCs w:val="28"/>
          <w:lang w:val="vi-VN"/>
        </w:rPr>
        <w:lastRenderedPageBreak/>
        <w:t>3. Nhà đầu tư cảng hàng không, doanh nghiệp cảng hàng không có trách nhiệm  lựa chọn tổ chức thực hiện hợp đồng BCC, tổ chức được thuê lại quyền sử dụng đất đảm bảo năng lực để triển khai đầu tư phù hợp quy hoạch chi tiết cảng hàng không và đáp ứng được điều kiện khai thác theo quy định. Việc lựa chọn tổ chức được thuê lại quyền sử dụng đất để đầu tư xây dựng phải đảm bảo tính công khai, minh bạch, công bằng và không áp dụng đối với đầu tư xây dựng các công trình thiết yếu tại cảng hàng không</w:t>
      </w:r>
      <w:r w:rsidR="00436185" w:rsidRPr="00157164">
        <w:rPr>
          <w:color w:val="FF0000"/>
          <w:sz w:val="28"/>
          <w:szCs w:val="28"/>
          <w:lang w:val="vi-VN"/>
        </w:rPr>
        <w:t xml:space="preserve"> bao </w:t>
      </w:r>
      <w:r w:rsidR="00436185" w:rsidRPr="00157164">
        <w:rPr>
          <w:bCs/>
          <w:color w:val="FF0000"/>
          <w:sz w:val="28"/>
          <w:szCs w:val="28"/>
          <w:lang w:val="vi-VN"/>
        </w:rPr>
        <w:t xml:space="preserve">gồm: </w:t>
      </w:r>
      <w:r w:rsidR="00436185" w:rsidRPr="00157164">
        <w:rPr>
          <w:color w:val="FF0000"/>
          <w:sz w:val="28"/>
          <w:szCs w:val="28"/>
          <w:lang w:val="vi-VN"/>
        </w:rPr>
        <w:t>sân bay; c</w:t>
      </w:r>
      <w:r w:rsidR="00436185" w:rsidRPr="00157164">
        <w:rPr>
          <w:color w:val="FF0000"/>
          <w:sz w:val="28"/>
          <w:szCs w:val="28"/>
        </w:rPr>
        <w:t>ông trình an ninh h</w:t>
      </w:r>
      <w:r w:rsidR="00436185" w:rsidRPr="00157164">
        <w:rPr>
          <w:color w:val="FF0000"/>
          <w:sz w:val="28"/>
          <w:szCs w:val="28"/>
          <w:lang w:val="vi-VN"/>
        </w:rPr>
        <w:t>à</w:t>
      </w:r>
      <w:r w:rsidR="00436185" w:rsidRPr="00157164">
        <w:rPr>
          <w:color w:val="FF0000"/>
          <w:sz w:val="28"/>
          <w:szCs w:val="28"/>
        </w:rPr>
        <w:t>ng</w:t>
      </w:r>
      <w:r w:rsidR="00436185" w:rsidRPr="00157164">
        <w:rPr>
          <w:color w:val="FF0000"/>
          <w:sz w:val="28"/>
          <w:szCs w:val="28"/>
          <w:lang w:val="vi-VN"/>
        </w:rPr>
        <w:t xml:space="preserve"> không; c</w:t>
      </w:r>
      <w:r w:rsidR="00436185" w:rsidRPr="00157164">
        <w:rPr>
          <w:color w:val="FF0000"/>
          <w:sz w:val="28"/>
          <w:szCs w:val="28"/>
        </w:rPr>
        <w:t>ông trình</w:t>
      </w:r>
      <w:r w:rsidR="00436185" w:rsidRPr="00157164">
        <w:rPr>
          <w:color w:val="FF0000"/>
          <w:sz w:val="28"/>
          <w:szCs w:val="28"/>
          <w:lang w:val="vi-VN"/>
        </w:rPr>
        <w:t xml:space="preserve"> cung cấp</w:t>
      </w:r>
      <w:r w:rsidR="00436185" w:rsidRPr="00157164">
        <w:rPr>
          <w:color w:val="FF0000"/>
          <w:sz w:val="28"/>
          <w:szCs w:val="28"/>
        </w:rPr>
        <w:t xml:space="preserve"> dịch vụ bảo đảm hoạt động bay</w:t>
      </w:r>
      <w:r w:rsidR="00436185" w:rsidRPr="00157164">
        <w:rPr>
          <w:color w:val="FF0000"/>
          <w:sz w:val="28"/>
          <w:szCs w:val="28"/>
          <w:lang w:val="vi-VN"/>
        </w:rPr>
        <w:t>; nhà ga hành khách; công trình cấp điện; công trình cấp, thoát nước; công trình chiếu sáng; công trình thông tin liên lạc; hạ tầng kỹ thuật bảo vệ môi trường.</w:t>
      </w:r>
    </w:p>
    <w:p w:rsidR="00A028D4" w:rsidRPr="00157164" w:rsidRDefault="00A028D4" w:rsidP="00A028D4">
      <w:pPr>
        <w:ind w:firstLine="567"/>
        <w:jc w:val="both"/>
        <w:rPr>
          <w:color w:val="FF0000"/>
          <w:sz w:val="28"/>
          <w:szCs w:val="28"/>
          <w:lang w:val="vi-VN"/>
        </w:rPr>
      </w:pPr>
      <w:r w:rsidRPr="00157164">
        <w:rPr>
          <w:color w:val="FF0000"/>
          <w:sz w:val="28"/>
          <w:szCs w:val="28"/>
          <w:lang w:val="vi-VN"/>
        </w:rPr>
        <w:t>4. Ủy ban nhân dân cấp tỉnh nơi có cảng hàng không là cơ quan có thẩm quyền xem xét, quyết định việc đầu tư mở rộng, nâng cấp cảng hàng không hiện hữu.</w:t>
      </w:r>
    </w:p>
    <w:p w:rsidR="00A028D4" w:rsidRDefault="00A028D4" w:rsidP="00A028D4">
      <w:pPr>
        <w:spacing w:before="120" w:after="120"/>
        <w:ind w:firstLine="567"/>
        <w:jc w:val="both"/>
        <w:rPr>
          <w:sz w:val="28"/>
          <w:szCs w:val="28"/>
          <w:lang w:val="en-US"/>
        </w:rPr>
      </w:pPr>
      <w:r w:rsidRPr="00BB047E">
        <w:rPr>
          <w:b/>
          <w:bCs/>
          <w:sz w:val="28"/>
          <w:szCs w:val="28"/>
          <w:lang w:val="en-US"/>
        </w:rPr>
        <w:t xml:space="preserve">Điều </w:t>
      </w:r>
      <w:r w:rsidR="00436185">
        <w:rPr>
          <w:b/>
          <w:bCs/>
          <w:sz w:val="28"/>
          <w:szCs w:val="28"/>
          <w:lang w:val="vi-VN"/>
        </w:rPr>
        <w:t>29.</w:t>
      </w:r>
      <w:r w:rsidRPr="00BB047E">
        <w:rPr>
          <w:b/>
          <w:bCs/>
          <w:sz w:val="28"/>
          <w:szCs w:val="28"/>
          <w:lang w:val="en-US"/>
        </w:rPr>
        <w:t xml:space="preserve"> </w:t>
      </w:r>
      <w:r>
        <w:rPr>
          <w:b/>
          <w:bCs/>
          <w:sz w:val="28"/>
          <w:szCs w:val="28"/>
          <w:lang w:val="en-US"/>
        </w:rPr>
        <w:t>Đầu tư xây dựng mới, nâng cấp, mở rộng, bảo trì, khai thác trên đất quốc phòng, an ninh và tài sản công</w:t>
      </w:r>
    </w:p>
    <w:p w:rsidR="00A028D4" w:rsidRPr="003D5C2B" w:rsidRDefault="00A028D4" w:rsidP="00A028D4">
      <w:pPr>
        <w:spacing w:before="120" w:after="120"/>
        <w:ind w:firstLine="567"/>
        <w:jc w:val="both"/>
        <w:rPr>
          <w:sz w:val="28"/>
          <w:szCs w:val="28"/>
          <w:lang w:val="en-US"/>
        </w:rPr>
      </w:pPr>
      <w:r>
        <w:rPr>
          <w:sz w:val="28"/>
          <w:szCs w:val="28"/>
          <w:lang w:val="en-US"/>
        </w:rPr>
        <w:t xml:space="preserve">1. </w:t>
      </w:r>
      <w:r w:rsidRPr="002E3E9A">
        <w:rPr>
          <w:sz w:val="28"/>
          <w:szCs w:val="28"/>
          <w:lang w:val="vi-VN"/>
        </w:rPr>
        <w:t>Bộ trưởng Bộ Công an, Bộ trưởng Bộ Quốc phòng cho phép nhà đầu tư, doanh nghiệp đ</w:t>
      </w:r>
      <w:r w:rsidRPr="009E4871">
        <w:rPr>
          <w:sz w:val="28"/>
          <w:szCs w:val="28"/>
          <w:lang w:val="vi-VN"/>
        </w:rPr>
        <w:t>ầu tư xây dựng mới, nâng cấp, mở rộng, bảo trì, khai thác công trình vào mục đích lưỡng dụng tại cảng hàng không trên đất quốc phòng, an ninh mà không phải chuyển quyền sử dụng đất, mục đích sử dụng đất</w:t>
      </w:r>
      <w:r>
        <w:rPr>
          <w:sz w:val="28"/>
          <w:szCs w:val="28"/>
          <w:lang w:val="en-US"/>
        </w:rPr>
        <w:t>.</w:t>
      </w:r>
    </w:p>
    <w:p w:rsidR="00A028D4" w:rsidRDefault="00A028D4" w:rsidP="00A028D4">
      <w:pPr>
        <w:spacing w:before="120" w:after="120"/>
        <w:ind w:firstLine="567"/>
        <w:jc w:val="both"/>
        <w:rPr>
          <w:sz w:val="28"/>
          <w:szCs w:val="28"/>
          <w:lang w:val="en-US"/>
        </w:rPr>
      </w:pPr>
      <w:r>
        <w:rPr>
          <w:sz w:val="28"/>
          <w:szCs w:val="28"/>
          <w:lang w:val="en-US"/>
        </w:rPr>
        <w:t>2.</w:t>
      </w:r>
      <w:r w:rsidRPr="002E3E9A">
        <w:rPr>
          <w:sz w:val="28"/>
          <w:szCs w:val="28"/>
          <w:lang w:val="vi-VN"/>
        </w:rPr>
        <w:t xml:space="preserve"> Bộ trưởng các bộ, cơ quang ngang bộ và chủ tịch </w:t>
      </w:r>
      <w:r>
        <w:rPr>
          <w:sz w:val="28"/>
          <w:szCs w:val="28"/>
          <w:lang w:val="en-US"/>
        </w:rPr>
        <w:t>Ủ</w:t>
      </w:r>
      <w:r w:rsidRPr="002E3E9A">
        <w:rPr>
          <w:sz w:val="28"/>
          <w:szCs w:val="28"/>
          <w:lang w:val="vi-VN"/>
        </w:rPr>
        <w:t>y ban nhân dân cấp tỉnh cho phép nhà đầu tư, doanh nghiệp đầu tư nâng cấp, mở rộng, bảo trì công trình tại cảng hàng không là tài sản công mà không phải chuyển quyền sở hữu tài sản</w:t>
      </w:r>
      <w:r>
        <w:rPr>
          <w:sz w:val="28"/>
          <w:szCs w:val="28"/>
          <w:lang w:val="en-US"/>
        </w:rPr>
        <w:t xml:space="preserve"> như sau:</w:t>
      </w:r>
    </w:p>
    <w:p w:rsidR="00A028D4" w:rsidRDefault="00A028D4" w:rsidP="00A028D4">
      <w:pPr>
        <w:spacing w:before="120" w:after="120"/>
        <w:ind w:firstLine="567"/>
        <w:jc w:val="both"/>
        <w:rPr>
          <w:sz w:val="28"/>
          <w:szCs w:val="28"/>
          <w:lang w:val="en-US"/>
        </w:rPr>
      </w:pPr>
      <w:r>
        <w:rPr>
          <w:sz w:val="28"/>
          <w:szCs w:val="28"/>
          <w:lang w:val="en-US"/>
        </w:rPr>
        <w:t xml:space="preserve">a) </w:t>
      </w:r>
      <w:r w:rsidRPr="002E3E9A">
        <w:rPr>
          <w:sz w:val="28"/>
          <w:szCs w:val="28"/>
          <w:lang w:val="vi-VN"/>
        </w:rPr>
        <w:t>Trường hợp đầu tư nâng cấp, mở rộng, bảo trì công trình tại cảng hàng không là tài sản công, việc phân bổ, thu hồi chi phí tương ứng với phần chi phí đầu tư, bảo trì công trình phù hợp với thời gian khấu hao tài sản cố định tương ứng áp dụng tại doanh nghiệp.</w:t>
      </w:r>
    </w:p>
    <w:p w:rsidR="00A028D4" w:rsidRPr="003D5C2B" w:rsidRDefault="00A028D4" w:rsidP="00A028D4">
      <w:pPr>
        <w:spacing w:before="120" w:after="120"/>
        <w:ind w:firstLine="567"/>
        <w:jc w:val="both"/>
        <w:rPr>
          <w:sz w:val="28"/>
          <w:szCs w:val="28"/>
          <w:lang w:val="en-US"/>
        </w:rPr>
      </w:pPr>
      <w:r>
        <w:rPr>
          <w:sz w:val="28"/>
          <w:szCs w:val="28"/>
          <w:lang w:val="en-US"/>
        </w:rPr>
        <w:t xml:space="preserve">b) Cơ quan chủ sở hữu tài sản công có trách nhiệm tiếp nhận, quản lý, giao khai thác tài sản hình thành sau đầu tư </w:t>
      </w:r>
      <w:r w:rsidRPr="009E4871">
        <w:rPr>
          <w:sz w:val="28"/>
          <w:szCs w:val="28"/>
          <w:lang w:val="vi-VN"/>
        </w:rPr>
        <w:t>nâng cấp, mở rộng</w:t>
      </w:r>
      <w:r>
        <w:rPr>
          <w:sz w:val="28"/>
          <w:szCs w:val="28"/>
          <w:lang w:val="en-US"/>
        </w:rPr>
        <w:t xml:space="preserve"> theo quy định.</w:t>
      </w:r>
    </w:p>
    <w:p w:rsidR="00A028D4" w:rsidRPr="002E3E9A" w:rsidRDefault="00A028D4" w:rsidP="00A028D4">
      <w:pPr>
        <w:spacing w:before="120" w:after="120"/>
        <w:ind w:firstLine="567"/>
        <w:jc w:val="both"/>
        <w:rPr>
          <w:sz w:val="28"/>
          <w:szCs w:val="28"/>
          <w:lang w:val="vi-VN"/>
        </w:rPr>
      </w:pPr>
      <w:r>
        <w:rPr>
          <w:sz w:val="28"/>
          <w:szCs w:val="28"/>
          <w:lang w:val="en-US"/>
        </w:rPr>
        <w:t>3.</w:t>
      </w:r>
      <w:r w:rsidRPr="002E3E9A">
        <w:rPr>
          <w:sz w:val="28"/>
          <w:szCs w:val="28"/>
          <w:lang w:val="vi-VN"/>
        </w:rPr>
        <w:t xml:space="preserve"> Trường hợp doanh nghiệp, nhà đầu tư chuyển nhượng dự án, thay đổi người khai thác, sử dụng công trình phải được cơ quan có thẩm quyền theo </w:t>
      </w:r>
      <w:r w:rsidRPr="009E4871">
        <w:rPr>
          <w:sz w:val="28"/>
          <w:szCs w:val="28"/>
          <w:lang w:val="vi-VN"/>
        </w:rPr>
        <w:t xml:space="preserve">quy định tại </w:t>
      </w:r>
      <w:r>
        <w:rPr>
          <w:sz w:val="28"/>
          <w:szCs w:val="28"/>
          <w:lang w:val="en-US"/>
        </w:rPr>
        <w:t>khoản 1</w:t>
      </w:r>
      <w:r w:rsidRPr="009E4871">
        <w:rPr>
          <w:sz w:val="28"/>
          <w:szCs w:val="28"/>
          <w:lang w:val="vi-VN"/>
        </w:rPr>
        <w:t xml:space="preserve"> và </w:t>
      </w:r>
      <w:r>
        <w:rPr>
          <w:sz w:val="28"/>
          <w:szCs w:val="28"/>
          <w:lang w:val="en-US"/>
        </w:rPr>
        <w:t>khoản 2 Điều này</w:t>
      </w:r>
      <w:r w:rsidRPr="002E3E9A">
        <w:rPr>
          <w:sz w:val="28"/>
          <w:szCs w:val="28"/>
          <w:lang w:val="vi-VN"/>
        </w:rPr>
        <w:t xml:space="preserve"> quyết định.</w:t>
      </w:r>
    </w:p>
    <w:p w:rsidR="00A028D4" w:rsidRPr="00C20F1E" w:rsidRDefault="00A028D4" w:rsidP="00A028D4">
      <w:pPr>
        <w:spacing w:before="120" w:after="120"/>
        <w:ind w:firstLine="567"/>
        <w:jc w:val="both"/>
        <w:rPr>
          <w:sz w:val="28"/>
          <w:szCs w:val="28"/>
          <w:lang w:val="vi-VN"/>
        </w:rPr>
      </w:pPr>
      <w:r w:rsidRPr="002E3E9A">
        <w:rPr>
          <w:sz w:val="28"/>
          <w:szCs w:val="28"/>
          <w:lang w:val="vi-VN"/>
        </w:rPr>
        <w:t xml:space="preserve">4. Trường hợp phát hiện công trình ảnh hưởng đến </w:t>
      </w:r>
      <w:r w:rsidRPr="00EE3915">
        <w:rPr>
          <w:sz w:val="28"/>
          <w:szCs w:val="28"/>
          <w:lang w:val="vi-VN"/>
        </w:rPr>
        <w:t xml:space="preserve">an toàn </w:t>
      </w:r>
      <w:r w:rsidRPr="009E4871">
        <w:rPr>
          <w:sz w:val="28"/>
          <w:szCs w:val="28"/>
          <w:lang w:val="vi-VN"/>
        </w:rPr>
        <w:t>khai thác hoặc công trình không còn công năng sử dụng hoặc công trình không phù hợp với quy hoạch</w:t>
      </w:r>
      <w:r w:rsidRPr="002E3E9A">
        <w:rPr>
          <w:sz w:val="28"/>
          <w:szCs w:val="28"/>
          <w:lang w:val="vi-VN"/>
        </w:rPr>
        <w:t xml:space="preserve">, người khai thác cảng báo cáo </w:t>
      </w:r>
      <w:r w:rsidRPr="009E4871">
        <w:rPr>
          <w:sz w:val="28"/>
          <w:szCs w:val="28"/>
          <w:lang w:val="vi-VN"/>
        </w:rPr>
        <w:t>Bộ Xây dựng</w:t>
      </w:r>
      <w:r w:rsidRPr="002E3E9A">
        <w:rPr>
          <w:sz w:val="28"/>
          <w:szCs w:val="28"/>
          <w:lang w:val="vi-VN"/>
        </w:rPr>
        <w:t xml:space="preserve"> phương án </w:t>
      </w:r>
      <w:r w:rsidRPr="009E4871">
        <w:rPr>
          <w:sz w:val="28"/>
          <w:szCs w:val="28"/>
          <w:lang w:val="vi-VN"/>
        </w:rPr>
        <w:t>phá dỡ, di dời</w:t>
      </w:r>
      <w:r w:rsidRPr="002E3E9A">
        <w:rPr>
          <w:sz w:val="28"/>
          <w:szCs w:val="28"/>
          <w:lang w:val="vi-VN"/>
        </w:rPr>
        <w:t xml:space="preserve"> làm cơ sở thống nhất với </w:t>
      </w:r>
      <w:r w:rsidRPr="009E4871">
        <w:rPr>
          <w:sz w:val="28"/>
          <w:szCs w:val="28"/>
          <w:lang w:val="vi-VN"/>
        </w:rPr>
        <w:t>Bộ, cơ quan ngang Bộ</w:t>
      </w:r>
      <w:r w:rsidRPr="002E3E9A">
        <w:rPr>
          <w:sz w:val="28"/>
          <w:szCs w:val="28"/>
          <w:lang w:val="vi-VN"/>
        </w:rPr>
        <w:t xml:space="preserve"> </w:t>
      </w:r>
      <w:r w:rsidRPr="009E4871">
        <w:rPr>
          <w:sz w:val="28"/>
          <w:szCs w:val="28"/>
          <w:lang w:val="vi-VN"/>
        </w:rPr>
        <w:t>là chủ sở hữu công trình</w:t>
      </w:r>
      <w:r w:rsidRPr="002E3E9A">
        <w:rPr>
          <w:sz w:val="28"/>
          <w:szCs w:val="28"/>
          <w:lang w:val="vi-VN"/>
        </w:rPr>
        <w:t xml:space="preserve"> là tài sản công và Ủ</w:t>
      </w:r>
      <w:r w:rsidRPr="009E4871">
        <w:rPr>
          <w:sz w:val="28"/>
          <w:szCs w:val="28"/>
          <w:lang w:val="vi-VN"/>
        </w:rPr>
        <w:t xml:space="preserve">y ban nhân dân cấp tỉnh </w:t>
      </w:r>
      <w:r w:rsidRPr="002E3E9A">
        <w:rPr>
          <w:sz w:val="28"/>
          <w:szCs w:val="28"/>
          <w:lang w:val="vi-VN"/>
        </w:rPr>
        <w:t>có liên quan để</w:t>
      </w:r>
      <w:r w:rsidRPr="009E4871">
        <w:rPr>
          <w:sz w:val="28"/>
          <w:szCs w:val="28"/>
          <w:lang w:val="vi-VN"/>
        </w:rPr>
        <w:t xml:space="preserve"> xem xét, quyết định</w:t>
      </w:r>
      <w:r w:rsidRPr="002E3E9A">
        <w:rPr>
          <w:sz w:val="28"/>
          <w:szCs w:val="28"/>
          <w:lang w:val="vi-VN"/>
        </w:rPr>
        <w:t xml:space="preserve"> phương án xử lý.</w:t>
      </w:r>
    </w:p>
    <w:p w:rsidR="00A028D4" w:rsidRDefault="00A028D4" w:rsidP="00A028D4">
      <w:pPr>
        <w:spacing w:before="120" w:after="120"/>
        <w:ind w:firstLine="567"/>
        <w:jc w:val="center"/>
        <w:rPr>
          <w:sz w:val="28"/>
          <w:szCs w:val="28"/>
          <w:lang w:val="en-US"/>
        </w:rPr>
      </w:pPr>
      <w:r w:rsidRPr="002E3E9A">
        <w:rPr>
          <w:sz w:val="28"/>
          <w:szCs w:val="28"/>
          <w:lang w:val="vi-VN"/>
        </w:rPr>
        <w:t> </w:t>
      </w:r>
    </w:p>
    <w:p w:rsidR="00A028D4" w:rsidRPr="00436185" w:rsidRDefault="00A028D4" w:rsidP="00436185">
      <w:pPr>
        <w:spacing w:before="120" w:after="120"/>
        <w:jc w:val="center"/>
        <w:rPr>
          <w:b/>
          <w:bCs/>
          <w:sz w:val="28"/>
          <w:szCs w:val="28"/>
          <w:lang w:val="en-US"/>
        </w:rPr>
      </w:pPr>
      <w:r w:rsidRPr="000A052A">
        <w:rPr>
          <w:b/>
          <w:bCs/>
          <w:sz w:val="28"/>
          <w:szCs w:val="28"/>
          <w:lang w:val="vi-VN"/>
        </w:rPr>
        <w:lastRenderedPageBreak/>
        <w:t xml:space="preserve">Mục </w:t>
      </w:r>
      <w:r>
        <w:rPr>
          <w:b/>
          <w:bCs/>
          <w:sz w:val="28"/>
          <w:szCs w:val="28"/>
          <w:lang w:val="en-US"/>
        </w:rPr>
        <w:t>3</w:t>
      </w:r>
      <w:r w:rsidRPr="000A052A">
        <w:rPr>
          <w:b/>
          <w:bCs/>
          <w:sz w:val="28"/>
          <w:szCs w:val="28"/>
          <w:lang w:val="vi-VN"/>
        </w:rPr>
        <w:t xml:space="preserve">. </w:t>
      </w:r>
      <w:r w:rsidR="00436185">
        <w:rPr>
          <w:b/>
          <w:bCs/>
          <w:sz w:val="28"/>
          <w:szCs w:val="28"/>
          <w:lang w:val="vi-VN"/>
        </w:rPr>
        <w:t xml:space="preserve"> </w:t>
      </w:r>
      <w:r w:rsidRPr="000A052A">
        <w:rPr>
          <w:b/>
          <w:bCs/>
          <w:sz w:val="28"/>
          <w:szCs w:val="28"/>
          <w:lang w:val="vi-VN"/>
        </w:rPr>
        <w:t xml:space="preserve">ĐẦU TƯ XÂY DỰNG </w:t>
      </w:r>
      <w:r w:rsidRPr="002E3E9A">
        <w:rPr>
          <w:b/>
          <w:bCs/>
          <w:sz w:val="28"/>
          <w:szCs w:val="28"/>
          <w:lang w:val="vi-VN"/>
        </w:rPr>
        <w:t>CÔNG TRÌNH TRỤ SỞ CƠ QUAN NHÀ NƯỚC</w:t>
      </w:r>
      <w:r>
        <w:rPr>
          <w:b/>
          <w:bCs/>
          <w:sz w:val="28"/>
          <w:szCs w:val="28"/>
          <w:lang w:val="en-US"/>
        </w:rPr>
        <w:t xml:space="preserve"> </w:t>
      </w:r>
      <w:r w:rsidRPr="002E3E9A">
        <w:rPr>
          <w:b/>
          <w:bCs/>
          <w:sz w:val="28"/>
          <w:szCs w:val="28"/>
          <w:lang w:val="vi-VN"/>
        </w:rPr>
        <w:t>VÀ CÔNG TRÌNH BẢO ĐẢM HOẠT ĐỘNG BAY</w:t>
      </w:r>
      <w:r w:rsidRPr="000A052A">
        <w:rPr>
          <w:b/>
          <w:bCs/>
          <w:sz w:val="28"/>
          <w:szCs w:val="28"/>
          <w:lang w:val="vi-VN"/>
        </w:rPr>
        <w:t xml:space="preserve"> </w:t>
      </w:r>
      <w:r w:rsidRPr="002E3E9A">
        <w:rPr>
          <w:b/>
          <w:bCs/>
          <w:sz w:val="28"/>
          <w:szCs w:val="28"/>
          <w:lang w:val="vi-VN"/>
        </w:rPr>
        <w:t xml:space="preserve">TẠI CẢNG HÀNG </w:t>
      </w:r>
      <w:r>
        <w:rPr>
          <w:b/>
          <w:bCs/>
          <w:sz w:val="28"/>
          <w:szCs w:val="28"/>
          <w:lang w:val="en-US"/>
        </w:rPr>
        <w:t>K</w:t>
      </w:r>
      <w:r w:rsidRPr="002E3E9A">
        <w:rPr>
          <w:b/>
          <w:bCs/>
          <w:sz w:val="28"/>
          <w:szCs w:val="28"/>
          <w:lang w:val="vi-VN"/>
        </w:rPr>
        <w:t>HÔNG</w:t>
      </w:r>
    </w:p>
    <w:p w:rsidR="00A028D4" w:rsidRPr="006103AA" w:rsidRDefault="00A028D4" w:rsidP="00A028D4">
      <w:pPr>
        <w:spacing w:before="120" w:after="120"/>
        <w:ind w:firstLine="567"/>
        <w:jc w:val="both"/>
        <w:rPr>
          <w:sz w:val="28"/>
          <w:szCs w:val="28"/>
          <w:lang w:val="vi-VN"/>
        </w:rPr>
      </w:pPr>
    </w:p>
    <w:p w:rsidR="00A028D4" w:rsidRPr="007C34A4" w:rsidRDefault="00A028D4" w:rsidP="00A028D4">
      <w:pPr>
        <w:spacing w:before="120" w:after="120"/>
        <w:ind w:firstLine="567"/>
        <w:jc w:val="both"/>
        <w:rPr>
          <w:b/>
          <w:bCs/>
          <w:sz w:val="28"/>
          <w:szCs w:val="28"/>
          <w:lang w:val="en-US"/>
        </w:rPr>
      </w:pPr>
      <w:bookmarkStart w:id="1" w:name="dieu_32"/>
      <w:r w:rsidRPr="002E3E9A">
        <w:rPr>
          <w:b/>
          <w:bCs/>
          <w:sz w:val="28"/>
          <w:szCs w:val="28"/>
          <w:lang w:val="vi-VN"/>
        </w:rPr>
        <w:t xml:space="preserve">Điều </w:t>
      </w:r>
      <w:r w:rsidR="00436185">
        <w:rPr>
          <w:b/>
          <w:bCs/>
          <w:sz w:val="28"/>
          <w:szCs w:val="28"/>
          <w:lang w:val="vi-VN"/>
        </w:rPr>
        <w:t>30.</w:t>
      </w:r>
      <w:r w:rsidRPr="002E3E9A">
        <w:rPr>
          <w:b/>
          <w:bCs/>
          <w:sz w:val="28"/>
          <w:szCs w:val="28"/>
          <w:lang w:val="vi-VN"/>
        </w:rPr>
        <w:t xml:space="preserve"> Đầu tư xây dựng công trình trụ sở cơ quan nhà nước và công trình bảo đảm hoạt động bay tại cảng hàng không</w:t>
      </w:r>
      <w:bookmarkEnd w:id="1"/>
    </w:p>
    <w:p w:rsidR="00A028D4" w:rsidRPr="006103AA" w:rsidRDefault="00A028D4" w:rsidP="00A028D4">
      <w:pPr>
        <w:spacing w:before="120" w:after="120"/>
        <w:ind w:firstLine="567"/>
        <w:jc w:val="both"/>
        <w:rPr>
          <w:sz w:val="28"/>
          <w:szCs w:val="28"/>
          <w:lang w:val="vi-VN"/>
        </w:rPr>
      </w:pPr>
      <w:r w:rsidRPr="002E3E9A">
        <w:rPr>
          <w:sz w:val="28"/>
          <w:szCs w:val="28"/>
          <w:lang w:val="vi-VN"/>
        </w:rPr>
        <w:t>1. Việc đầu tư xây dựng công trình trụ sở cơ quan nhà nước tại cảng hàng không do Nhà nước hoặc nhà đầu tư cảng hàng không thực hiện đầu tư.</w:t>
      </w:r>
    </w:p>
    <w:p w:rsidR="00A028D4" w:rsidRPr="006103AA" w:rsidRDefault="00A028D4" w:rsidP="00A028D4">
      <w:pPr>
        <w:spacing w:before="120" w:after="120"/>
        <w:ind w:firstLine="567"/>
        <w:jc w:val="both"/>
        <w:rPr>
          <w:sz w:val="28"/>
          <w:szCs w:val="28"/>
          <w:lang w:val="vi-VN"/>
        </w:rPr>
      </w:pPr>
      <w:r w:rsidRPr="006103AA">
        <w:rPr>
          <w:sz w:val="28"/>
          <w:szCs w:val="28"/>
          <w:lang w:val="vi-VN"/>
        </w:rPr>
        <w:t xml:space="preserve">Khi lập dự án đầu tư xây dựng trụ sở </w:t>
      </w:r>
      <w:r w:rsidRPr="002E3E9A">
        <w:rPr>
          <w:sz w:val="28"/>
          <w:szCs w:val="28"/>
          <w:lang w:val="vi-VN"/>
        </w:rPr>
        <w:t>cơ quan nhà nước và công trình bảo đảm hoạt động bay</w:t>
      </w:r>
      <w:r w:rsidRPr="006103AA">
        <w:rPr>
          <w:sz w:val="28"/>
          <w:szCs w:val="28"/>
          <w:lang w:val="vi-VN"/>
        </w:rPr>
        <w:t xml:space="preserve">, </w:t>
      </w:r>
      <w:r w:rsidRPr="002E3E9A">
        <w:rPr>
          <w:sz w:val="28"/>
          <w:szCs w:val="28"/>
          <w:lang w:val="vi-VN"/>
        </w:rPr>
        <w:t>nhà đầu tư cảng hàng không</w:t>
      </w:r>
      <w:r w:rsidRPr="006103AA">
        <w:rPr>
          <w:sz w:val="28"/>
          <w:szCs w:val="28"/>
          <w:lang w:val="vi-VN"/>
        </w:rPr>
        <w:t xml:space="preserve"> phải lấy ý kiến thống nhất của các cơ quan quản lý nhà nước tại cảng hàng không và người khai thác công trình bảo đảm hoạt động bay để đảm bảo sự thống nhất về dây chuyền, công năng, kiến trúc, thiết kế tổng thể.</w:t>
      </w:r>
    </w:p>
    <w:p w:rsidR="00A028D4" w:rsidRPr="006103AA" w:rsidRDefault="00A028D4" w:rsidP="00A028D4">
      <w:pPr>
        <w:spacing w:before="120" w:after="120"/>
        <w:ind w:firstLine="567"/>
        <w:jc w:val="both"/>
        <w:rPr>
          <w:sz w:val="28"/>
          <w:szCs w:val="28"/>
          <w:lang w:val="vi-VN"/>
        </w:rPr>
      </w:pPr>
      <w:r w:rsidRPr="006103AA">
        <w:rPr>
          <w:sz w:val="28"/>
          <w:szCs w:val="28"/>
          <w:lang w:val="vi-VN"/>
        </w:rPr>
        <w:t>2. Việc chuyển giao công trình cho nhà nước sau khi đầu tư xây dựng được thực hiện như sau:</w:t>
      </w:r>
    </w:p>
    <w:p w:rsidR="00A028D4" w:rsidRPr="006103AA" w:rsidRDefault="00A028D4" w:rsidP="00A028D4">
      <w:pPr>
        <w:spacing w:before="120" w:after="120"/>
        <w:ind w:firstLine="567"/>
        <w:jc w:val="both"/>
        <w:rPr>
          <w:sz w:val="28"/>
          <w:szCs w:val="28"/>
          <w:lang w:val="vi-VN"/>
        </w:rPr>
      </w:pPr>
      <w:r w:rsidRPr="006103AA">
        <w:rPr>
          <w:sz w:val="28"/>
          <w:szCs w:val="28"/>
          <w:lang w:val="vi-VN"/>
        </w:rPr>
        <w:t>a) Nhà đầu tư chuyển giao cho Bộ quản lý chuyên ngành đối với công trình trụ sở cơ quan nhà nước tại cảng hàng không</w:t>
      </w:r>
    </w:p>
    <w:p w:rsidR="00A028D4" w:rsidRPr="006103AA" w:rsidRDefault="00A028D4" w:rsidP="00A028D4">
      <w:pPr>
        <w:spacing w:before="120" w:after="120"/>
        <w:ind w:firstLine="567"/>
        <w:jc w:val="both"/>
        <w:rPr>
          <w:sz w:val="28"/>
          <w:szCs w:val="28"/>
          <w:lang w:val="vi-VN"/>
        </w:rPr>
      </w:pPr>
      <w:r w:rsidRPr="006103AA">
        <w:rPr>
          <w:sz w:val="28"/>
          <w:szCs w:val="28"/>
          <w:lang w:val="vi-VN"/>
        </w:rPr>
        <w:t xml:space="preserve">b) Nhà đầu tư chuyển giao công trình </w:t>
      </w:r>
      <w:r w:rsidRPr="009E4871">
        <w:rPr>
          <w:sz w:val="28"/>
          <w:szCs w:val="28"/>
          <w:lang w:val="vi-VN"/>
        </w:rPr>
        <w:t>bảo đảm hoạt động bay tại cảng hàng không</w:t>
      </w:r>
      <w:r w:rsidRPr="006103AA">
        <w:rPr>
          <w:sz w:val="28"/>
          <w:szCs w:val="28"/>
          <w:lang w:val="vi-VN"/>
        </w:rPr>
        <w:t xml:space="preserve"> cho Bộ Xây dựng để giao cho đối tượng theo quy định của pháp luật về quản lý, sử dụng và khai thác tài sản kết cấu hạ tầng hàng không</w:t>
      </w:r>
    </w:p>
    <w:p w:rsidR="00A028D4" w:rsidRPr="006103AA" w:rsidRDefault="00A028D4" w:rsidP="00A028D4">
      <w:pPr>
        <w:spacing w:before="120" w:after="120"/>
        <w:ind w:firstLine="567"/>
        <w:jc w:val="both"/>
        <w:rPr>
          <w:sz w:val="28"/>
          <w:szCs w:val="28"/>
          <w:lang w:val="vi-VN"/>
        </w:rPr>
      </w:pPr>
      <w:r w:rsidRPr="006103AA">
        <w:rPr>
          <w:sz w:val="28"/>
          <w:szCs w:val="28"/>
          <w:lang w:val="vi-VN"/>
        </w:rPr>
        <w:t>c) Nhà nước bố trí kinh phí để thanh toán cho nhà đầu tư theo quy định của pháp luật về ngân sách nhà nước.</w:t>
      </w:r>
    </w:p>
    <w:p w:rsidR="00A028D4" w:rsidRPr="002E3E9A" w:rsidRDefault="00A028D4" w:rsidP="00A028D4">
      <w:pPr>
        <w:spacing w:before="120" w:after="120"/>
        <w:ind w:firstLine="567"/>
        <w:jc w:val="both"/>
        <w:rPr>
          <w:sz w:val="28"/>
          <w:szCs w:val="28"/>
          <w:lang w:val="vi-VN"/>
        </w:rPr>
      </w:pPr>
      <w:r w:rsidRPr="002E3E9A">
        <w:rPr>
          <w:sz w:val="28"/>
          <w:szCs w:val="28"/>
          <w:lang w:val="vi-VN"/>
        </w:rPr>
        <w:t>2. Việc đầu tư xây dựng công trình bảo đảm hoạt động bay tại cảng hàng không do Nhà nước, doanh nghiệp cung cấp dịch vụ bảo đảm hoạt động bay, doanh nghiệp cảng hàng không hoặc nhà đầu tư cảng hàng không thực hiện đầu tư.</w:t>
      </w:r>
    </w:p>
    <w:p w:rsidR="00A028D4" w:rsidRPr="002E3E9A" w:rsidRDefault="00A028D4" w:rsidP="00A028D4">
      <w:pPr>
        <w:spacing w:before="120" w:after="120"/>
        <w:ind w:firstLine="567"/>
        <w:jc w:val="both"/>
        <w:rPr>
          <w:sz w:val="28"/>
          <w:szCs w:val="28"/>
          <w:lang w:val="vi-VN"/>
        </w:rPr>
      </w:pPr>
      <w:r w:rsidRPr="002E3E9A">
        <w:rPr>
          <w:sz w:val="28"/>
          <w:szCs w:val="28"/>
          <w:lang w:val="vi-VN"/>
        </w:rPr>
        <w:t>3. Trường hợp nhà đầu tư cảng hàng không thực hiện đầu tư theo quy định tại khoản 1 và khoản 2 Điều này, nhà đầu tư chuyển giao công trình cho Nhà nước sau khi đầu tư, xây dựng và được thanh toán giá trị công trình đã đầu tư theo quy định của pháp luật có liên quan.</w:t>
      </w:r>
    </w:p>
    <w:p w:rsidR="00A028D4" w:rsidRPr="007C34A4" w:rsidRDefault="00A028D4" w:rsidP="00A028D4">
      <w:pPr>
        <w:spacing w:before="120" w:after="120"/>
        <w:ind w:firstLine="567"/>
        <w:jc w:val="both"/>
        <w:rPr>
          <w:sz w:val="28"/>
          <w:szCs w:val="28"/>
          <w:lang w:val="vi-VN"/>
        </w:rPr>
      </w:pPr>
      <w:r w:rsidRPr="002E3E9A">
        <w:rPr>
          <w:sz w:val="28"/>
          <w:szCs w:val="28"/>
          <w:lang w:val="vi-VN"/>
        </w:rPr>
        <w:t>4. Cơ quan, doanh nghiệp sở hữu, quản lý trụ sở cơ quan nhà nước và công trình bảo đảm hoạt động bay tại cảng hàng không có trách nhiệm đầu tư nâng cấp, cải tạo, mở rộng công trình</w:t>
      </w:r>
      <w:r w:rsidRPr="007C34A4">
        <w:rPr>
          <w:sz w:val="28"/>
          <w:szCs w:val="28"/>
          <w:lang w:val="vi-VN"/>
        </w:rPr>
        <w:t>.</w:t>
      </w:r>
    </w:p>
    <w:p w:rsidR="00A028D4" w:rsidRDefault="00A028D4" w:rsidP="00BA4514">
      <w:pPr>
        <w:spacing w:before="120" w:after="120"/>
        <w:ind w:firstLine="567"/>
        <w:jc w:val="both"/>
        <w:rPr>
          <w:sz w:val="28"/>
          <w:szCs w:val="28"/>
          <w:lang w:val="vi-VN"/>
        </w:rPr>
      </w:pPr>
    </w:p>
    <w:p w:rsidR="00B672FB" w:rsidRDefault="00B672FB" w:rsidP="008505C9">
      <w:pPr>
        <w:spacing w:before="120" w:after="120"/>
        <w:jc w:val="center"/>
        <w:rPr>
          <w:b/>
          <w:bCs/>
          <w:sz w:val="28"/>
          <w:szCs w:val="28"/>
          <w:lang w:val="vi-VN"/>
        </w:rPr>
      </w:pPr>
      <w:r>
        <w:rPr>
          <w:b/>
          <w:bCs/>
          <w:sz w:val="28"/>
          <w:szCs w:val="28"/>
          <w:lang w:val="vi-VN"/>
        </w:rPr>
        <w:t xml:space="preserve">Chương </w:t>
      </w:r>
      <w:r w:rsidR="007338BD">
        <w:rPr>
          <w:b/>
          <w:bCs/>
          <w:sz w:val="28"/>
          <w:szCs w:val="28"/>
          <w:lang w:val="vi-VN"/>
        </w:rPr>
        <w:t>I</w:t>
      </w:r>
      <w:r>
        <w:rPr>
          <w:b/>
          <w:bCs/>
          <w:sz w:val="28"/>
          <w:szCs w:val="28"/>
          <w:lang w:val="vi-VN"/>
        </w:rPr>
        <w:t>V</w:t>
      </w:r>
    </w:p>
    <w:p w:rsidR="00AF7075" w:rsidRDefault="00235D84" w:rsidP="008505C9">
      <w:pPr>
        <w:spacing w:before="120" w:after="120"/>
        <w:jc w:val="center"/>
        <w:rPr>
          <w:b/>
          <w:bCs/>
          <w:sz w:val="28"/>
          <w:szCs w:val="28"/>
          <w:lang w:val="vi-VN"/>
        </w:rPr>
      </w:pPr>
      <w:r>
        <w:rPr>
          <w:b/>
          <w:bCs/>
          <w:sz w:val="28"/>
          <w:szCs w:val="28"/>
          <w:lang w:val="vi-VN"/>
        </w:rPr>
        <w:t xml:space="preserve">HOẠT ĐỘNG </w:t>
      </w:r>
      <w:r w:rsidR="00B672FB">
        <w:rPr>
          <w:b/>
          <w:bCs/>
          <w:sz w:val="28"/>
          <w:szCs w:val="28"/>
          <w:lang w:val="vi-VN"/>
        </w:rPr>
        <w:t xml:space="preserve">KINH DOANH </w:t>
      </w:r>
      <w:r>
        <w:rPr>
          <w:b/>
          <w:bCs/>
          <w:sz w:val="28"/>
          <w:szCs w:val="28"/>
          <w:lang w:val="vi-VN"/>
        </w:rPr>
        <w:t xml:space="preserve">TẠI </w:t>
      </w:r>
      <w:r w:rsidR="00B672FB">
        <w:rPr>
          <w:b/>
          <w:bCs/>
          <w:sz w:val="28"/>
          <w:szCs w:val="28"/>
          <w:lang w:val="vi-VN"/>
        </w:rPr>
        <w:t>CẢNG HÀNG KHÔNG</w:t>
      </w:r>
    </w:p>
    <w:p w:rsidR="00761704" w:rsidRDefault="00761704" w:rsidP="008505C9">
      <w:pPr>
        <w:spacing w:before="120" w:after="120"/>
        <w:jc w:val="center"/>
        <w:rPr>
          <w:b/>
          <w:bCs/>
          <w:sz w:val="28"/>
          <w:szCs w:val="28"/>
          <w:lang w:val="vi-VN"/>
        </w:rPr>
      </w:pPr>
      <w:r>
        <w:rPr>
          <w:b/>
          <w:bCs/>
          <w:sz w:val="28"/>
          <w:szCs w:val="28"/>
          <w:lang w:val="vi-VN"/>
        </w:rPr>
        <w:t>(Điều 33)</w:t>
      </w:r>
    </w:p>
    <w:p w:rsidR="008E192C" w:rsidRPr="00157164" w:rsidRDefault="008E192C" w:rsidP="0007777E">
      <w:pPr>
        <w:spacing w:before="120" w:after="120"/>
        <w:jc w:val="center"/>
        <w:rPr>
          <w:b/>
          <w:bCs/>
          <w:sz w:val="28"/>
          <w:szCs w:val="28"/>
          <w:lang w:val="vi-VN"/>
        </w:rPr>
      </w:pPr>
      <w:r w:rsidRPr="00157164">
        <w:rPr>
          <w:b/>
          <w:bCs/>
          <w:sz w:val="28"/>
          <w:szCs w:val="28"/>
          <w:lang w:val="vi-VN"/>
        </w:rPr>
        <w:lastRenderedPageBreak/>
        <w:t>M</w:t>
      </w:r>
      <w:r w:rsidR="00157164">
        <w:rPr>
          <w:b/>
          <w:bCs/>
          <w:sz w:val="28"/>
          <w:szCs w:val="28"/>
          <w:lang w:val="en-US"/>
        </w:rPr>
        <w:t>ỤC</w:t>
      </w:r>
      <w:r w:rsidRPr="00157164">
        <w:rPr>
          <w:b/>
          <w:bCs/>
          <w:sz w:val="28"/>
          <w:szCs w:val="28"/>
          <w:lang w:val="vi-VN"/>
        </w:rPr>
        <w:t xml:space="preserve"> 1. KINH DOANH CẢNG HÀNG KHÔNG</w:t>
      </w:r>
    </w:p>
    <w:p w:rsidR="00FD1FCF" w:rsidRPr="00157164" w:rsidRDefault="00B672FB" w:rsidP="00FD1FCF">
      <w:pPr>
        <w:spacing w:before="120" w:after="120"/>
        <w:ind w:firstLine="567"/>
        <w:jc w:val="both"/>
        <w:rPr>
          <w:b/>
          <w:bCs/>
          <w:color w:val="FF0000"/>
          <w:sz w:val="28"/>
          <w:szCs w:val="28"/>
          <w:lang w:val="vi-VN"/>
        </w:rPr>
      </w:pPr>
      <w:r w:rsidRPr="00157164">
        <w:rPr>
          <w:b/>
          <w:bCs/>
          <w:color w:val="FF0000"/>
          <w:sz w:val="28"/>
          <w:szCs w:val="28"/>
          <w:lang w:val="vi-VN"/>
        </w:rPr>
        <w:t xml:space="preserve">Điều </w:t>
      </w:r>
      <w:r w:rsidR="00436185" w:rsidRPr="00157164">
        <w:rPr>
          <w:b/>
          <w:bCs/>
          <w:color w:val="FF0000"/>
          <w:sz w:val="28"/>
          <w:szCs w:val="28"/>
          <w:lang w:val="vi-VN"/>
        </w:rPr>
        <w:t>31</w:t>
      </w:r>
      <w:r w:rsidRPr="00157164">
        <w:rPr>
          <w:b/>
          <w:bCs/>
          <w:color w:val="FF0000"/>
          <w:sz w:val="28"/>
          <w:szCs w:val="28"/>
          <w:lang w:val="vi-VN"/>
        </w:rPr>
        <w:t xml:space="preserve">. </w:t>
      </w:r>
      <w:r w:rsidR="00FD1FCF" w:rsidRPr="00157164">
        <w:rPr>
          <w:b/>
          <w:bCs/>
          <w:color w:val="FF0000"/>
          <w:sz w:val="28"/>
          <w:szCs w:val="28"/>
          <w:lang w:val="vi-VN"/>
        </w:rPr>
        <w:t>Điều kiện kinh doanh cảng hàng không</w:t>
      </w:r>
    </w:p>
    <w:p w:rsidR="00BD2F55" w:rsidRPr="00157164" w:rsidRDefault="00CD409A" w:rsidP="00BD2F55">
      <w:pPr>
        <w:spacing w:before="120" w:after="120"/>
        <w:ind w:firstLine="567"/>
        <w:jc w:val="both"/>
        <w:rPr>
          <w:color w:val="FF0000"/>
          <w:sz w:val="28"/>
          <w:szCs w:val="28"/>
          <w:lang w:val="vi-VN"/>
        </w:rPr>
      </w:pPr>
      <w:r w:rsidRPr="00157164">
        <w:rPr>
          <w:color w:val="FF0000"/>
          <w:sz w:val="28"/>
          <w:szCs w:val="28"/>
          <w:lang w:val="vi-VN"/>
        </w:rPr>
        <w:t xml:space="preserve">1. </w:t>
      </w:r>
      <w:r w:rsidR="00BD2F55" w:rsidRPr="00157164">
        <w:rPr>
          <w:color w:val="FF0000"/>
          <w:sz w:val="28"/>
          <w:szCs w:val="28"/>
          <w:lang w:val="vi-VN"/>
        </w:rPr>
        <w:t xml:space="preserve">Đáp ứng các điều kiện về vốn </w:t>
      </w:r>
      <w:r w:rsidR="00193DF1" w:rsidRPr="00157164">
        <w:rPr>
          <w:color w:val="FF0000"/>
          <w:sz w:val="28"/>
          <w:szCs w:val="28"/>
          <w:lang w:val="vi-VN"/>
        </w:rPr>
        <w:t xml:space="preserve">để thành lập và duy trì doanh nghiệp cảng hàng không </w:t>
      </w:r>
      <w:r w:rsidR="00BD2F55" w:rsidRPr="00157164">
        <w:rPr>
          <w:color w:val="FF0000"/>
          <w:sz w:val="28"/>
          <w:szCs w:val="28"/>
          <w:lang w:val="vi-VN"/>
        </w:rPr>
        <w:t>như sau:</w:t>
      </w:r>
    </w:p>
    <w:p w:rsidR="00BD2F55" w:rsidRPr="00157164" w:rsidRDefault="00BD2F55" w:rsidP="00BD2F55">
      <w:pPr>
        <w:spacing w:before="120" w:after="120"/>
        <w:ind w:firstLine="567"/>
        <w:jc w:val="both"/>
        <w:rPr>
          <w:color w:val="FF0000"/>
          <w:sz w:val="28"/>
          <w:szCs w:val="28"/>
          <w:lang w:val="vi-VN"/>
        </w:rPr>
      </w:pPr>
      <w:r w:rsidRPr="00157164">
        <w:rPr>
          <w:color w:val="FF0000"/>
          <w:sz w:val="28"/>
          <w:szCs w:val="28"/>
          <w:lang w:val="vi-VN"/>
        </w:rPr>
        <w:t>a) Mức vốn tối thiểu: 100 tỷ đồng Việt Nam;</w:t>
      </w:r>
    </w:p>
    <w:p w:rsidR="00BD2F55" w:rsidRPr="00157164" w:rsidRDefault="00BD2F55" w:rsidP="00BD2F55">
      <w:pPr>
        <w:spacing w:before="120" w:after="120"/>
        <w:ind w:firstLine="567"/>
        <w:jc w:val="both"/>
        <w:rPr>
          <w:color w:val="FF0000"/>
          <w:sz w:val="28"/>
          <w:szCs w:val="28"/>
          <w:lang w:val="vi-VN"/>
        </w:rPr>
      </w:pPr>
      <w:r w:rsidRPr="00157164">
        <w:rPr>
          <w:color w:val="FF0000"/>
          <w:sz w:val="28"/>
          <w:szCs w:val="28"/>
          <w:lang w:val="vi-VN"/>
        </w:rPr>
        <w:t>b) Tỷ lệ vốn của nhà đầu tư nước ngoài chiếm không quá 30% vốn điều lệ</w:t>
      </w:r>
      <w:r w:rsidR="00193DF1" w:rsidRPr="00157164">
        <w:rPr>
          <w:color w:val="FF0000"/>
          <w:sz w:val="28"/>
          <w:szCs w:val="28"/>
          <w:lang w:val="vi-VN"/>
        </w:rPr>
        <w:t xml:space="preserve"> của doanh nghiệp</w:t>
      </w:r>
      <w:r w:rsidRPr="00157164">
        <w:rPr>
          <w:color w:val="FF0000"/>
          <w:sz w:val="28"/>
          <w:szCs w:val="28"/>
          <w:lang w:val="vi-VN"/>
        </w:rPr>
        <w:t>.</w:t>
      </w:r>
    </w:p>
    <w:p w:rsidR="00CD409A" w:rsidRPr="00157164" w:rsidRDefault="00CD409A" w:rsidP="001C3B07">
      <w:pPr>
        <w:spacing w:before="120" w:after="120"/>
        <w:ind w:firstLine="567"/>
        <w:jc w:val="both"/>
        <w:rPr>
          <w:color w:val="FF0000"/>
          <w:sz w:val="28"/>
          <w:szCs w:val="28"/>
          <w:lang w:val="vi-VN"/>
        </w:rPr>
      </w:pPr>
      <w:r w:rsidRPr="00157164">
        <w:rPr>
          <w:color w:val="FF0000"/>
          <w:sz w:val="28"/>
          <w:szCs w:val="28"/>
          <w:lang w:val="vi-VN"/>
        </w:rPr>
        <w:t>2. Có tổ chức bộ máy thực hiện hệ thống quản lý an toàn hàng không, an ninh hàng không và hoạt động đầu tư, kinh doanh, khai thác cảng hàng không.</w:t>
      </w:r>
    </w:p>
    <w:p w:rsidR="001C3B07" w:rsidRDefault="001C3B07" w:rsidP="00CD409A">
      <w:pPr>
        <w:spacing w:before="120" w:after="120"/>
        <w:ind w:firstLine="567"/>
        <w:jc w:val="both"/>
        <w:rPr>
          <w:color w:val="FF0000"/>
          <w:sz w:val="28"/>
          <w:szCs w:val="28"/>
          <w:lang w:val="vi-VN"/>
        </w:rPr>
      </w:pPr>
      <w:r>
        <w:rPr>
          <w:color w:val="FF0000"/>
          <w:sz w:val="28"/>
          <w:szCs w:val="28"/>
          <w:lang w:val="vi-VN"/>
        </w:rPr>
        <w:t xml:space="preserve">3. Có tài liệu chứng minh chủ sở hữu của cảng hàng không hoặc được giao đầu tư </w:t>
      </w:r>
      <w:r w:rsidRPr="00113ECD">
        <w:rPr>
          <w:color w:val="FF0000"/>
          <w:sz w:val="28"/>
          <w:szCs w:val="28"/>
          <w:lang w:val="vi-VN"/>
        </w:rPr>
        <w:t>xây dựng cảng hàng không (đối với cảng hàng không mới xây dựng)</w:t>
      </w:r>
      <w:r>
        <w:rPr>
          <w:color w:val="FF0000"/>
          <w:sz w:val="28"/>
          <w:szCs w:val="28"/>
          <w:lang w:val="vi-VN"/>
        </w:rPr>
        <w:t xml:space="preserve"> hoặc </w:t>
      </w:r>
      <w:r w:rsidRPr="00113ECD">
        <w:rPr>
          <w:color w:val="FF0000"/>
          <w:sz w:val="28"/>
          <w:szCs w:val="28"/>
          <w:lang w:val="vi-VN"/>
        </w:rPr>
        <w:t>văn bản chứng minh doanh nghiệp được giao quản lý, khai thác cảng hàng không</w:t>
      </w:r>
      <w:r>
        <w:rPr>
          <w:color w:val="FF0000"/>
          <w:sz w:val="28"/>
          <w:szCs w:val="28"/>
          <w:lang w:val="vi-VN"/>
        </w:rPr>
        <w:t>.</w:t>
      </w:r>
    </w:p>
    <w:p w:rsidR="00144D0E" w:rsidRDefault="00027E72" w:rsidP="00CD409A">
      <w:pPr>
        <w:spacing w:before="120" w:after="120"/>
        <w:ind w:firstLine="567"/>
        <w:jc w:val="both"/>
        <w:rPr>
          <w:color w:val="FF0000"/>
          <w:sz w:val="28"/>
          <w:szCs w:val="28"/>
          <w:lang w:val="vi-VN"/>
        </w:rPr>
      </w:pPr>
      <w:r>
        <w:rPr>
          <w:color w:val="FF0000"/>
          <w:sz w:val="28"/>
          <w:szCs w:val="28"/>
          <w:lang w:val="vi-VN"/>
        </w:rPr>
        <w:t>4. Đối với các doanh nghiệp thuộc lực lượng vũ trang không áp dụng quy định tại Mục này.</w:t>
      </w:r>
    </w:p>
    <w:p w:rsidR="00B672FB" w:rsidRPr="00510C4A" w:rsidRDefault="00B672FB" w:rsidP="0007777E">
      <w:pPr>
        <w:spacing w:before="120" w:after="120"/>
        <w:ind w:firstLine="567"/>
        <w:jc w:val="both"/>
        <w:rPr>
          <w:sz w:val="28"/>
          <w:szCs w:val="28"/>
          <w:lang w:val="vi-VN"/>
        </w:rPr>
      </w:pPr>
      <w:r w:rsidRPr="00510C4A">
        <w:rPr>
          <w:b/>
          <w:bCs/>
          <w:sz w:val="28"/>
          <w:szCs w:val="28"/>
          <w:lang w:val="vi-VN"/>
        </w:rPr>
        <w:t xml:space="preserve">Điều </w:t>
      </w:r>
      <w:r w:rsidR="00436185">
        <w:rPr>
          <w:b/>
          <w:bCs/>
          <w:sz w:val="28"/>
          <w:szCs w:val="28"/>
          <w:lang w:val="vi-VN"/>
        </w:rPr>
        <w:t>32</w:t>
      </w:r>
      <w:r w:rsidRPr="00510C4A">
        <w:rPr>
          <w:b/>
          <w:bCs/>
          <w:sz w:val="28"/>
          <w:szCs w:val="28"/>
          <w:lang w:val="vi-VN"/>
        </w:rPr>
        <w:t>. Giấy phép kinh doanh cảng hàng không</w:t>
      </w:r>
    </w:p>
    <w:p w:rsidR="00E87E0D" w:rsidRDefault="00E87E0D" w:rsidP="00E87E0D">
      <w:pPr>
        <w:spacing w:before="120" w:after="120"/>
        <w:ind w:firstLine="567"/>
        <w:jc w:val="both"/>
        <w:rPr>
          <w:sz w:val="28"/>
          <w:szCs w:val="28"/>
          <w:lang w:val="vi-VN"/>
        </w:rPr>
      </w:pPr>
      <w:r>
        <w:rPr>
          <w:sz w:val="28"/>
          <w:szCs w:val="28"/>
          <w:lang w:val="vi-VN"/>
        </w:rPr>
        <w:t>1. Giấy phép kinh doanh cảng hàng</w:t>
      </w:r>
      <w:r w:rsidR="001C3B07">
        <w:rPr>
          <w:sz w:val="28"/>
          <w:szCs w:val="28"/>
          <w:lang w:val="vi-VN"/>
        </w:rPr>
        <w:t xml:space="preserve"> không </w:t>
      </w:r>
      <w:r>
        <w:rPr>
          <w:sz w:val="28"/>
          <w:szCs w:val="28"/>
          <w:lang w:val="vi-VN"/>
        </w:rPr>
        <w:t>được</w:t>
      </w:r>
      <w:r w:rsidR="001C3B07">
        <w:rPr>
          <w:sz w:val="28"/>
          <w:szCs w:val="28"/>
          <w:lang w:val="vi-VN"/>
        </w:rPr>
        <w:t xml:space="preserve"> cấp</w:t>
      </w:r>
      <w:r>
        <w:rPr>
          <w:sz w:val="28"/>
          <w:szCs w:val="28"/>
          <w:lang w:val="vi-VN"/>
        </w:rPr>
        <w:t xml:space="preserve"> cho 01 doanh nghiệp và phạm vi kinh doanh có thể bao gồm</w:t>
      </w:r>
      <w:r w:rsidR="001C3B07">
        <w:rPr>
          <w:sz w:val="28"/>
          <w:szCs w:val="28"/>
          <w:lang w:val="vi-VN"/>
        </w:rPr>
        <w:t xml:space="preserve"> một hoặc</w:t>
      </w:r>
      <w:r>
        <w:rPr>
          <w:sz w:val="28"/>
          <w:szCs w:val="28"/>
          <w:lang w:val="vi-VN"/>
        </w:rPr>
        <w:t xml:space="preserve"> nhiều cảng hàng không.</w:t>
      </w:r>
    </w:p>
    <w:p w:rsidR="00E87E0D" w:rsidRDefault="00E87E0D" w:rsidP="00E87E0D">
      <w:pPr>
        <w:spacing w:before="120" w:after="120"/>
        <w:ind w:firstLine="567"/>
        <w:jc w:val="both"/>
        <w:rPr>
          <w:sz w:val="28"/>
          <w:szCs w:val="28"/>
          <w:lang w:val="vi-VN"/>
        </w:rPr>
      </w:pPr>
      <w:r>
        <w:rPr>
          <w:sz w:val="28"/>
          <w:szCs w:val="28"/>
          <w:lang w:val="vi-VN"/>
        </w:rPr>
        <w:t>2. Doanh nghiệp cảng hàng không được cấp Giấy phép kinh doanh cảng hàng khi đáp ứng các điều kiện quy định tại Điều</w:t>
      </w:r>
      <w:r w:rsidR="00436185">
        <w:rPr>
          <w:sz w:val="28"/>
          <w:szCs w:val="28"/>
          <w:lang w:val="vi-VN"/>
        </w:rPr>
        <w:t xml:space="preserve"> 31</w:t>
      </w:r>
      <w:r>
        <w:rPr>
          <w:sz w:val="28"/>
          <w:szCs w:val="28"/>
          <w:lang w:val="vi-VN"/>
        </w:rPr>
        <w:t xml:space="preserve"> Nghị định này.</w:t>
      </w:r>
    </w:p>
    <w:p w:rsidR="00F668A1" w:rsidRPr="00510C4A" w:rsidRDefault="00E87E0D" w:rsidP="0007777E">
      <w:pPr>
        <w:spacing w:before="120" w:after="120"/>
        <w:ind w:firstLine="567"/>
        <w:jc w:val="both"/>
        <w:rPr>
          <w:sz w:val="28"/>
          <w:szCs w:val="28"/>
          <w:lang w:val="vi-VN"/>
        </w:rPr>
      </w:pPr>
      <w:r>
        <w:rPr>
          <w:sz w:val="28"/>
          <w:szCs w:val="28"/>
          <w:lang w:val="vi-VN"/>
        </w:rPr>
        <w:t>3</w:t>
      </w:r>
      <w:r w:rsidR="00B672FB" w:rsidRPr="00510C4A">
        <w:rPr>
          <w:sz w:val="28"/>
          <w:szCs w:val="28"/>
          <w:lang w:val="vi-VN"/>
        </w:rPr>
        <w:t xml:space="preserve">. </w:t>
      </w:r>
      <w:r w:rsidR="00F668A1">
        <w:rPr>
          <w:sz w:val="28"/>
          <w:szCs w:val="28"/>
          <w:lang w:val="vi-VN"/>
        </w:rPr>
        <w:t xml:space="preserve">Doanh nghiệp </w:t>
      </w:r>
      <w:r w:rsidR="00F668A1" w:rsidRPr="00F668A1">
        <w:rPr>
          <w:sz w:val="28"/>
          <w:szCs w:val="28"/>
          <w:lang w:val="vi-VN"/>
        </w:rPr>
        <w:t xml:space="preserve">đề nghị cấp Giấy phép kinh doanh cảng hàng không gửi 01 bộ hồ sơ trực tiếp hoặc qua đường bưu chính hoặc trên môi trường điện tử hoặc bằng các hình thức phù hợp khác đến </w:t>
      </w:r>
      <w:r w:rsidR="000F765B" w:rsidRPr="000F765B">
        <w:rPr>
          <w:color w:val="FF0000"/>
          <w:sz w:val="28"/>
          <w:szCs w:val="28"/>
          <w:lang w:val="vi-VN"/>
        </w:rPr>
        <w:t>Cục Hàng không Việt Nam</w:t>
      </w:r>
      <w:r w:rsidR="00F668A1" w:rsidRPr="00F668A1">
        <w:rPr>
          <w:sz w:val="28"/>
          <w:szCs w:val="28"/>
          <w:lang w:val="vi-VN"/>
        </w:rPr>
        <w:t xml:space="preserve"> và phải chịu trách nhiệm về tính chính xác, trung thực của thông tin trong hồ sơ. Hồ sơ gồm:</w:t>
      </w:r>
    </w:p>
    <w:p w:rsidR="00B672FB" w:rsidRPr="00F54F85" w:rsidRDefault="00B672FB" w:rsidP="00F54F85">
      <w:pPr>
        <w:spacing w:before="120" w:after="120"/>
        <w:ind w:firstLine="567"/>
        <w:jc w:val="both"/>
        <w:rPr>
          <w:color w:val="FF0000"/>
          <w:sz w:val="28"/>
          <w:szCs w:val="28"/>
          <w:lang w:val="vi-VN"/>
        </w:rPr>
      </w:pPr>
      <w:r w:rsidRPr="00510C4A">
        <w:rPr>
          <w:sz w:val="28"/>
          <w:szCs w:val="28"/>
          <w:lang w:val="vi-VN"/>
        </w:rPr>
        <w:t xml:space="preserve">a) Đơn đề nghị cấp Giấy phép theo Mẫu số </w:t>
      </w:r>
      <w:r w:rsidR="004F778D">
        <w:rPr>
          <w:sz w:val="28"/>
          <w:szCs w:val="28"/>
          <w:lang w:val="vi-VN"/>
        </w:rPr>
        <w:t>01</w:t>
      </w:r>
      <w:r w:rsidRPr="00510C4A">
        <w:rPr>
          <w:sz w:val="28"/>
          <w:szCs w:val="28"/>
          <w:lang w:val="vi-VN"/>
        </w:rPr>
        <w:t xml:space="preserve"> quy định tại Phụ lục ban hành kèm theo Nghị định này;</w:t>
      </w:r>
      <w:r w:rsidR="00F54F85">
        <w:rPr>
          <w:sz w:val="28"/>
          <w:szCs w:val="28"/>
          <w:lang w:val="vi-VN"/>
        </w:rPr>
        <w:t xml:space="preserve"> </w:t>
      </w:r>
    </w:p>
    <w:p w:rsidR="00F54F85" w:rsidRPr="00157164" w:rsidRDefault="00F54F85" w:rsidP="00F54F85">
      <w:pPr>
        <w:spacing w:before="120" w:after="120"/>
        <w:ind w:firstLine="567"/>
        <w:jc w:val="both"/>
        <w:rPr>
          <w:sz w:val="28"/>
          <w:szCs w:val="28"/>
          <w:lang w:val="vi-VN"/>
        </w:rPr>
      </w:pPr>
      <w:r w:rsidRPr="00F54F85">
        <w:rPr>
          <w:sz w:val="28"/>
          <w:szCs w:val="28"/>
          <w:lang w:val="vi-VN"/>
        </w:rPr>
        <w:t>b) Bản sao</w:t>
      </w:r>
      <w:r w:rsidR="00A54DFE">
        <w:rPr>
          <w:sz w:val="28"/>
          <w:szCs w:val="28"/>
          <w:lang w:val="vi-VN"/>
        </w:rPr>
        <w:t xml:space="preserve"> hoặc bản sao điện tử</w:t>
      </w:r>
      <w:r w:rsidRPr="00F54F85">
        <w:rPr>
          <w:sz w:val="28"/>
          <w:szCs w:val="28"/>
          <w:lang w:val="vi-VN"/>
        </w:rPr>
        <w:t xml:space="preserve"> </w:t>
      </w:r>
      <w:r w:rsidR="00A54DFE">
        <w:rPr>
          <w:sz w:val="28"/>
          <w:szCs w:val="28"/>
          <w:lang w:val="vi-VN"/>
        </w:rPr>
        <w:t xml:space="preserve">các </w:t>
      </w:r>
      <w:r w:rsidR="00982034">
        <w:rPr>
          <w:sz w:val="28"/>
          <w:szCs w:val="28"/>
          <w:lang w:val="vi-VN"/>
        </w:rPr>
        <w:t xml:space="preserve">tài liệu chứng minh </w:t>
      </w:r>
      <w:r w:rsidR="00982034" w:rsidRPr="00F54F85">
        <w:rPr>
          <w:sz w:val="28"/>
          <w:szCs w:val="28"/>
          <w:lang w:val="vi-VN"/>
        </w:rPr>
        <w:t xml:space="preserve">về việc đáp ứng các </w:t>
      </w:r>
      <w:r w:rsidR="00982034" w:rsidRPr="00157164">
        <w:rPr>
          <w:sz w:val="28"/>
          <w:szCs w:val="28"/>
          <w:lang w:val="vi-VN"/>
        </w:rPr>
        <w:t xml:space="preserve">điều kiện </w:t>
      </w:r>
      <w:r w:rsidR="001C3B07" w:rsidRPr="00157164">
        <w:rPr>
          <w:sz w:val="28"/>
          <w:szCs w:val="28"/>
          <w:lang w:val="vi-VN"/>
        </w:rPr>
        <w:t xml:space="preserve">kinh doanh tại khoản 2, khoản 3 Điều </w:t>
      </w:r>
      <w:r w:rsidR="00436185" w:rsidRPr="00157164">
        <w:rPr>
          <w:sz w:val="28"/>
          <w:szCs w:val="28"/>
          <w:lang w:val="vi-VN"/>
        </w:rPr>
        <w:t>31</w:t>
      </w:r>
      <w:r w:rsidR="00193DF1" w:rsidRPr="00157164">
        <w:rPr>
          <w:sz w:val="28"/>
          <w:szCs w:val="28"/>
          <w:lang w:val="vi-VN"/>
        </w:rPr>
        <w:t xml:space="preserve"> Nghị định này</w:t>
      </w:r>
      <w:r w:rsidR="00982034" w:rsidRPr="00157164">
        <w:rPr>
          <w:sz w:val="28"/>
          <w:szCs w:val="28"/>
          <w:lang w:val="vi-VN"/>
        </w:rPr>
        <w:t>;</w:t>
      </w:r>
    </w:p>
    <w:p w:rsidR="00B672FB" w:rsidRPr="00E87E0D" w:rsidRDefault="00AF7075" w:rsidP="0007777E">
      <w:pPr>
        <w:spacing w:before="120" w:after="120"/>
        <w:ind w:firstLine="567"/>
        <w:jc w:val="both"/>
        <w:rPr>
          <w:sz w:val="28"/>
          <w:szCs w:val="28"/>
          <w:lang w:val="vi-VN"/>
        </w:rPr>
      </w:pPr>
      <w:r w:rsidRPr="00157164">
        <w:rPr>
          <w:sz w:val="28"/>
          <w:szCs w:val="28"/>
          <w:lang w:val="vi-VN"/>
        </w:rPr>
        <w:t>c</w:t>
      </w:r>
      <w:r w:rsidR="00B672FB" w:rsidRPr="00157164">
        <w:rPr>
          <w:sz w:val="28"/>
          <w:szCs w:val="28"/>
          <w:lang w:val="vi-VN"/>
        </w:rPr>
        <w:t xml:space="preserve">) </w:t>
      </w:r>
      <w:r w:rsidR="00F668A1" w:rsidRPr="00157164">
        <w:rPr>
          <w:sz w:val="28"/>
          <w:szCs w:val="28"/>
          <w:lang w:val="vi-VN"/>
        </w:rPr>
        <w:t>Bản chính hoặc bản sao điện tử có chứng thực từ bản chính (đối với trường hợp gửi trên môi trường điện tử) văn bản xác nhận vốn</w:t>
      </w:r>
      <w:r w:rsidR="00193DF1" w:rsidRPr="00157164">
        <w:rPr>
          <w:sz w:val="28"/>
          <w:szCs w:val="28"/>
          <w:lang w:val="vi-VN"/>
        </w:rPr>
        <w:t>, tài liệu</w:t>
      </w:r>
      <w:r w:rsidR="00193DF1" w:rsidRPr="00157164">
        <w:rPr>
          <w:color w:val="FF0000"/>
          <w:sz w:val="28"/>
          <w:szCs w:val="28"/>
          <w:lang w:val="vi-VN"/>
        </w:rPr>
        <w:t xml:space="preserve"> chứng minh về việc đáp ứng tỷ lệ vốn của nhà đầu tư nước ngoài</w:t>
      </w:r>
      <w:r w:rsidR="00193DF1" w:rsidRPr="00157164">
        <w:rPr>
          <w:sz w:val="28"/>
          <w:szCs w:val="28"/>
          <w:lang w:val="vi-VN"/>
        </w:rPr>
        <w:t>.</w:t>
      </w:r>
    </w:p>
    <w:p w:rsidR="001517CA" w:rsidRPr="00E87E0D" w:rsidRDefault="00E87E0D" w:rsidP="002B63EA">
      <w:pPr>
        <w:spacing w:before="120" w:after="120"/>
        <w:ind w:firstLine="567"/>
        <w:jc w:val="both"/>
        <w:rPr>
          <w:color w:val="FF0000"/>
          <w:sz w:val="28"/>
          <w:szCs w:val="28"/>
          <w:lang w:val="vi-VN"/>
        </w:rPr>
      </w:pPr>
      <w:r w:rsidRPr="00E87E0D">
        <w:rPr>
          <w:color w:val="FF0000"/>
          <w:sz w:val="28"/>
          <w:szCs w:val="28"/>
          <w:lang w:val="vi-VN"/>
        </w:rPr>
        <w:t>4</w:t>
      </w:r>
      <w:r w:rsidR="00761704" w:rsidRPr="00E87E0D">
        <w:rPr>
          <w:color w:val="FF0000"/>
          <w:sz w:val="28"/>
          <w:szCs w:val="28"/>
          <w:lang w:val="vi-VN"/>
        </w:rPr>
        <w:t>. Doanh nghiệp đề nghị cấp Giấy phép kinh doanh cảng hàng không phải nộp phí</w:t>
      </w:r>
      <w:r w:rsidR="00DE7E82" w:rsidRPr="00E87E0D">
        <w:rPr>
          <w:color w:val="FF0000"/>
          <w:sz w:val="28"/>
          <w:szCs w:val="28"/>
          <w:lang w:val="vi-VN"/>
        </w:rPr>
        <w:t xml:space="preserve"> </w:t>
      </w:r>
      <w:r w:rsidR="001517CA" w:rsidRPr="00E87E0D">
        <w:rPr>
          <w:color w:val="FF0000"/>
          <w:sz w:val="28"/>
          <w:szCs w:val="28"/>
          <w:lang w:val="vi-VN"/>
        </w:rPr>
        <w:t>theo quy định.</w:t>
      </w:r>
    </w:p>
    <w:p w:rsidR="00654E21" w:rsidRPr="00E87E0D" w:rsidRDefault="00E87E0D" w:rsidP="001517CA">
      <w:pPr>
        <w:spacing w:before="120" w:after="120"/>
        <w:ind w:firstLine="567"/>
        <w:jc w:val="both"/>
        <w:rPr>
          <w:sz w:val="28"/>
          <w:szCs w:val="28"/>
          <w:lang w:val="vi-VN"/>
        </w:rPr>
      </w:pPr>
      <w:r w:rsidRPr="00E87E0D">
        <w:rPr>
          <w:sz w:val="28"/>
          <w:szCs w:val="28"/>
          <w:lang w:val="vi-VN"/>
        </w:rPr>
        <w:t>5</w:t>
      </w:r>
      <w:r w:rsidR="00B672FB" w:rsidRPr="00E87E0D">
        <w:rPr>
          <w:sz w:val="28"/>
          <w:szCs w:val="28"/>
          <w:lang w:val="vi-VN"/>
        </w:rPr>
        <w:t xml:space="preserve">. Trong thời hạn </w:t>
      </w:r>
      <w:r w:rsidR="00CF01E8" w:rsidRPr="00E87E0D">
        <w:rPr>
          <w:sz w:val="28"/>
          <w:szCs w:val="28"/>
          <w:lang w:val="vi-VN"/>
        </w:rPr>
        <w:t>07</w:t>
      </w:r>
      <w:r w:rsidR="00B672FB" w:rsidRPr="00E87E0D">
        <w:rPr>
          <w:sz w:val="28"/>
          <w:szCs w:val="28"/>
          <w:lang w:val="vi-VN"/>
        </w:rPr>
        <w:t xml:space="preserve"> ngày</w:t>
      </w:r>
      <w:r w:rsidR="00F668A1" w:rsidRPr="00E87E0D">
        <w:rPr>
          <w:sz w:val="28"/>
          <w:szCs w:val="28"/>
          <w:lang w:val="vi-VN"/>
        </w:rPr>
        <w:t xml:space="preserve"> làm việc</w:t>
      </w:r>
      <w:r w:rsidR="00B672FB" w:rsidRPr="00E87E0D">
        <w:rPr>
          <w:sz w:val="28"/>
          <w:szCs w:val="28"/>
          <w:lang w:val="vi-VN"/>
        </w:rPr>
        <w:t xml:space="preserve"> kể từ ngày</w:t>
      </w:r>
      <w:r w:rsidR="00AF7075" w:rsidRPr="00E87E0D">
        <w:rPr>
          <w:sz w:val="28"/>
          <w:szCs w:val="28"/>
          <w:lang w:val="vi-VN"/>
        </w:rPr>
        <w:t xml:space="preserve"> nhận đủ hồ sơ theo quy định</w:t>
      </w:r>
      <w:r w:rsidR="00654E21" w:rsidRPr="00E87E0D">
        <w:rPr>
          <w:sz w:val="28"/>
          <w:szCs w:val="28"/>
          <w:lang w:val="vi-VN"/>
        </w:rPr>
        <w:t>,</w:t>
      </w:r>
      <w:r w:rsidR="00CF01E8" w:rsidRPr="00E87E0D">
        <w:rPr>
          <w:sz w:val="28"/>
          <w:szCs w:val="28"/>
          <w:lang w:val="vi-VN"/>
        </w:rPr>
        <w:t xml:space="preserve"> </w:t>
      </w:r>
      <w:r w:rsidR="00654E21" w:rsidRPr="00E87E0D">
        <w:rPr>
          <w:sz w:val="28"/>
          <w:szCs w:val="28"/>
          <w:lang w:val="vi-VN"/>
        </w:rPr>
        <w:t>Cục Hàng không Việt Nam</w:t>
      </w:r>
      <w:r w:rsidR="00CF01E8" w:rsidRPr="00E87E0D">
        <w:rPr>
          <w:sz w:val="28"/>
          <w:szCs w:val="28"/>
          <w:lang w:val="vi-VN"/>
        </w:rPr>
        <w:t xml:space="preserve"> thực hiện thẩm định</w:t>
      </w:r>
      <w:r w:rsidR="001517CA" w:rsidRPr="00E87E0D">
        <w:rPr>
          <w:sz w:val="28"/>
          <w:szCs w:val="28"/>
          <w:lang w:val="vi-VN"/>
        </w:rPr>
        <w:t xml:space="preserve"> và yêu cầu </w:t>
      </w:r>
      <w:r w:rsidR="001517CA" w:rsidRPr="00E87E0D">
        <w:rPr>
          <w:color w:val="FF0000"/>
          <w:sz w:val="28"/>
          <w:szCs w:val="28"/>
          <w:lang w:val="vi-VN"/>
        </w:rPr>
        <w:t>sửa đổi bổ sung hồ sơ trong trường hợp cần thiết.</w:t>
      </w:r>
      <w:r w:rsidR="001517CA" w:rsidRPr="00E87E0D">
        <w:rPr>
          <w:sz w:val="28"/>
          <w:szCs w:val="28"/>
          <w:lang w:val="vi-VN"/>
        </w:rPr>
        <w:t xml:space="preserve"> </w:t>
      </w:r>
      <w:r w:rsidR="00654E21" w:rsidRPr="00E87E0D">
        <w:rPr>
          <w:color w:val="FF0000"/>
          <w:sz w:val="28"/>
          <w:szCs w:val="28"/>
          <w:lang w:val="vi-VN"/>
        </w:rPr>
        <w:t>Sau khi nhận được hồ sơ bổ sung của doanh nghiệp</w:t>
      </w:r>
      <w:r w:rsidR="001517CA" w:rsidRPr="00E87E0D">
        <w:rPr>
          <w:color w:val="FF0000"/>
          <w:sz w:val="28"/>
          <w:szCs w:val="28"/>
          <w:lang w:val="vi-VN"/>
        </w:rPr>
        <w:t xml:space="preserve"> </w:t>
      </w:r>
      <w:r w:rsidR="001517CA" w:rsidRPr="00E87E0D">
        <w:rPr>
          <w:color w:val="FF0000"/>
          <w:sz w:val="28"/>
          <w:szCs w:val="28"/>
          <w:lang w:val="vi-VN"/>
        </w:rPr>
        <w:lastRenderedPageBreak/>
        <w:t>(</w:t>
      </w:r>
      <w:r w:rsidR="00A54DFE">
        <w:rPr>
          <w:color w:val="FF0000"/>
          <w:sz w:val="28"/>
          <w:szCs w:val="28"/>
          <w:lang w:val="vi-VN"/>
        </w:rPr>
        <w:t>nếu</w:t>
      </w:r>
      <w:r w:rsidR="001517CA" w:rsidRPr="00E87E0D">
        <w:rPr>
          <w:color w:val="FF0000"/>
          <w:sz w:val="28"/>
          <w:szCs w:val="28"/>
          <w:lang w:val="vi-VN"/>
        </w:rPr>
        <w:t xml:space="preserve"> có)</w:t>
      </w:r>
      <w:r w:rsidR="00654E21" w:rsidRPr="00E87E0D">
        <w:rPr>
          <w:color w:val="FF0000"/>
          <w:sz w:val="28"/>
          <w:szCs w:val="28"/>
          <w:lang w:val="vi-VN"/>
        </w:rPr>
        <w:t xml:space="preserve">, trong thời hạn 03 ngày làm việc, Cục Hàng không Việt Nam </w:t>
      </w:r>
      <w:r w:rsidR="00654E21" w:rsidRPr="00E87E0D">
        <w:rPr>
          <w:sz w:val="28"/>
          <w:szCs w:val="28"/>
          <w:lang w:val="vi-VN"/>
        </w:rPr>
        <w:t xml:space="preserve">cấp Giấy phép kinh doanh cảng hàng không theo Mẫu số </w:t>
      </w:r>
      <w:r w:rsidR="00684DF1">
        <w:rPr>
          <w:sz w:val="28"/>
          <w:szCs w:val="28"/>
          <w:lang w:val="vi-VN"/>
        </w:rPr>
        <w:t>02</w:t>
      </w:r>
      <w:r w:rsidR="00654E21" w:rsidRPr="00E87E0D">
        <w:rPr>
          <w:sz w:val="28"/>
          <w:szCs w:val="28"/>
          <w:lang w:val="vi-VN"/>
        </w:rPr>
        <w:t xml:space="preserve"> quy định tại Phụ lục ban hành kèm theo Nghị định này; trường hợp không cấp Giấy phép phải gửi văn bản trả lời người đề nghị và nêu rõ lý do.</w:t>
      </w:r>
    </w:p>
    <w:p w:rsidR="00306C53" w:rsidRPr="000F6724" w:rsidRDefault="00E87E0D" w:rsidP="00306C53">
      <w:pPr>
        <w:spacing w:before="120" w:after="120"/>
        <w:ind w:firstLine="567"/>
        <w:jc w:val="both"/>
        <w:rPr>
          <w:sz w:val="28"/>
          <w:szCs w:val="28"/>
          <w:lang w:val="vi-VN"/>
        </w:rPr>
      </w:pPr>
      <w:r w:rsidRPr="00E87E0D">
        <w:rPr>
          <w:sz w:val="28"/>
          <w:szCs w:val="28"/>
          <w:lang w:val="vi-VN"/>
        </w:rPr>
        <w:t>6</w:t>
      </w:r>
      <w:r w:rsidR="00306C53" w:rsidRPr="00E87E0D">
        <w:rPr>
          <w:sz w:val="28"/>
          <w:szCs w:val="28"/>
          <w:lang w:val="vi-VN"/>
        </w:rPr>
        <w:t>. Sau khi hoàn thành việc cấp</w:t>
      </w:r>
      <w:r w:rsidR="00306C53">
        <w:rPr>
          <w:sz w:val="28"/>
          <w:szCs w:val="28"/>
          <w:lang w:val="vi-VN"/>
        </w:rPr>
        <w:t xml:space="preserve"> Giấy phép kinh doanh cảng hàng không, </w:t>
      </w:r>
      <w:r w:rsidR="00306C53" w:rsidRPr="000F6724">
        <w:rPr>
          <w:sz w:val="28"/>
          <w:szCs w:val="28"/>
          <w:lang w:val="vi-VN"/>
        </w:rPr>
        <w:t xml:space="preserve">Cục Hàng không Việt Nam thông báo về việc </w:t>
      </w:r>
      <w:r w:rsidR="00306C53">
        <w:rPr>
          <w:sz w:val="28"/>
          <w:szCs w:val="28"/>
          <w:lang w:val="vi-VN"/>
        </w:rPr>
        <w:t>cấp</w:t>
      </w:r>
      <w:r w:rsidR="00306C53" w:rsidRPr="000F6724">
        <w:rPr>
          <w:sz w:val="28"/>
          <w:szCs w:val="28"/>
          <w:lang w:val="vi-VN"/>
        </w:rPr>
        <w:t xml:space="preserve"> </w:t>
      </w:r>
      <w:r w:rsidR="00306C53">
        <w:rPr>
          <w:sz w:val="28"/>
          <w:szCs w:val="28"/>
          <w:lang w:val="vi-VN"/>
        </w:rPr>
        <w:t>Giấy phép kinh doanh cảng</w:t>
      </w:r>
      <w:r w:rsidR="00306C53" w:rsidRPr="000F6724">
        <w:rPr>
          <w:sz w:val="28"/>
          <w:szCs w:val="28"/>
          <w:lang w:val="vi-VN"/>
        </w:rPr>
        <w:t xml:space="preserve"> </w:t>
      </w:r>
      <w:r w:rsidR="00306C53">
        <w:rPr>
          <w:sz w:val="28"/>
          <w:szCs w:val="28"/>
          <w:lang w:val="vi-VN"/>
        </w:rPr>
        <w:t xml:space="preserve">hàng không </w:t>
      </w:r>
      <w:r w:rsidR="00306C53" w:rsidRPr="000F6724">
        <w:rPr>
          <w:sz w:val="28"/>
          <w:szCs w:val="28"/>
          <w:lang w:val="vi-VN"/>
        </w:rPr>
        <w:t>cho Cảng vụ hàng không để thực hiện công tác kiểm tra, giám sát.</w:t>
      </w:r>
    </w:p>
    <w:p w:rsidR="00B672FB" w:rsidRPr="00440CAD" w:rsidRDefault="00B672FB" w:rsidP="0007777E">
      <w:pPr>
        <w:spacing w:before="120" w:after="120"/>
        <w:ind w:firstLine="567"/>
        <w:jc w:val="both"/>
        <w:rPr>
          <w:b/>
          <w:bCs/>
          <w:sz w:val="28"/>
          <w:szCs w:val="28"/>
          <w:lang w:val="vi-VN"/>
        </w:rPr>
      </w:pPr>
      <w:r w:rsidRPr="00440CAD">
        <w:rPr>
          <w:b/>
          <w:bCs/>
          <w:sz w:val="28"/>
          <w:szCs w:val="28"/>
          <w:lang w:val="vi-VN"/>
        </w:rPr>
        <w:t xml:space="preserve">Điều </w:t>
      </w:r>
      <w:r w:rsidR="00436185">
        <w:rPr>
          <w:b/>
          <w:bCs/>
          <w:sz w:val="28"/>
          <w:szCs w:val="28"/>
          <w:lang w:val="vi-VN"/>
        </w:rPr>
        <w:t>33</w:t>
      </w:r>
      <w:r w:rsidRPr="00440CAD">
        <w:rPr>
          <w:b/>
          <w:bCs/>
          <w:sz w:val="28"/>
          <w:szCs w:val="28"/>
          <w:lang w:val="vi-VN"/>
        </w:rPr>
        <w:t xml:space="preserve">. </w:t>
      </w:r>
      <w:r w:rsidR="00E87E0D">
        <w:rPr>
          <w:b/>
          <w:bCs/>
          <w:sz w:val="28"/>
          <w:szCs w:val="28"/>
          <w:lang w:val="vi-VN"/>
        </w:rPr>
        <w:t>C</w:t>
      </w:r>
      <w:r w:rsidRPr="00440CAD">
        <w:rPr>
          <w:b/>
          <w:bCs/>
          <w:sz w:val="28"/>
          <w:szCs w:val="28"/>
          <w:lang w:val="vi-VN"/>
        </w:rPr>
        <w:t>ấp lại Giấy phép kinh doanh cảng hàng không</w:t>
      </w:r>
    </w:p>
    <w:p w:rsidR="00B672FB" w:rsidRPr="00440CAD" w:rsidRDefault="00C80879" w:rsidP="0007777E">
      <w:pPr>
        <w:spacing w:before="120" w:after="120"/>
        <w:ind w:firstLine="567"/>
        <w:jc w:val="both"/>
        <w:rPr>
          <w:sz w:val="28"/>
          <w:szCs w:val="28"/>
          <w:lang w:val="vi-VN"/>
        </w:rPr>
      </w:pPr>
      <w:r>
        <w:rPr>
          <w:sz w:val="28"/>
          <w:szCs w:val="28"/>
          <w:lang w:val="vi-VN"/>
        </w:rPr>
        <w:t>1</w:t>
      </w:r>
      <w:r w:rsidR="00B672FB" w:rsidRPr="00440CAD">
        <w:rPr>
          <w:sz w:val="28"/>
          <w:szCs w:val="28"/>
          <w:lang w:val="vi-VN"/>
        </w:rPr>
        <w:t xml:space="preserve">. </w:t>
      </w:r>
      <w:r w:rsidR="00E67EF5" w:rsidRPr="00440CAD">
        <w:rPr>
          <w:sz w:val="28"/>
          <w:szCs w:val="28"/>
          <w:lang w:val="vi-VN"/>
        </w:rPr>
        <w:t>Giấy phép kinh doanh cảng hàng không được cấp lại trong trường hợp mất, hỏng</w:t>
      </w:r>
      <w:r w:rsidR="0036512F">
        <w:rPr>
          <w:sz w:val="28"/>
          <w:szCs w:val="28"/>
          <w:lang w:val="vi-VN"/>
        </w:rPr>
        <w:t xml:space="preserve"> </w:t>
      </w:r>
      <w:r w:rsidR="0036512F" w:rsidRPr="00440CAD">
        <w:rPr>
          <w:sz w:val="28"/>
          <w:szCs w:val="28"/>
          <w:lang w:val="vi-VN"/>
        </w:rPr>
        <w:t>hoặc thay đổi nội dung trong giấy phép</w:t>
      </w:r>
      <w:r w:rsidR="0036512F">
        <w:rPr>
          <w:sz w:val="28"/>
          <w:szCs w:val="28"/>
          <w:lang w:val="vi-VN"/>
        </w:rPr>
        <w:t>,</w:t>
      </w:r>
      <w:r w:rsidR="00E67EF5" w:rsidRPr="00440CAD">
        <w:rPr>
          <w:sz w:val="28"/>
          <w:szCs w:val="28"/>
          <w:lang w:val="vi-VN"/>
        </w:rPr>
        <w:t xml:space="preserve"> </w:t>
      </w:r>
      <w:r w:rsidR="00B672FB" w:rsidRPr="00440CAD">
        <w:rPr>
          <w:sz w:val="28"/>
          <w:szCs w:val="28"/>
          <w:lang w:val="vi-VN"/>
        </w:rPr>
        <w:t>Doanh nghiệp cảng hàng không gửi 01 bộ hồ sơ đề nghị cấp lại Giấy phép kinh doanh cảng hàng không trực tiếp hoặc qua đường bưu chính hoặc bằng các hình thức phù hợp khác đến Cục Hàng không Việt Nam và phải chịu trách nhiệm về tính chính xác, trung thực của thông tin trong hồ sơ. Hồ sơ gồm:</w:t>
      </w:r>
    </w:p>
    <w:p w:rsidR="00B672FB" w:rsidRPr="00440CAD" w:rsidRDefault="00B672FB" w:rsidP="0007777E">
      <w:pPr>
        <w:spacing w:before="120" w:after="120"/>
        <w:ind w:firstLine="567"/>
        <w:jc w:val="both"/>
        <w:rPr>
          <w:sz w:val="28"/>
          <w:szCs w:val="28"/>
          <w:lang w:val="vi-VN"/>
        </w:rPr>
      </w:pPr>
      <w:r w:rsidRPr="00440CAD">
        <w:rPr>
          <w:sz w:val="28"/>
          <w:szCs w:val="28"/>
          <w:lang w:val="vi-VN"/>
        </w:rPr>
        <w:t xml:space="preserve">a) Đơn đề nghị cấp lại Giấy phép theo Mẫu số </w:t>
      </w:r>
      <w:r w:rsidR="00684DF1">
        <w:rPr>
          <w:sz w:val="28"/>
          <w:szCs w:val="28"/>
          <w:lang w:val="vi-VN"/>
        </w:rPr>
        <w:t>01</w:t>
      </w:r>
      <w:r w:rsidRPr="00440CAD">
        <w:rPr>
          <w:sz w:val="28"/>
          <w:szCs w:val="28"/>
          <w:lang w:val="vi-VN"/>
        </w:rPr>
        <w:t xml:space="preserve"> quy định tại Phụ lục ban hành kèm theo Nghị định này;</w:t>
      </w:r>
    </w:p>
    <w:p w:rsidR="00F91B92" w:rsidRDefault="00B672FB" w:rsidP="0007777E">
      <w:pPr>
        <w:spacing w:before="120" w:after="120"/>
        <w:ind w:firstLine="567"/>
        <w:jc w:val="both"/>
        <w:rPr>
          <w:sz w:val="28"/>
          <w:szCs w:val="28"/>
          <w:lang w:val="vi-VN"/>
        </w:rPr>
      </w:pPr>
      <w:r w:rsidRPr="00440CAD">
        <w:rPr>
          <w:sz w:val="28"/>
          <w:szCs w:val="28"/>
          <w:lang w:val="vi-VN"/>
        </w:rPr>
        <w:t xml:space="preserve">b) </w:t>
      </w:r>
      <w:r w:rsidR="00F91B92" w:rsidRPr="00F54F85">
        <w:rPr>
          <w:sz w:val="28"/>
          <w:szCs w:val="28"/>
          <w:lang w:val="vi-VN"/>
        </w:rPr>
        <w:t>Bản sao</w:t>
      </w:r>
      <w:r w:rsidR="00A54DFE">
        <w:rPr>
          <w:sz w:val="28"/>
          <w:szCs w:val="28"/>
          <w:lang w:val="vi-VN"/>
        </w:rPr>
        <w:t xml:space="preserve"> hoặc bản sao điện tử các </w:t>
      </w:r>
      <w:r w:rsidR="00F91B92">
        <w:rPr>
          <w:sz w:val="28"/>
          <w:szCs w:val="28"/>
          <w:lang w:val="vi-VN"/>
        </w:rPr>
        <w:t xml:space="preserve">tài liệu chứng minh </w:t>
      </w:r>
      <w:r w:rsidR="00F91B92" w:rsidRPr="00F54F85">
        <w:rPr>
          <w:sz w:val="28"/>
          <w:szCs w:val="28"/>
          <w:lang w:val="vi-VN"/>
        </w:rPr>
        <w:t>về việc</w:t>
      </w:r>
      <w:r w:rsidR="00F91B92">
        <w:rPr>
          <w:sz w:val="28"/>
          <w:szCs w:val="28"/>
          <w:lang w:val="vi-VN"/>
        </w:rPr>
        <w:t xml:space="preserve"> thay đổi nội dung giấy phép (nếu có).</w:t>
      </w:r>
    </w:p>
    <w:p w:rsidR="00107927" w:rsidRPr="00440CAD" w:rsidRDefault="00C80879" w:rsidP="00107927">
      <w:pPr>
        <w:spacing w:before="120" w:after="120"/>
        <w:ind w:firstLine="567"/>
        <w:jc w:val="both"/>
        <w:rPr>
          <w:sz w:val="28"/>
          <w:szCs w:val="28"/>
          <w:lang w:val="vi-VN"/>
        </w:rPr>
      </w:pPr>
      <w:r>
        <w:rPr>
          <w:sz w:val="28"/>
          <w:szCs w:val="28"/>
          <w:lang w:val="vi-VN"/>
        </w:rPr>
        <w:t>2</w:t>
      </w:r>
      <w:r w:rsidR="00B672FB" w:rsidRPr="00440CAD">
        <w:rPr>
          <w:sz w:val="28"/>
          <w:szCs w:val="28"/>
          <w:lang w:val="vi-VN"/>
        </w:rPr>
        <w:t>. Đối với Giấy phép cấp lại do thay đổi nội dung: trong thời hạn 05 ngày làm việc kể từ ngày</w:t>
      </w:r>
      <w:r w:rsidR="00AF7075">
        <w:rPr>
          <w:sz w:val="28"/>
          <w:szCs w:val="28"/>
          <w:lang w:val="vi-VN"/>
        </w:rPr>
        <w:t xml:space="preserve"> Cục Hàng không Việt Nam</w:t>
      </w:r>
      <w:r w:rsidR="00AF7075" w:rsidRPr="00510C4A">
        <w:rPr>
          <w:sz w:val="28"/>
          <w:szCs w:val="28"/>
          <w:lang w:val="vi-VN"/>
        </w:rPr>
        <w:t xml:space="preserve"> nhận đủ hồ sơ theo quy định</w:t>
      </w:r>
      <w:r w:rsidR="00B672FB" w:rsidRPr="00440CAD">
        <w:rPr>
          <w:sz w:val="28"/>
          <w:szCs w:val="28"/>
          <w:lang w:val="vi-VN"/>
        </w:rPr>
        <w:t>, Cục Hàng không Việt Nam cấp lại Giấy phép kinh doanh cảng hàng không</w:t>
      </w:r>
      <w:r w:rsidR="00F018F9">
        <w:rPr>
          <w:sz w:val="28"/>
          <w:szCs w:val="28"/>
          <w:lang w:val="vi-VN"/>
        </w:rPr>
        <w:t>;</w:t>
      </w:r>
      <w:r w:rsidR="00B672FB" w:rsidRPr="00440CAD">
        <w:rPr>
          <w:sz w:val="28"/>
          <w:szCs w:val="28"/>
          <w:lang w:val="vi-VN"/>
        </w:rPr>
        <w:t xml:space="preserve"> trường hợp không cấp Giấy phép phải gửi văn bản trả lời người đề nghị và nêu rõ lý do.</w:t>
      </w:r>
    </w:p>
    <w:p w:rsidR="00B672FB" w:rsidRDefault="00107927" w:rsidP="0007777E">
      <w:pPr>
        <w:spacing w:before="120" w:after="120"/>
        <w:ind w:firstLine="567"/>
        <w:jc w:val="both"/>
        <w:rPr>
          <w:sz w:val="28"/>
          <w:szCs w:val="28"/>
          <w:lang w:val="vi-VN"/>
        </w:rPr>
      </w:pPr>
      <w:r>
        <w:rPr>
          <w:sz w:val="28"/>
          <w:szCs w:val="28"/>
          <w:lang w:val="vi-VN"/>
        </w:rPr>
        <w:t>4</w:t>
      </w:r>
      <w:r w:rsidR="00B672FB" w:rsidRPr="00440CAD">
        <w:rPr>
          <w:sz w:val="28"/>
          <w:szCs w:val="28"/>
          <w:lang w:val="vi-VN"/>
        </w:rPr>
        <w:t xml:space="preserve">. Đối với Giấy phép cấp lại do bị mất, hỏng: trong thời hạn 03 </w:t>
      </w:r>
      <w:r w:rsidR="00C105ED" w:rsidRPr="00440CAD">
        <w:rPr>
          <w:sz w:val="28"/>
          <w:szCs w:val="28"/>
          <w:lang w:val="vi-VN"/>
        </w:rPr>
        <w:t>ngày làm việc kể từ ngày</w:t>
      </w:r>
      <w:r w:rsidR="00C105ED">
        <w:rPr>
          <w:sz w:val="28"/>
          <w:szCs w:val="28"/>
          <w:lang w:val="vi-VN"/>
        </w:rPr>
        <w:t xml:space="preserve"> Cục Hàng không Việt Nam</w:t>
      </w:r>
      <w:r w:rsidR="00C105ED" w:rsidRPr="00510C4A">
        <w:rPr>
          <w:sz w:val="28"/>
          <w:szCs w:val="28"/>
          <w:lang w:val="vi-VN"/>
        </w:rPr>
        <w:t xml:space="preserve"> nhận đủ hồ sơ theo quy định</w:t>
      </w:r>
      <w:r w:rsidR="00C105ED" w:rsidRPr="00440CAD">
        <w:rPr>
          <w:sz w:val="28"/>
          <w:szCs w:val="28"/>
          <w:lang w:val="vi-VN"/>
        </w:rPr>
        <w:t>, Cục Hàng không Việt Nam cấp lại Giấy phép kinh doanh cảng hàng không; trường hợp không cấp Giấy phép phải gửi văn bản trả lời người đề nghị và nêu rõ lý do.</w:t>
      </w:r>
    </w:p>
    <w:p w:rsidR="00306C53" w:rsidRDefault="00306C53" w:rsidP="00306C53">
      <w:pPr>
        <w:spacing w:before="120" w:after="120"/>
        <w:ind w:firstLine="567"/>
        <w:jc w:val="both"/>
        <w:rPr>
          <w:sz w:val="28"/>
          <w:szCs w:val="28"/>
          <w:lang w:val="vi-VN"/>
        </w:rPr>
      </w:pPr>
      <w:r>
        <w:rPr>
          <w:sz w:val="28"/>
          <w:szCs w:val="28"/>
          <w:lang w:val="vi-VN"/>
        </w:rPr>
        <w:t>5.</w:t>
      </w:r>
      <w:r w:rsidRPr="000F6724">
        <w:rPr>
          <w:sz w:val="28"/>
          <w:szCs w:val="28"/>
          <w:lang w:val="vi-VN"/>
        </w:rPr>
        <w:t xml:space="preserve"> </w:t>
      </w:r>
      <w:r>
        <w:rPr>
          <w:sz w:val="28"/>
          <w:szCs w:val="28"/>
          <w:lang w:val="vi-VN"/>
        </w:rPr>
        <w:t xml:space="preserve">Sau khi hoàn thành việc cấp lại Giấy phép kinh doanh cảng hàng không, </w:t>
      </w:r>
      <w:r w:rsidRPr="000F6724">
        <w:rPr>
          <w:sz w:val="28"/>
          <w:szCs w:val="28"/>
          <w:lang w:val="vi-VN"/>
        </w:rPr>
        <w:t xml:space="preserve">Cục Hàng không Việt Nam thông báo về việc </w:t>
      </w:r>
      <w:r>
        <w:rPr>
          <w:sz w:val="28"/>
          <w:szCs w:val="28"/>
          <w:lang w:val="vi-VN"/>
        </w:rPr>
        <w:t>cấp lại</w:t>
      </w:r>
      <w:r w:rsidRPr="000F6724">
        <w:rPr>
          <w:sz w:val="28"/>
          <w:szCs w:val="28"/>
          <w:lang w:val="vi-VN"/>
        </w:rPr>
        <w:t xml:space="preserve"> </w:t>
      </w:r>
      <w:r>
        <w:rPr>
          <w:sz w:val="28"/>
          <w:szCs w:val="28"/>
          <w:lang w:val="vi-VN"/>
        </w:rPr>
        <w:t>Giấy phép kinh doanh cảng</w:t>
      </w:r>
      <w:r w:rsidRPr="000F6724">
        <w:rPr>
          <w:sz w:val="28"/>
          <w:szCs w:val="28"/>
          <w:lang w:val="vi-VN"/>
        </w:rPr>
        <w:t xml:space="preserve"> </w:t>
      </w:r>
      <w:r>
        <w:rPr>
          <w:sz w:val="28"/>
          <w:szCs w:val="28"/>
          <w:lang w:val="vi-VN"/>
        </w:rPr>
        <w:t xml:space="preserve">hàng không </w:t>
      </w:r>
      <w:r w:rsidRPr="000F6724">
        <w:rPr>
          <w:sz w:val="28"/>
          <w:szCs w:val="28"/>
          <w:lang w:val="vi-VN"/>
        </w:rPr>
        <w:t>cho Cảng vụ hàng không để thực hiện công tác kiểm tra, giám sát.</w:t>
      </w:r>
    </w:p>
    <w:p w:rsidR="00B672FB" w:rsidRPr="00440CAD" w:rsidRDefault="00B672FB" w:rsidP="0007777E">
      <w:pPr>
        <w:spacing w:before="120" w:after="120"/>
        <w:ind w:firstLine="567"/>
        <w:jc w:val="both"/>
        <w:rPr>
          <w:b/>
          <w:bCs/>
          <w:sz w:val="28"/>
          <w:szCs w:val="28"/>
          <w:lang w:val="vi-VN"/>
        </w:rPr>
      </w:pPr>
      <w:r w:rsidRPr="00440CAD">
        <w:rPr>
          <w:b/>
          <w:bCs/>
          <w:sz w:val="28"/>
          <w:szCs w:val="28"/>
          <w:lang w:val="vi-VN"/>
        </w:rPr>
        <w:t xml:space="preserve">Điều </w:t>
      </w:r>
      <w:r w:rsidR="00436185">
        <w:rPr>
          <w:b/>
          <w:bCs/>
          <w:sz w:val="28"/>
          <w:szCs w:val="28"/>
          <w:lang w:val="vi-VN"/>
        </w:rPr>
        <w:t>34</w:t>
      </w:r>
      <w:r>
        <w:rPr>
          <w:b/>
          <w:bCs/>
          <w:sz w:val="28"/>
          <w:szCs w:val="28"/>
          <w:lang w:val="vi-VN"/>
        </w:rPr>
        <w:t>.</w:t>
      </w:r>
      <w:r w:rsidRPr="00440CAD">
        <w:rPr>
          <w:b/>
          <w:bCs/>
          <w:sz w:val="28"/>
          <w:szCs w:val="28"/>
          <w:lang w:val="vi-VN"/>
        </w:rPr>
        <w:t xml:space="preserve"> Huỷ bỏ Giấy phép kinh doanh cảng hàng không</w:t>
      </w:r>
    </w:p>
    <w:p w:rsidR="00333E1A" w:rsidRPr="00440CAD" w:rsidRDefault="008B3A6A" w:rsidP="0007777E">
      <w:pPr>
        <w:spacing w:before="120" w:after="120"/>
        <w:ind w:firstLine="567"/>
        <w:jc w:val="both"/>
        <w:rPr>
          <w:sz w:val="28"/>
          <w:szCs w:val="28"/>
          <w:lang w:val="vi-VN"/>
        </w:rPr>
      </w:pPr>
      <w:r>
        <w:rPr>
          <w:sz w:val="28"/>
          <w:szCs w:val="28"/>
          <w:lang w:val="vi-VN"/>
        </w:rPr>
        <w:t>1</w:t>
      </w:r>
      <w:r w:rsidR="00333E1A" w:rsidRPr="00440CAD">
        <w:rPr>
          <w:sz w:val="28"/>
          <w:szCs w:val="28"/>
          <w:lang w:val="vi-VN"/>
        </w:rPr>
        <w:t>. Giấy phép kinh doanh cảng hàng không bị huỷ bỏ</w:t>
      </w:r>
      <w:r>
        <w:rPr>
          <w:sz w:val="28"/>
          <w:szCs w:val="28"/>
          <w:lang w:val="vi-VN"/>
        </w:rPr>
        <w:t xml:space="preserve"> hiệu lực</w:t>
      </w:r>
      <w:r w:rsidR="00333E1A" w:rsidRPr="00440CAD">
        <w:rPr>
          <w:sz w:val="28"/>
          <w:szCs w:val="28"/>
          <w:lang w:val="vi-VN"/>
        </w:rPr>
        <w:t xml:space="preserve"> trong trường hợp:</w:t>
      </w:r>
    </w:p>
    <w:p w:rsidR="00333E1A" w:rsidRPr="00156BC8" w:rsidRDefault="00333E1A" w:rsidP="0007777E">
      <w:pPr>
        <w:spacing w:before="120" w:after="120"/>
        <w:ind w:firstLine="567"/>
        <w:jc w:val="both"/>
        <w:rPr>
          <w:color w:val="FF0000"/>
          <w:sz w:val="28"/>
          <w:szCs w:val="28"/>
          <w:lang w:val="vi-VN"/>
        </w:rPr>
      </w:pPr>
      <w:r w:rsidRPr="00156BC8">
        <w:rPr>
          <w:color w:val="FF0000"/>
          <w:sz w:val="28"/>
          <w:szCs w:val="28"/>
          <w:lang w:val="vi-VN"/>
        </w:rPr>
        <w:t>a) Không duy trì vốn tối thiểu trong thời gian 03 năm liên tục;</w:t>
      </w:r>
    </w:p>
    <w:p w:rsidR="00333E1A" w:rsidRDefault="00333E1A" w:rsidP="0007777E">
      <w:pPr>
        <w:spacing w:before="120" w:after="120"/>
        <w:ind w:firstLine="567"/>
        <w:jc w:val="both"/>
        <w:rPr>
          <w:sz w:val="28"/>
          <w:szCs w:val="28"/>
          <w:lang w:val="vi-VN"/>
        </w:rPr>
      </w:pPr>
      <w:r w:rsidRPr="00440CAD">
        <w:rPr>
          <w:sz w:val="28"/>
          <w:szCs w:val="28"/>
          <w:lang w:val="vi-VN"/>
        </w:rPr>
        <w:t>b) Cố ý làm sai lệch thông tin trong hồ sơ đề nghị cấp giấy phép;</w:t>
      </w:r>
    </w:p>
    <w:p w:rsidR="00333E1A" w:rsidRDefault="00156BC8" w:rsidP="0007777E">
      <w:pPr>
        <w:spacing w:before="120" w:after="120"/>
        <w:ind w:firstLine="567"/>
        <w:jc w:val="both"/>
        <w:rPr>
          <w:sz w:val="28"/>
          <w:szCs w:val="28"/>
          <w:lang w:val="vi-VN"/>
        </w:rPr>
      </w:pPr>
      <w:r>
        <w:rPr>
          <w:sz w:val="28"/>
          <w:szCs w:val="28"/>
          <w:lang w:val="vi-VN"/>
        </w:rPr>
        <w:t>c</w:t>
      </w:r>
      <w:r w:rsidRPr="00156BC8">
        <w:rPr>
          <w:sz w:val="28"/>
          <w:szCs w:val="28"/>
          <w:lang w:val="vi-VN"/>
        </w:rPr>
        <w:t>) Vi phạm nghiêm trọng các quy định về bảo đảm an ninh hàng không, an toàn hàng không, điều kiện kinh doanh, phòng cháy, chữa cháy, bảo vệ môi trường;</w:t>
      </w:r>
    </w:p>
    <w:p w:rsidR="00B51D1F" w:rsidRPr="00C105ED" w:rsidRDefault="00156BC8" w:rsidP="00B51D1F">
      <w:pPr>
        <w:spacing w:before="120" w:after="120"/>
        <w:ind w:firstLine="567"/>
        <w:jc w:val="both"/>
        <w:rPr>
          <w:color w:val="FF0000"/>
          <w:sz w:val="28"/>
          <w:szCs w:val="28"/>
          <w:lang w:val="vi-VN"/>
        </w:rPr>
      </w:pPr>
      <w:r w:rsidRPr="00C105ED">
        <w:rPr>
          <w:color w:val="FF0000"/>
          <w:sz w:val="28"/>
          <w:szCs w:val="28"/>
          <w:lang w:val="vi-VN"/>
        </w:rPr>
        <w:lastRenderedPageBreak/>
        <w:t>d</w:t>
      </w:r>
      <w:r w:rsidR="00B51D1F" w:rsidRPr="00C105ED">
        <w:rPr>
          <w:color w:val="FF0000"/>
          <w:sz w:val="28"/>
          <w:szCs w:val="28"/>
          <w:lang w:val="vi-VN"/>
        </w:rPr>
        <w:t>) Không được cấp Giấy chứng nhận cảng hàng không trong thời hạn 12 tháng kể từ ngày được cấp giấy phép;</w:t>
      </w:r>
    </w:p>
    <w:p w:rsidR="00B51D1F" w:rsidRDefault="00006D47" w:rsidP="00B51D1F">
      <w:pPr>
        <w:spacing w:before="120" w:after="120"/>
        <w:ind w:firstLine="567"/>
        <w:jc w:val="both"/>
        <w:rPr>
          <w:sz w:val="28"/>
          <w:szCs w:val="28"/>
          <w:lang w:val="vi-VN"/>
        </w:rPr>
      </w:pPr>
      <w:r>
        <w:rPr>
          <w:sz w:val="28"/>
          <w:szCs w:val="28"/>
          <w:lang w:val="vi-VN"/>
        </w:rPr>
        <w:t>đ</w:t>
      </w:r>
      <w:r w:rsidR="00B51D1F" w:rsidRPr="00440CAD">
        <w:rPr>
          <w:sz w:val="28"/>
          <w:szCs w:val="28"/>
          <w:lang w:val="vi-VN"/>
        </w:rPr>
        <w:t xml:space="preserve">) Không </w:t>
      </w:r>
      <w:r w:rsidR="00B51D1F">
        <w:rPr>
          <w:sz w:val="28"/>
          <w:szCs w:val="28"/>
          <w:lang w:val="vi-VN"/>
        </w:rPr>
        <w:t>duy trì</w:t>
      </w:r>
      <w:r w:rsidR="00B51D1F" w:rsidRPr="00440CAD">
        <w:rPr>
          <w:sz w:val="28"/>
          <w:szCs w:val="28"/>
          <w:lang w:val="vi-VN"/>
        </w:rPr>
        <w:t xml:space="preserve"> đủ điều kiện </w:t>
      </w:r>
      <w:r w:rsidR="00B51D1F">
        <w:rPr>
          <w:sz w:val="28"/>
          <w:szCs w:val="28"/>
          <w:lang w:val="vi-VN"/>
        </w:rPr>
        <w:t>kinh doanh cảng hàng không</w:t>
      </w:r>
      <w:r w:rsidR="00B51D1F" w:rsidRPr="00440CAD">
        <w:rPr>
          <w:sz w:val="28"/>
          <w:szCs w:val="28"/>
          <w:lang w:val="vi-VN"/>
        </w:rPr>
        <w:t xml:space="preserve"> theo quy định của pháp luật</w:t>
      </w:r>
      <w:r w:rsidR="00B51D1F">
        <w:rPr>
          <w:sz w:val="28"/>
          <w:szCs w:val="28"/>
          <w:lang w:val="vi-VN"/>
        </w:rPr>
        <w:t>;</w:t>
      </w:r>
    </w:p>
    <w:p w:rsidR="00B51D1F" w:rsidRDefault="00006D47" w:rsidP="00B51D1F">
      <w:pPr>
        <w:spacing w:before="120" w:after="120"/>
        <w:ind w:firstLine="567"/>
        <w:jc w:val="both"/>
        <w:rPr>
          <w:sz w:val="28"/>
          <w:szCs w:val="28"/>
          <w:lang w:val="vi-VN"/>
        </w:rPr>
      </w:pPr>
      <w:r>
        <w:rPr>
          <w:sz w:val="28"/>
          <w:szCs w:val="28"/>
          <w:lang w:val="vi-VN"/>
        </w:rPr>
        <w:t>e</w:t>
      </w:r>
      <w:r w:rsidR="00B51D1F" w:rsidRPr="00440CAD">
        <w:rPr>
          <w:sz w:val="28"/>
          <w:szCs w:val="28"/>
          <w:lang w:val="vi-VN"/>
        </w:rPr>
        <w:t xml:space="preserve">) </w:t>
      </w:r>
      <w:r w:rsidR="00B51D1F">
        <w:rPr>
          <w:sz w:val="28"/>
          <w:szCs w:val="28"/>
          <w:lang w:val="vi-VN"/>
        </w:rPr>
        <w:t>C</w:t>
      </w:r>
      <w:r w:rsidR="00B51D1F" w:rsidRPr="00440CAD">
        <w:rPr>
          <w:sz w:val="28"/>
          <w:szCs w:val="28"/>
          <w:lang w:val="vi-VN"/>
        </w:rPr>
        <w:t xml:space="preserve">hấm dứt hoạt động </w:t>
      </w:r>
      <w:r w:rsidR="00B51D1F">
        <w:rPr>
          <w:sz w:val="28"/>
          <w:szCs w:val="28"/>
          <w:lang w:val="vi-VN"/>
        </w:rPr>
        <w:t xml:space="preserve">kinh doanh cảng hàng không theo </w:t>
      </w:r>
      <w:r w:rsidR="00B51D1F" w:rsidRPr="00B51D1F">
        <w:rPr>
          <w:sz w:val="28"/>
          <w:szCs w:val="28"/>
          <w:lang w:val="vi-VN"/>
        </w:rPr>
        <w:t>quy định của pháp</w:t>
      </w:r>
      <w:r w:rsidR="00B51D1F">
        <w:rPr>
          <w:sz w:val="28"/>
          <w:szCs w:val="28"/>
          <w:lang w:val="vi-VN"/>
        </w:rPr>
        <w:t xml:space="preserve"> </w:t>
      </w:r>
      <w:r w:rsidR="00B51D1F" w:rsidRPr="00B51D1F">
        <w:rPr>
          <w:sz w:val="28"/>
          <w:szCs w:val="28"/>
          <w:lang w:val="vi-VN"/>
        </w:rPr>
        <w:t xml:space="preserve">luật </w:t>
      </w:r>
      <w:r w:rsidR="00B51D1F">
        <w:rPr>
          <w:sz w:val="28"/>
          <w:szCs w:val="28"/>
          <w:lang w:val="vi-VN"/>
        </w:rPr>
        <w:t xml:space="preserve">hoặc </w:t>
      </w:r>
      <w:r w:rsidR="00B51D1F" w:rsidRPr="00440CAD">
        <w:rPr>
          <w:sz w:val="28"/>
          <w:szCs w:val="28"/>
          <w:lang w:val="vi-VN"/>
        </w:rPr>
        <w:t>theo đề nghị của doanh nghiệp cảng hàng không</w:t>
      </w:r>
      <w:r w:rsidR="00B51D1F">
        <w:rPr>
          <w:sz w:val="28"/>
          <w:szCs w:val="28"/>
          <w:lang w:val="vi-VN"/>
        </w:rPr>
        <w:t>.</w:t>
      </w:r>
    </w:p>
    <w:p w:rsidR="00DC39E8" w:rsidRDefault="00E24D76" w:rsidP="0007777E">
      <w:pPr>
        <w:spacing w:before="120" w:after="120"/>
        <w:ind w:firstLine="567"/>
        <w:jc w:val="both"/>
        <w:rPr>
          <w:sz w:val="28"/>
          <w:szCs w:val="28"/>
          <w:lang w:val="vi-VN"/>
        </w:rPr>
      </w:pPr>
      <w:r>
        <w:rPr>
          <w:sz w:val="28"/>
          <w:szCs w:val="28"/>
          <w:lang w:val="vi-VN"/>
        </w:rPr>
        <w:t>4.</w:t>
      </w:r>
      <w:r w:rsidR="00DC39E8">
        <w:rPr>
          <w:sz w:val="28"/>
          <w:szCs w:val="28"/>
          <w:lang w:val="vi-VN"/>
        </w:rPr>
        <w:t xml:space="preserve"> </w:t>
      </w:r>
      <w:r w:rsidR="00DC39E8" w:rsidRPr="000F6724">
        <w:rPr>
          <w:sz w:val="28"/>
          <w:szCs w:val="28"/>
          <w:lang w:val="vi-VN"/>
        </w:rPr>
        <w:t xml:space="preserve">Doanh nghiệp cảng hàng không phải chấm dứt ngay việc kinh doanh cảng hàng không theo </w:t>
      </w:r>
      <w:r w:rsidRPr="000F6724">
        <w:rPr>
          <w:sz w:val="28"/>
          <w:szCs w:val="28"/>
          <w:lang w:val="vi-VN"/>
        </w:rPr>
        <w:t xml:space="preserve">quyết định hủy bỏ </w:t>
      </w:r>
      <w:r>
        <w:rPr>
          <w:sz w:val="28"/>
          <w:szCs w:val="28"/>
          <w:lang w:val="vi-VN"/>
        </w:rPr>
        <w:t>hiệu lực</w:t>
      </w:r>
      <w:r w:rsidR="00235D84">
        <w:rPr>
          <w:sz w:val="28"/>
          <w:szCs w:val="28"/>
          <w:lang w:val="vi-VN"/>
        </w:rPr>
        <w:t xml:space="preserve"> toàn bộ</w:t>
      </w:r>
      <w:r>
        <w:rPr>
          <w:sz w:val="28"/>
          <w:szCs w:val="28"/>
          <w:lang w:val="vi-VN"/>
        </w:rPr>
        <w:t xml:space="preserve"> hoặc </w:t>
      </w:r>
      <w:r w:rsidR="00235D84">
        <w:rPr>
          <w:sz w:val="28"/>
          <w:szCs w:val="28"/>
          <w:lang w:val="vi-VN"/>
        </w:rPr>
        <w:t xml:space="preserve">giấy phép thay thế huỷ bỏ </w:t>
      </w:r>
      <w:r>
        <w:rPr>
          <w:sz w:val="28"/>
          <w:szCs w:val="28"/>
          <w:lang w:val="vi-VN"/>
        </w:rPr>
        <w:t xml:space="preserve">một phần hiệu lực của </w:t>
      </w:r>
      <w:r w:rsidRPr="000F6724">
        <w:rPr>
          <w:sz w:val="28"/>
          <w:szCs w:val="28"/>
          <w:lang w:val="vi-VN"/>
        </w:rPr>
        <w:t xml:space="preserve">Giấy phép kinh doanh cảng hàng không </w:t>
      </w:r>
      <w:r w:rsidR="00DC39E8" w:rsidRPr="000F6724">
        <w:rPr>
          <w:sz w:val="28"/>
          <w:szCs w:val="28"/>
          <w:lang w:val="vi-VN"/>
        </w:rPr>
        <w:t>đã được ban hành.</w:t>
      </w:r>
    </w:p>
    <w:p w:rsidR="00306C53" w:rsidRDefault="00306C53" w:rsidP="00306C53">
      <w:pPr>
        <w:spacing w:before="120" w:after="120"/>
        <w:ind w:firstLine="567"/>
        <w:jc w:val="both"/>
        <w:rPr>
          <w:sz w:val="28"/>
          <w:szCs w:val="28"/>
          <w:lang w:val="vi-VN"/>
        </w:rPr>
      </w:pPr>
      <w:r>
        <w:rPr>
          <w:sz w:val="28"/>
          <w:szCs w:val="28"/>
          <w:lang w:val="vi-VN"/>
        </w:rPr>
        <w:t>5.</w:t>
      </w:r>
      <w:r w:rsidRPr="000F6724">
        <w:rPr>
          <w:sz w:val="28"/>
          <w:szCs w:val="28"/>
          <w:lang w:val="vi-VN"/>
        </w:rPr>
        <w:t xml:space="preserve"> </w:t>
      </w:r>
      <w:r>
        <w:rPr>
          <w:sz w:val="28"/>
          <w:szCs w:val="28"/>
          <w:lang w:val="vi-VN"/>
        </w:rPr>
        <w:t xml:space="preserve">Sau khi hoàn thành việc huỷ bỏ Giấy phép kinh doanh cảng hàng không, </w:t>
      </w:r>
      <w:r w:rsidRPr="000F6724">
        <w:rPr>
          <w:sz w:val="28"/>
          <w:szCs w:val="28"/>
          <w:lang w:val="vi-VN"/>
        </w:rPr>
        <w:t xml:space="preserve">Cục Hàng không Việt Nam thông báo về việc </w:t>
      </w:r>
      <w:r>
        <w:rPr>
          <w:sz w:val="28"/>
          <w:szCs w:val="28"/>
          <w:lang w:val="vi-VN"/>
        </w:rPr>
        <w:t>huỷ bỏ</w:t>
      </w:r>
      <w:r w:rsidRPr="000F6724">
        <w:rPr>
          <w:sz w:val="28"/>
          <w:szCs w:val="28"/>
          <w:lang w:val="vi-VN"/>
        </w:rPr>
        <w:t xml:space="preserve"> </w:t>
      </w:r>
      <w:r>
        <w:rPr>
          <w:sz w:val="28"/>
          <w:szCs w:val="28"/>
          <w:lang w:val="vi-VN"/>
        </w:rPr>
        <w:t>G</w:t>
      </w:r>
      <w:r w:rsidRPr="000F6724">
        <w:rPr>
          <w:sz w:val="28"/>
          <w:szCs w:val="28"/>
          <w:lang w:val="vi-VN"/>
        </w:rPr>
        <w:t>iấy phép</w:t>
      </w:r>
      <w:r>
        <w:rPr>
          <w:sz w:val="28"/>
          <w:szCs w:val="28"/>
          <w:lang w:val="vi-VN"/>
        </w:rPr>
        <w:t xml:space="preserve"> và việc cấp lại Giấy phép kinh doanh cảng</w:t>
      </w:r>
      <w:r w:rsidRPr="000F6724">
        <w:rPr>
          <w:sz w:val="28"/>
          <w:szCs w:val="28"/>
          <w:lang w:val="vi-VN"/>
        </w:rPr>
        <w:t xml:space="preserve"> </w:t>
      </w:r>
      <w:r>
        <w:rPr>
          <w:sz w:val="28"/>
          <w:szCs w:val="28"/>
          <w:lang w:val="vi-VN"/>
        </w:rPr>
        <w:t xml:space="preserve">hàng không (nếu có) </w:t>
      </w:r>
      <w:r w:rsidRPr="000F6724">
        <w:rPr>
          <w:sz w:val="28"/>
          <w:szCs w:val="28"/>
          <w:lang w:val="vi-VN"/>
        </w:rPr>
        <w:t>cho Cảng vụ hàng không để thực hiện công tác kiểm tra, giám sát.</w:t>
      </w:r>
    </w:p>
    <w:p w:rsidR="00235D84" w:rsidRPr="00200743" w:rsidRDefault="00235D84" w:rsidP="00235D84">
      <w:pPr>
        <w:spacing w:before="120" w:after="120"/>
        <w:ind w:firstLine="567"/>
        <w:jc w:val="both"/>
        <w:rPr>
          <w:sz w:val="28"/>
          <w:szCs w:val="28"/>
          <w:lang w:val="vi-VN"/>
        </w:rPr>
      </w:pPr>
      <w:r w:rsidRPr="00200743">
        <w:rPr>
          <w:b/>
          <w:bCs/>
          <w:sz w:val="28"/>
          <w:szCs w:val="28"/>
          <w:lang w:val="vi-VN"/>
        </w:rPr>
        <w:t xml:space="preserve">Điều </w:t>
      </w:r>
      <w:r w:rsidR="00436185">
        <w:rPr>
          <w:b/>
          <w:bCs/>
          <w:sz w:val="28"/>
          <w:szCs w:val="28"/>
          <w:lang w:val="vi-VN"/>
        </w:rPr>
        <w:t>35.</w:t>
      </w:r>
      <w:r>
        <w:rPr>
          <w:b/>
          <w:bCs/>
          <w:sz w:val="28"/>
          <w:szCs w:val="28"/>
          <w:lang w:val="vi-VN"/>
        </w:rPr>
        <w:t xml:space="preserve"> Quyền và nghĩa vụ của doanh nghiệp cảng hàng không đối với hoạt động kinh doanh tại cảng hàng không</w:t>
      </w:r>
    </w:p>
    <w:p w:rsidR="00D803C8" w:rsidRDefault="00D803C8" w:rsidP="00235D84">
      <w:pPr>
        <w:spacing w:before="120" w:after="120"/>
        <w:ind w:firstLine="567"/>
        <w:jc w:val="both"/>
        <w:rPr>
          <w:sz w:val="28"/>
          <w:szCs w:val="28"/>
          <w:lang w:val="vi-VN"/>
        </w:rPr>
      </w:pPr>
      <w:r>
        <w:rPr>
          <w:sz w:val="28"/>
          <w:szCs w:val="28"/>
          <w:lang w:val="vi-VN"/>
        </w:rPr>
        <w:t>1. Khi doanh nghiệp trực tiếp quản lý khai thác cảng hàng không thì doanh nghiệp phải được cấp giấy chứng nhận cảng hàng không, trường hợp giao hoặc thuê người khai thác thì bên được giao hoặc bên thuê phải được cấp Giấy chứng nhận cảng hàng không.</w:t>
      </w:r>
    </w:p>
    <w:p w:rsidR="0097142A" w:rsidRDefault="005742E7" w:rsidP="0097142A">
      <w:pPr>
        <w:spacing w:before="120" w:after="120"/>
        <w:ind w:firstLine="567"/>
        <w:jc w:val="both"/>
        <w:rPr>
          <w:sz w:val="28"/>
          <w:szCs w:val="28"/>
          <w:lang w:val="vi-VN"/>
        </w:rPr>
      </w:pPr>
      <w:r>
        <w:rPr>
          <w:sz w:val="28"/>
          <w:szCs w:val="28"/>
          <w:lang w:val="vi-VN"/>
        </w:rPr>
        <w:t>2</w:t>
      </w:r>
      <w:r w:rsidR="0097142A">
        <w:rPr>
          <w:sz w:val="28"/>
          <w:szCs w:val="28"/>
          <w:lang w:val="vi-VN"/>
        </w:rPr>
        <w:t xml:space="preserve">. </w:t>
      </w:r>
      <w:r w:rsidR="0097142A" w:rsidRPr="00640C1D">
        <w:rPr>
          <w:sz w:val="28"/>
          <w:szCs w:val="28"/>
          <w:lang w:val="vi-VN"/>
        </w:rPr>
        <w:t xml:space="preserve">Việc tổ chức </w:t>
      </w:r>
      <w:r w:rsidR="0097142A">
        <w:rPr>
          <w:sz w:val="28"/>
          <w:szCs w:val="28"/>
          <w:lang w:val="vi-VN"/>
        </w:rPr>
        <w:t>kinh doanh dịch vụ khác</w:t>
      </w:r>
      <w:r w:rsidR="0097142A" w:rsidRPr="00640C1D">
        <w:rPr>
          <w:sz w:val="28"/>
          <w:szCs w:val="28"/>
          <w:lang w:val="vi-VN"/>
        </w:rPr>
        <w:t xml:space="preserve"> tại cảng hàng không không được làm</w:t>
      </w:r>
      <w:r>
        <w:rPr>
          <w:sz w:val="28"/>
          <w:szCs w:val="28"/>
          <w:lang w:val="vi-VN"/>
        </w:rPr>
        <w:t xml:space="preserve"> gián đoạn </w:t>
      </w:r>
      <w:r w:rsidR="0097142A" w:rsidRPr="00640C1D">
        <w:rPr>
          <w:sz w:val="28"/>
          <w:szCs w:val="28"/>
          <w:lang w:val="vi-VN"/>
        </w:rPr>
        <w:t>khả năng cung ứng và</w:t>
      </w:r>
      <w:r>
        <w:rPr>
          <w:sz w:val="28"/>
          <w:szCs w:val="28"/>
          <w:lang w:val="vi-VN"/>
        </w:rPr>
        <w:t xml:space="preserve"> giảm chất</w:t>
      </w:r>
      <w:r w:rsidR="0097142A" w:rsidRPr="00640C1D">
        <w:rPr>
          <w:sz w:val="28"/>
          <w:szCs w:val="28"/>
          <w:lang w:val="vi-VN"/>
        </w:rPr>
        <w:t xml:space="preserve"> lượng dịch vụ vận chuyển hàng không. Mặt bằng tổ chức </w:t>
      </w:r>
      <w:r w:rsidR="0097142A">
        <w:rPr>
          <w:sz w:val="28"/>
          <w:szCs w:val="28"/>
          <w:lang w:val="vi-VN"/>
        </w:rPr>
        <w:t>kinh doanh</w:t>
      </w:r>
      <w:r w:rsidR="0097142A" w:rsidRPr="00640C1D">
        <w:rPr>
          <w:sz w:val="28"/>
          <w:szCs w:val="28"/>
          <w:lang w:val="vi-VN"/>
        </w:rPr>
        <w:t xml:space="preserve"> dịch vụ hàng không</w:t>
      </w:r>
      <w:r w:rsidR="0097142A">
        <w:rPr>
          <w:sz w:val="28"/>
          <w:szCs w:val="28"/>
          <w:lang w:val="vi-VN"/>
        </w:rPr>
        <w:t xml:space="preserve"> khác</w:t>
      </w:r>
      <w:r w:rsidR="0097142A" w:rsidRPr="00640C1D">
        <w:rPr>
          <w:sz w:val="28"/>
          <w:szCs w:val="28"/>
          <w:lang w:val="vi-VN"/>
        </w:rPr>
        <w:t xml:space="preserve"> trong nhà ga hành khách, nhà ga hàng hóa phải tuân thủ theo tài liệu khai thác công trình.</w:t>
      </w:r>
    </w:p>
    <w:p w:rsidR="005D526D" w:rsidRDefault="005D526D" w:rsidP="0097142A">
      <w:pPr>
        <w:spacing w:before="120" w:after="120"/>
        <w:ind w:firstLine="567"/>
        <w:jc w:val="both"/>
        <w:rPr>
          <w:sz w:val="28"/>
          <w:szCs w:val="28"/>
          <w:lang w:val="vi-VN"/>
        </w:rPr>
      </w:pPr>
      <w:r>
        <w:rPr>
          <w:sz w:val="28"/>
          <w:szCs w:val="28"/>
          <w:lang w:val="vi-VN"/>
        </w:rPr>
        <w:t>3. Doanh nghiệp cảng hàng không thực hiện giám sát việc bảo đảm chất lượng dịch vụ hàng không tại cảng hàng không trong phạm vi quản lý và kiến nghị cơ quan có thẩm quyền giải quyết để nâng cao chất lượng dịch vụ hàng không tại cảng hàng không.</w:t>
      </w:r>
    </w:p>
    <w:p w:rsidR="005742E7" w:rsidRDefault="0097142A" w:rsidP="0097142A">
      <w:pPr>
        <w:spacing w:before="120" w:after="120"/>
        <w:ind w:firstLine="567"/>
        <w:jc w:val="both"/>
        <w:rPr>
          <w:sz w:val="28"/>
          <w:szCs w:val="28"/>
          <w:lang w:val="vi-VN"/>
        </w:rPr>
      </w:pPr>
      <w:r>
        <w:rPr>
          <w:sz w:val="28"/>
          <w:szCs w:val="28"/>
          <w:lang w:val="vi-VN"/>
        </w:rPr>
        <w:t xml:space="preserve">4. </w:t>
      </w:r>
      <w:r w:rsidR="005742E7">
        <w:rPr>
          <w:sz w:val="28"/>
          <w:szCs w:val="28"/>
          <w:lang w:val="vi-VN"/>
        </w:rPr>
        <w:t>T</w:t>
      </w:r>
      <w:r w:rsidR="005742E7" w:rsidRPr="00F37154">
        <w:rPr>
          <w:sz w:val="28"/>
          <w:szCs w:val="28"/>
          <w:lang w:val="vi-VN"/>
        </w:rPr>
        <w:t xml:space="preserve">rong thời hạn </w:t>
      </w:r>
      <w:r w:rsidR="005742E7">
        <w:rPr>
          <w:sz w:val="28"/>
          <w:szCs w:val="28"/>
          <w:lang w:val="vi-VN"/>
        </w:rPr>
        <w:t>3</w:t>
      </w:r>
      <w:r w:rsidR="005742E7" w:rsidRPr="00F37154">
        <w:rPr>
          <w:sz w:val="28"/>
          <w:szCs w:val="28"/>
          <w:lang w:val="vi-VN"/>
        </w:rPr>
        <w:t>0 ngày kể từ ngày</w:t>
      </w:r>
      <w:r w:rsidR="005742E7">
        <w:rPr>
          <w:sz w:val="28"/>
          <w:szCs w:val="28"/>
          <w:lang w:val="vi-VN"/>
        </w:rPr>
        <w:t xml:space="preserve"> </w:t>
      </w:r>
      <w:r w:rsidR="005742E7" w:rsidRPr="00F37154">
        <w:rPr>
          <w:sz w:val="28"/>
          <w:szCs w:val="28"/>
          <w:lang w:val="vi-VN"/>
        </w:rPr>
        <w:t xml:space="preserve">Cục Hàng không Việt Nam cấp giấy phép </w:t>
      </w:r>
      <w:r w:rsidR="005742E7">
        <w:rPr>
          <w:sz w:val="28"/>
          <w:szCs w:val="28"/>
          <w:lang w:val="vi-VN"/>
        </w:rPr>
        <w:t>kinh doanh</w:t>
      </w:r>
      <w:r w:rsidR="005742E7" w:rsidRPr="00F37154">
        <w:rPr>
          <w:sz w:val="28"/>
          <w:szCs w:val="28"/>
          <w:lang w:val="vi-VN"/>
        </w:rPr>
        <w:t xml:space="preserve"> dịch vụ hàng không tại cảng hàng không</w:t>
      </w:r>
      <w:r w:rsidR="005742E7">
        <w:rPr>
          <w:sz w:val="28"/>
          <w:szCs w:val="28"/>
          <w:lang w:val="vi-VN"/>
        </w:rPr>
        <w:t xml:space="preserve">, </w:t>
      </w:r>
      <w:r w:rsidR="005742E7" w:rsidRPr="00F37154">
        <w:rPr>
          <w:sz w:val="28"/>
          <w:szCs w:val="28"/>
          <w:lang w:val="vi-VN"/>
        </w:rPr>
        <w:t>Doanh nghiệp cảng hàng không</w:t>
      </w:r>
      <w:r w:rsidR="005742E7">
        <w:rPr>
          <w:sz w:val="28"/>
          <w:szCs w:val="28"/>
          <w:lang w:val="vi-VN"/>
        </w:rPr>
        <w:t xml:space="preserve"> và doanh nghiệp kinh doanh dịch vụ hàng không tại cảng hàng không phải ký hợp đồng nhượng quyền theo quy định tại điểm c khoản 2 Điều 34 Luật Hàng không dân dụng Việt Nam.</w:t>
      </w:r>
    </w:p>
    <w:p w:rsidR="00A0641C" w:rsidRPr="00DC39E8" w:rsidRDefault="00A0641C" w:rsidP="0007777E">
      <w:pPr>
        <w:spacing w:before="120" w:after="120"/>
        <w:ind w:firstLine="567"/>
        <w:jc w:val="center"/>
        <w:rPr>
          <w:b/>
          <w:bCs/>
          <w:sz w:val="28"/>
          <w:szCs w:val="28"/>
          <w:lang w:val="vi-VN"/>
        </w:rPr>
      </w:pPr>
    </w:p>
    <w:p w:rsidR="00C9767D" w:rsidRDefault="008E192C" w:rsidP="00157164">
      <w:pPr>
        <w:spacing w:before="120" w:after="120"/>
        <w:jc w:val="center"/>
        <w:rPr>
          <w:b/>
          <w:bCs/>
          <w:sz w:val="28"/>
          <w:szCs w:val="28"/>
          <w:lang w:val="en-US"/>
        </w:rPr>
      </w:pPr>
      <w:r w:rsidRPr="008E192C">
        <w:rPr>
          <w:b/>
          <w:bCs/>
          <w:sz w:val="28"/>
          <w:szCs w:val="28"/>
          <w:lang w:val="vi-VN"/>
        </w:rPr>
        <w:t>M</w:t>
      </w:r>
      <w:r w:rsidR="00157164">
        <w:rPr>
          <w:b/>
          <w:bCs/>
          <w:sz w:val="28"/>
          <w:szCs w:val="28"/>
          <w:lang w:val="en-US"/>
        </w:rPr>
        <w:t>ỤC</w:t>
      </w:r>
      <w:r w:rsidRPr="008E192C">
        <w:rPr>
          <w:b/>
          <w:bCs/>
          <w:sz w:val="28"/>
          <w:szCs w:val="28"/>
          <w:lang w:val="vi-VN"/>
        </w:rPr>
        <w:t xml:space="preserve"> 2. KINH DOANH DỊCH VỤ HÀNG KHÔNG TẠI </w:t>
      </w:r>
    </w:p>
    <w:p w:rsidR="008E192C" w:rsidRDefault="008E192C" w:rsidP="00157164">
      <w:pPr>
        <w:spacing w:before="120" w:after="120"/>
        <w:jc w:val="center"/>
        <w:rPr>
          <w:sz w:val="28"/>
          <w:szCs w:val="28"/>
          <w:lang w:val="vi-VN"/>
        </w:rPr>
      </w:pPr>
      <w:r w:rsidRPr="008E192C">
        <w:rPr>
          <w:b/>
          <w:bCs/>
          <w:sz w:val="28"/>
          <w:szCs w:val="28"/>
          <w:lang w:val="vi-VN"/>
        </w:rPr>
        <w:t>CẢNG HÀNG</w:t>
      </w:r>
      <w:r w:rsidR="00157164">
        <w:rPr>
          <w:b/>
          <w:bCs/>
          <w:sz w:val="28"/>
          <w:szCs w:val="28"/>
          <w:lang w:val="en-US"/>
        </w:rPr>
        <w:t xml:space="preserve"> </w:t>
      </w:r>
      <w:r w:rsidRPr="008E192C">
        <w:rPr>
          <w:b/>
          <w:bCs/>
          <w:sz w:val="28"/>
          <w:szCs w:val="28"/>
          <w:lang w:val="vi-VN"/>
        </w:rPr>
        <w:t>KHÔNG</w:t>
      </w:r>
    </w:p>
    <w:p w:rsidR="008E192C" w:rsidRPr="003D29FA" w:rsidRDefault="003D29FA" w:rsidP="0007777E">
      <w:pPr>
        <w:spacing w:before="120" w:after="120"/>
        <w:ind w:firstLine="567"/>
        <w:jc w:val="both"/>
        <w:rPr>
          <w:b/>
          <w:bCs/>
          <w:sz w:val="28"/>
          <w:szCs w:val="28"/>
          <w:lang w:val="vi-VN"/>
        </w:rPr>
      </w:pPr>
      <w:r>
        <w:rPr>
          <w:b/>
          <w:bCs/>
          <w:sz w:val="28"/>
          <w:szCs w:val="28"/>
          <w:lang w:val="vi-VN"/>
        </w:rPr>
        <w:lastRenderedPageBreak/>
        <w:t xml:space="preserve">Điều </w:t>
      </w:r>
      <w:r w:rsidR="00436185">
        <w:rPr>
          <w:b/>
          <w:bCs/>
          <w:sz w:val="28"/>
          <w:szCs w:val="28"/>
          <w:lang w:val="vi-VN"/>
        </w:rPr>
        <w:t>36</w:t>
      </w:r>
      <w:r w:rsidR="008E192C" w:rsidRPr="003D29FA">
        <w:rPr>
          <w:b/>
          <w:bCs/>
          <w:sz w:val="28"/>
          <w:szCs w:val="28"/>
          <w:lang w:val="vi-VN"/>
        </w:rPr>
        <w:t xml:space="preserve">. </w:t>
      </w:r>
      <w:r w:rsidR="00F55A81">
        <w:rPr>
          <w:b/>
          <w:bCs/>
          <w:sz w:val="28"/>
          <w:szCs w:val="28"/>
          <w:lang w:val="vi-VN"/>
        </w:rPr>
        <w:t>Kinh doanh d</w:t>
      </w:r>
      <w:r w:rsidR="008E192C" w:rsidRPr="003D29FA">
        <w:rPr>
          <w:b/>
          <w:bCs/>
          <w:sz w:val="28"/>
          <w:szCs w:val="28"/>
          <w:lang w:val="vi-VN"/>
        </w:rPr>
        <w:t>ịch vụ hàng không tại cảng hàng không</w:t>
      </w:r>
      <w:r w:rsidR="000223E4" w:rsidRPr="003D29FA">
        <w:rPr>
          <w:b/>
          <w:bCs/>
          <w:sz w:val="28"/>
          <w:szCs w:val="28"/>
          <w:lang w:val="vi-VN"/>
        </w:rPr>
        <w:t xml:space="preserve"> </w:t>
      </w:r>
    </w:p>
    <w:p w:rsidR="009517C9" w:rsidRDefault="000D300F" w:rsidP="0007777E">
      <w:pPr>
        <w:spacing w:before="120" w:after="120"/>
        <w:ind w:firstLine="567"/>
        <w:jc w:val="both"/>
        <w:rPr>
          <w:sz w:val="28"/>
          <w:szCs w:val="28"/>
          <w:lang w:val="vi-VN"/>
        </w:rPr>
      </w:pPr>
      <w:r>
        <w:rPr>
          <w:sz w:val="28"/>
          <w:szCs w:val="28"/>
          <w:lang w:val="vi-VN"/>
        </w:rPr>
        <w:t>1</w:t>
      </w:r>
      <w:r w:rsidR="009517C9">
        <w:rPr>
          <w:sz w:val="28"/>
          <w:szCs w:val="28"/>
          <w:lang w:val="vi-VN"/>
        </w:rPr>
        <w:t xml:space="preserve">. </w:t>
      </w:r>
      <w:r w:rsidR="00F55A81">
        <w:rPr>
          <w:sz w:val="28"/>
          <w:szCs w:val="28"/>
          <w:lang w:val="vi-VN"/>
        </w:rPr>
        <w:t>Kinh doanh d</w:t>
      </w:r>
      <w:r>
        <w:rPr>
          <w:sz w:val="28"/>
          <w:szCs w:val="28"/>
          <w:lang w:val="vi-VN"/>
        </w:rPr>
        <w:t>ịch vụ hàng không tại cảng hàng không bao</w:t>
      </w:r>
      <w:r w:rsidR="009517C9">
        <w:rPr>
          <w:sz w:val="28"/>
          <w:szCs w:val="28"/>
          <w:lang w:val="vi-VN"/>
        </w:rPr>
        <w:t xml:space="preserve"> gồm</w:t>
      </w:r>
      <w:r w:rsidR="00D7346C">
        <w:rPr>
          <w:sz w:val="28"/>
          <w:szCs w:val="28"/>
          <w:lang w:val="vi-VN"/>
        </w:rPr>
        <w:t xml:space="preserve"> các lĩnh vực</w:t>
      </w:r>
      <w:r w:rsidR="009517C9">
        <w:rPr>
          <w:sz w:val="28"/>
          <w:szCs w:val="28"/>
          <w:lang w:val="vi-VN"/>
        </w:rPr>
        <w:t>:</w:t>
      </w:r>
    </w:p>
    <w:p w:rsidR="008E192C" w:rsidRPr="008E192C" w:rsidRDefault="009517C9" w:rsidP="0007777E">
      <w:pPr>
        <w:spacing w:before="120" w:after="120"/>
        <w:ind w:firstLine="567"/>
        <w:jc w:val="both"/>
        <w:rPr>
          <w:sz w:val="28"/>
          <w:szCs w:val="28"/>
          <w:lang w:val="vi-VN"/>
        </w:rPr>
      </w:pPr>
      <w:r>
        <w:rPr>
          <w:sz w:val="28"/>
          <w:szCs w:val="28"/>
          <w:lang w:val="vi-VN"/>
        </w:rPr>
        <w:t>a)</w:t>
      </w:r>
      <w:r w:rsidR="008E192C" w:rsidRPr="008E192C">
        <w:rPr>
          <w:sz w:val="28"/>
          <w:szCs w:val="28"/>
          <w:lang w:val="vi-VN"/>
        </w:rPr>
        <w:t xml:space="preserve"> Dịch vụ khai thác nhà ga hành khách</w:t>
      </w:r>
      <w:r>
        <w:rPr>
          <w:sz w:val="28"/>
          <w:szCs w:val="28"/>
          <w:lang w:val="vi-VN"/>
        </w:rPr>
        <w:t>;</w:t>
      </w:r>
    </w:p>
    <w:p w:rsidR="008E192C" w:rsidRDefault="009517C9" w:rsidP="0007777E">
      <w:pPr>
        <w:spacing w:before="120" w:after="120"/>
        <w:ind w:firstLine="567"/>
        <w:jc w:val="both"/>
        <w:rPr>
          <w:sz w:val="28"/>
          <w:szCs w:val="28"/>
          <w:lang w:val="vi-VN"/>
        </w:rPr>
      </w:pPr>
      <w:r>
        <w:rPr>
          <w:sz w:val="28"/>
          <w:szCs w:val="28"/>
          <w:lang w:val="vi-VN"/>
        </w:rPr>
        <w:t>b)</w:t>
      </w:r>
      <w:r w:rsidR="008E192C" w:rsidRPr="008E192C">
        <w:rPr>
          <w:sz w:val="28"/>
          <w:szCs w:val="28"/>
          <w:lang w:val="vi-VN"/>
        </w:rPr>
        <w:t xml:space="preserve"> Dịch vụ khai thác nhà ga</w:t>
      </w:r>
      <w:r w:rsidR="00E2251C">
        <w:rPr>
          <w:sz w:val="28"/>
          <w:szCs w:val="28"/>
          <w:lang w:val="vi-VN"/>
        </w:rPr>
        <w:t>, kho</w:t>
      </w:r>
      <w:r w:rsidR="00ED3D78">
        <w:rPr>
          <w:sz w:val="28"/>
          <w:szCs w:val="28"/>
          <w:lang w:val="vi-VN"/>
        </w:rPr>
        <w:t xml:space="preserve"> hàng hoá</w:t>
      </w:r>
      <w:r w:rsidR="002D0164">
        <w:rPr>
          <w:sz w:val="28"/>
          <w:szCs w:val="28"/>
          <w:lang w:val="vi-VN"/>
        </w:rPr>
        <w:t>;</w:t>
      </w:r>
    </w:p>
    <w:p w:rsidR="008E192C" w:rsidRPr="008E192C" w:rsidRDefault="002D0164" w:rsidP="0007777E">
      <w:pPr>
        <w:spacing w:before="120" w:after="120"/>
        <w:ind w:firstLine="567"/>
        <w:jc w:val="both"/>
        <w:rPr>
          <w:sz w:val="28"/>
          <w:szCs w:val="28"/>
          <w:lang w:val="vi-VN"/>
        </w:rPr>
      </w:pPr>
      <w:r>
        <w:rPr>
          <w:sz w:val="28"/>
          <w:szCs w:val="28"/>
          <w:lang w:val="vi-VN"/>
        </w:rPr>
        <w:t>c</w:t>
      </w:r>
      <w:r w:rsidR="009517C9">
        <w:rPr>
          <w:sz w:val="28"/>
          <w:szCs w:val="28"/>
          <w:lang w:val="vi-VN"/>
        </w:rPr>
        <w:t>)</w:t>
      </w:r>
      <w:r w:rsidR="008E192C" w:rsidRPr="008E192C">
        <w:rPr>
          <w:sz w:val="28"/>
          <w:szCs w:val="28"/>
          <w:lang w:val="vi-VN"/>
        </w:rPr>
        <w:t xml:space="preserve"> Dịch vụ cung cấp xăng dầu hàng không</w:t>
      </w:r>
      <w:r w:rsidR="009517C9">
        <w:rPr>
          <w:sz w:val="28"/>
          <w:szCs w:val="28"/>
          <w:lang w:val="vi-VN"/>
        </w:rPr>
        <w:t>;</w:t>
      </w:r>
    </w:p>
    <w:p w:rsidR="008E192C" w:rsidRPr="008E192C" w:rsidRDefault="003531B0" w:rsidP="0007777E">
      <w:pPr>
        <w:spacing w:before="120" w:after="120"/>
        <w:ind w:firstLine="567"/>
        <w:jc w:val="both"/>
        <w:rPr>
          <w:sz w:val="28"/>
          <w:szCs w:val="28"/>
          <w:lang w:val="vi-VN"/>
        </w:rPr>
      </w:pPr>
      <w:r>
        <w:rPr>
          <w:sz w:val="28"/>
          <w:szCs w:val="28"/>
          <w:lang w:val="vi-VN"/>
        </w:rPr>
        <w:t>d</w:t>
      </w:r>
      <w:r w:rsidR="009517C9">
        <w:rPr>
          <w:sz w:val="28"/>
          <w:szCs w:val="28"/>
          <w:lang w:val="vi-VN"/>
        </w:rPr>
        <w:t>)</w:t>
      </w:r>
      <w:r w:rsidR="008E192C" w:rsidRPr="008E192C">
        <w:rPr>
          <w:sz w:val="28"/>
          <w:szCs w:val="28"/>
          <w:lang w:val="vi-VN"/>
        </w:rPr>
        <w:t xml:space="preserve"> Dịch vụ phục vụ kỹ thuật thương mại mặt đất</w:t>
      </w:r>
      <w:r w:rsidR="009517C9">
        <w:rPr>
          <w:sz w:val="28"/>
          <w:szCs w:val="28"/>
          <w:lang w:val="vi-VN"/>
        </w:rPr>
        <w:t>;</w:t>
      </w:r>
    </w:p>
    <w:p w:rsidR="008E192C" w:rsidRDefault="003531B0" w:rsidP="0007777E">
      <w:pPr>
        <w:spacing w:before="120" w:after="120"/>
        <w:ind w:firstLine="567"/>
        <w:jc w:val="both"/>
        <w:rPr>
          <w:sz w:val="28"/>
          <w:szCs w:val="28"/>
          <w:lang w:val="vi-VN"/>
        </w:rPr>
      </w:pPr>
      <w:r>
        <w:rPr>
          <w:sz w:val="28"/>
          <w:szCs w:val="28"/>
          <w:lang w:val="vi-VN"/>
        </w:rPr>
        <w:t>đ</w:t>
      </w:r>
      <w:r w:rsidR="009517C9">
        <w:rPr>
          <w:sz w:val="28"/>
          <w:szCs w:val="28"/>
          <w:lang w:val="vi-VN"/>
        </w:rPr>
        <w:t>)</w:t>
      </w:r>
      <w:r w:rsidR="008E192C" w:rsidRPr="008E192C">
        <w:rPr>
          <w:sz w:val="28"/>
          <w:szCs w:val="28"/>
          <w:lang w:val="vi-VN"/>
        </w:rPr>
        <w:t xml:space="preserve"> Dịch vụ cung cấp suất ăn hàng không</w:t>
      </w:r>
      <w:r w:rsidR="0040058B">
        <w:rPr>
          <w:sz w:val="28"/>
          <w:szCs w:val="28"/>
          <w:lang w:val="vi-VN"/>
        </w:rPr>
        <w:t>.</w:t>
      </w:r>
    </w:p>
    <w:p w:rsidR="003108BF" w:rsidRDefault="00F55A81" w:rsidP="00BF750E">
      <w:pPr>
        <w:spacing w:before="120" w:after="120"/>
        <w:ind w:firstLine="567"/>
        <w:jc w:val="both"/>
        <w:rPr>
          <w:color w:val="FF0000"/>
          <w:sz w:val="28"/>
          <w:szCs w:val="28"/>
          <w:lang w:val="vi-VN"/>
        </w:rPr>
      </w:pPr>
      <w:r>
        <w:rPr>
          <w:color w:val="FF0000"/>
          <w:sz w:val="28"/>
          <w:szCs w:val="28"/>
          <w:lang w:val="vi-VN"/>
        </w:rPr>
        <w:t>2</w:t>
      </w:r>
      <w:r w:rsidRPr="00726BA0">
        <w:rPr>
          <w:color w:val="FF0000"/>
          <w:sz w:val="28"/>
          <w:szCs w:val="28"/>
          <w:lang w:val="vi-VN"/>
        </w:rPr>
        <w:t xml:space="preserve">. Dịch vụ khai thác nhà ga hành khách là hoạt động tổ chức vận hành nhà ga hành khách </w:t>
      </w:r>
      <w:r>
        <w:rPr>
          <w:color w:val="FF0000"/>
          <w:sz w:val="28"/>
          <w:szCs w:val="28"/>
          <w:lang w:val="vi-VN"/>
        </w:rPr>
        <w:t>và</w:t>
      </w:r>
      <w:r w:rsidRPr="00726BA0">
        <w:rPr>
          <w:color w:val="FF0000"/>
          <w:sz w:val="28"/>
          <w:szCs w:val="28"/>
          <w:lang w:val="vi-VN"/>
        </w:rPr>
        <w:t xml:space="preserve"> khu tập kết hàng hóa </w:t>
      </w:r>
      <w:r>
        <w:rPr>
          <w:color w:val="FF0000"/>
          <w:sz w:val="28"/>
          <w:szCs w:val="28"/>
          <w:lang w:val="vi-VN"/>
        </w:rPr>
        <w:t>(nếu có)</w:t>
      </w:r>
      <w:r w:rsidR="00BF750E">
        <w:rPr>
          <w:color w:val="FF0000"/>
          <w:sz w:val="28"/>
          <w:szCs w:val="28"/>
          <w:lang w:val="vi-VN"/>
        </w:rPr>
        <w:t xml:space="preserve">, có thể bao gồm </w:t>
      </w:r>
      <w:r w:rsidR="0097799C">
        <w:rPr>
          <w:color w:val="FF0000"/>
          <w:sz w:val="28"/>
          <w:szCs w:val="28"/>
          <w:lang w:val="vi-VN"/>
        </w:rPr>
        <w:t xml:space="preserve">phạm vi kinh doanh </w:t>
      </w:r>
      <w:r w:rsidR="00BF750E">
        <w:rPr>
          <w:color w:val="FF0000"/>
          <w:sz w:val="28"/>
          <w:szCs w:val="28"/>
          <w:lang w:val="vi-VN"/>
        </w:rPr>
        <w:t xml:space="preserve">dịch vụ </w:t>
      </w:r>
      <w:r w:rsidRPr="00726BA0">
        <w:rPr>
          <w:color w:val="FF0000"/>
          <w:sz w:val="28"/>
          <w:szCs w:val="28"/>
          <w:lang w:val="vi-VN"/>
        </w:rPr>
        <w:t>phục vụ hành khách, hành lý, hàng hóa, bưu gửi</w:t>
      </w:r>
      <w:r w:rsidR="003108BF">
        <w:rPr>
          <w:color w:val="FF0000"/>
          <w:sz w:val="28"/>
          <w:szCs w:val="28"/>
          <w:lang w:val="vi-VN"/>
        </w:rPr>
        <w:t xml:space="preserve"> trong nhà hành khách.</w:t>
      </w:r>
    </w:p>
    <w:p w:rsidR="000046AD" w:rsidRDefault="004F7B37" w:rsidP="000046AD">
      <w:pPr>
        <w:spacing w:before="120" w:after="120"/>
        <w:ind w:firstLine="567"/>
        <w:jc w:val="both"/>
        <w:rPr>
          <w:sz w:val="28"/>
          <w:szCs w:val="28"/>
          <w:lang w:val="vi-VN"/>
        </w:rPr>
      </w:pPr>
      <w:r>
        <w:rPr>
          <w:sz w:val="28"/>
          <w:szCs w:val="28"/>
          <w:lang w:val="vi-VN"/>
        </w:rPr>
        <w:t>3</w:t>
      </w:r>
      <w:r w:rsidR="00F55A81" w:rsidRPr="008E53D2">
        <w:rPr>
          <w:sz w:val="28"/>
          <w:szCs w:val="28"/>
          <w:lang w:val="vi-VN"/>
        </w:rPr>
        <w:t xml:space="preserve">. Dịch vụ khai thác nhà ga, kho hàng hóa </w:t>
      </w:r>
      <w:r w:rsidR="000046AD" w:rsidRPr="0007777E">
        <w:rPr>
          <w:sz w:val="28"/>
          <w:szCs w:val="28"/>
          <w:lang w:val="vi-VN"/>
        </w:rPr>
        <w:t xml:space="preserve">bao gồm toàn bộ hoặc một trong các </w:t>
      </w:r>
      <w:r w:rsidR="0097799C">
        <w:rPr>
          <w:sz w:val="28"/>
          <w:szCs w:val="28"/>
          <w:lang w:val="vi-VN"/>
        </w:rPr>
        <w:t xml:space="preserve">phạm vi kinh doanh </w:t>
      </w:r>
      <w:r w:rsidR="000046AD" w:rsidRPr="0007777E">
        <w:rPr>
          <w:sz w:val="28"/>
          <w:szCs w:val="28"/>
          <w:lang w:val="vi-VN"/>
        </w:rPr>
        <w:t>dịch vụ sau:</w:t>
      </w:r>
    </w:p>
    <w:p w:rsidR="00F55A81" w:rsidRPr="008E53D2" w:rsidRDefault="00F55A81" w:rsidP="00F55A81">
      <w:pPr>
        <w:spacing w:before="120" w:after="120"/>
        <w:ind w:firstLine="567"/>
        <w:jc w:val="both"/>
        <w:rPr>
          <w:sz w:val="28"/>
          <w:szCs w:val="28"/>
          <w:lang w:val="vi-VN"/>
        </w:rPr>
      </w:pPr>
      <w:r w:rsidRPr="008E53D2">
        <w:rPr>
          <w:sz w:val="28"/>
          <w:szCs w:val="28"/>
          <w:lang w:val="vi-VN"/>
        </w:rPr>
        <w:t>a) Khai thác nhà ga hàng hóa hàng không là hoạt động tổ chức vận hành nhà ga hàng hóa,</w:t>
      </w:r>
      <w:r w:rsidR="0015765B" w:rsidRPr="0015765B">
        <w:rPr>
          <w:sz w:val="28"/>
          <w:szCs w:val="28"/>
          <w:lang w:val="vi-VN"/>
        </w:rPr>
        <w:t xml:space="preserve"> </w:t>
      </w:r>
      <w:r w:rsidR="0015765B">
        <w:rPr>
          <w:sz w:val="28"/>
          <w:szCs w:val="28"/>
          <w:lang w:val="vi-VN"/>
        </w:rPr>
        <w:t>p</w:t>
      </w:r>
      <w:r w:rsidR="0015765B" w:rsidRPr="0007777E">
        <w:rPr>
          <w:sz w:val="28"/>
          <w:szCs w:val="28"/>
          <w:lang w:val="vi-VN"/>
        </w:rPr>
        <w:t>hục vụ hàng hóa và bưu gửi</w:t>
      </w:r>
      <w:r w:rsidR="0015765B">
        <w:rPr>
          <w:sz w:val="28"/>
          <w:szCs w:val="28"/>
          <w:lang w:val="vi-VN"/>
        </w:rPr>
        <w:t>,</w:t>
      </w:r>
      <w:r w:rsidRPr="008E53D2">
        <w:rPr>
          <w:sz w:val="28"/>
          <w:szCs w:val="28"/>
          <w:lang w:val="vi-VN"/>
        </w:rPr>
        <w:t xml:space="preserve"> đáp ứng các yêu cầu về kiểm tra an ninh hàng không, kiểm tra giám sát hải quan đối với hàng hóa quốc tế theo quy định đối với hàng hóa, bưu gửi vận chuyển bằng đường hàng không</w:t>
      </w:r>
      <w:r w:rsidR="003108BF">
        <w:rPr>
          <w:sz w:val="28"/>
          <w:szCs w:val="28"/>
          <w:lang w:val="vi-VN"/>
        </w:rPr>
        <w:t xml:space="preserve">, </w:t>
      </w:r>
      <w:r w:rsidR="003108BF" w:rsidRPr="003108BF">
        <w:rPr>
          <w:color w:val="FF0000"/>
          <w:sz w:val="28"/>
          <w:szCs w:val="28"/>
          <w:lang w:val="vi-VN"/>
        </w:rPr>
        <w:t>có thể bao gồm dịch vụ phục vụ hàng hóa, bưu gửi trong nhà ga hàng hoá</w:t>
      </w:r>
      <w:r w:rsidRPr="003108BF">
        <w:rPr>
          <w:color w:val="FF0000"/>
          <w:sz w:val="28"/>
          <w:szCs w:val="28"/>
          <w:lang w:val="vi-VN"/>
        </w:rPr>
        <w:t>.</w:t>
      </w:r>
      <w:r w:rsidRPr="008E53D2">
        <w:rPr>
          <w:sz w:val="28"/>
          <w:szCs w:val="28"/>
          <w:lang w:val="vi-VN"/>
        </w:rPr>
        <w:t xml:space="preserve"> Nhà ga hàng hóa hàng không có vị trí tiếp giáp và kết nối trực tiếp với sân đỗ tàu bay.</w:t>
      </w:r>
    </w:p>
    <w:p w:rsidR="00F55A81" w:rsidRPr="008E53D2" w:rsidRDefault="00F55A81" w:rsidP="00F55A81">
      <w:pPr>
        <w:spacing w:before="120" w:after="120"/>
        <w:ind w:firstLine="567"/>
        <w:jc w:val="both"/>
        <w:rPr>
          <w:sz w:val="28"/>
          <w:szCs w:val="28"/>
          <w:lang w:val="vi-VN"/>
        </w:rPr>
      </w:pPr>
      <w:r w:rsidRPr="008E53D2">
        <w:rPr>
          <w:sz w:val="28"/>
          <w:szCs w:val="28"/>
          <w:lang w:val="vi-VN"/>
        </w:rPr>
        <w:t>b) Khai thác kho hàng hóa hàng không là hoạt động tổ chức vận hành kho hàng hóa hàng không,</w:t>
      </w:r>
      <w:r w:rsidR="0015765B">
        <w:rPr>
          <w:sz w:val="28"/>
          <w:szCs w:val="28"/>
          <w:lang w:val="vi-VN"/>
        </w:rPr>
        <w:t xml:space="preserve"> p</w:t>
      </w:r>
      <w:r w:rsidR="0015765B" w:rsidRPr="0007777E">
        <w:rPr>
          <w:sz w:val="28"/>
          <w:szCs w:val="28"/>
          <w:lang w:val="vi-VN"/>
        </w:rPr>
        <w:t>hục vụ hàng hóa và bưu gửi</w:t>
      </w:r>
      <w:r w:rsidR="0015765B">
        <w:rPr>
          <w:sz w:val="28"/>
          <w:szCs w:val="28"/>
          <w:lang w:val="vi-VN"/>
        </w:rPr>
        <w:t>,</w:t>
      </w:r>
      <w:r w:rsidRPr="008E53D2">
        <w:rPr>
          <w:sz w:val="28"/>
          <w:szCs w:val="28"/>
          <w:lang w:val="vi-VN"/>
        </w:rPr>
        <w:t xml:space="preserve"> đáp ứng các yêu cầu về kiểm tra an ninh hàng không, kiểm tra giám sát hải quan đối với hàng hóa quốc tế theo quy định đối với hàng hóa, bưu gửi vận chuyển bằng đường hàng không</w:t>
      </w:r>
      <w:r w:rsidR="003108BF">
        <w:rPr>
          <w:sz w:val="28"/>
          <w:szCs w:val="28"/>
          <w:lang w:val="vi-VN"/>
        </w:rPr>
        <w:t xml:space="preserve">, </w:t>
      </w:r>
      <w:r w:rsidR="003108BF" w:rsidRPr="003108BF">
        <w:rPr>
          <w:color w:val="FF0000"/>
          <w:sz w:val="28"/>
          <w:szCs w:val="28"/>
          <w:lang w:val="vi-VN"/>
        </w:rPr>
        <w:t xml:space="preserve">có thể bao gồm dịch vụ phục vụ hàng hóa, bưu gửi trong </w:t>
      </w:r>
      <w:r w:rsidR="003108BF">
        <w:rPr>
          <w:color w:val="FF0000"/>
          <w:sz w:val="28"/>
          <w:szCs w:val="28"/>
          <w:lang w:val="vi-VN"/>
        </w:rPr>
        <w:t>kho</w:t>
      </w:r>
      <w:r w:rsidR="003108BF" w:rsidRPr="003108BF">
        <w:rPr>
          <w:color w:val="FF0000"/>
          <w:sz w:val="28"/>
          <w:szCs w:val="28"/>
          <w:lang w:val="vi-VN"/>
        </w:rPr>
        <w:t xml:space="preserve"> hàng hoá</w:t>
      </w:r>
      <w:r w:rsidRPr="008E53D2">
        <w:rPr>
          <w:sz w:val="28"/>
          <w:szCs w:val="28"/>
          <w:lang w:val="vi-VN"/>
        </w:rPr>
        <w:t>. Kho hàng hóa hàng không có vị trí không tiếp giáp và không kết nối trực tiếp với sân đỗ tàu bay.</w:t>
      </w:r>
    </w:p>
    <w:p w:rsidR="00F55A81" w:rsidRPr="00200743" w:rsidRDefault="00F55A81" w:rsidP="00F55A81">
      <w:pPr>
        <w:spacing w:before="120" w:after="120"/>
        <w:ind w:firstLine="567"/>
        <w:jc w:val="both"/>
        <w:rPr>
          <w:sz w:val="28"/>
          <w:szCs w:val="28"/>
          <w:lang w:val="vi-VN"/>
        </w:rPr>
      </w:pPr>
      <w:r w:rsidRPr="005577F5">
        <w:rPr>
          <w:sz w:val="28"/>
          <w:szCs w:val="28"/>
          <w:lang w:val="vi-VN"/>
        </w:rPr>
        <w:t>3. Dịch vụ cung cấp suất ăn hàng không là hoạt động sản xuất</w:t>
      </w:r>
      <w:r w:rsidR="000046AD" w:rsidRPr="005577F5">
        <w:rPr>
          <w:sz w:val="28"/>
          <w:szCs w:val="28"/>
          <w:lang w:val="vi-VN"/>
        </w:rPr>
        <w:t xml:space="preserve"> suất ăn tại cảng hàng không</w:t>
      </w:r>
      <w:r w:rsidRPr="005577F5">
        <w:rPr>
          <w:sz w:val="28"/>
          <w:szCs w:val="28"/>
          <w:lang w:val="vi-VN"/>
        </w:rPr>
        <w:t xml:space="preserve"> </w:t>
      </w:r>
      <w:r w:rsidR="005577F5" w:rsidRPr="005577F5">
        <w:rPr>
          <w:sz w:val="28"/>
          <w:szCs w:val="28"/>
          <w:lang w:val="vi-VN"/>
        </w:rPr>
        <w:t xml:space="preserve">bao gồm cả việc </w:t>
      </w:r>
      <w:r w:rsidRPr="005577F5">
        <w:rPr>
          <w:sz w:val="28"/>
          <w:szCs w:val="28"/>
          <w:lang w:val="vi-VN"/>
        </w:rPr>
        <w:t>vận chuyển đồ ăn, đồ uống, các dụng cụ sử dụng kèm suất ăn trên tàu bay, vật phẩm suất ăn lên tàu bay để phục vụ hành khách; lưu trữ đồ ăn, đồ uống, vật phẩm suất ăn tại cảng hàng không.</w:t>
      </w:r>
    </w:p>
    <w:p w:rsidR="00F55A81" w:rsidRPr="00200743" w:rsidRDefault="00F55A81" w:rsidP="00F55A81">
      <w:pPr>
        <w:spacing w:before="120" w:after="120"/>
        <w:ind w:firstLine="567"/>
        <w:jc w:val="both"/>
        <w:rPr>
          <w:sz w:val="28"/>
          <w:szCs w:val="28"/>
          <w:lang w:val="vi-VN"/>
        </w:rPr>
      </w:pPr>
      <w:r w:rsidRPr="004C6B66">
        <w:rPr>
          <w:sz w:val="28"/>
          <w:szCs w:val="28"/>
          <w:lang w:val="vi-VN"/>
        </w:rPr>
        <w:t xml:space="preserve">4. </w:t>
      </w:r>
      <w:r w:rsidRPr="00200743">
        <w:rPr>
          <w:sz w:val="28"/>
          <w:szCs w:val="28"/>
          <w:lang w:val="vi-VN"/>
        </w:rPr>
        <w:t>Dịch vụ cung cấp xăng dầu hàng không là hoạt động lưu trữ, vận chuyển, tra nạp và hút nhiên liệu cho tàu bay tại cảng hàng không.</w:t>
      </w:r>
    </w:p>
    <w:p w:rsidR="00F55A81" w:rsidRDefault="00F55A81" w:rsidP="00F55A81">
      <w:pPr>
        <w:spacing w:before="120" w:after="120"/>
        <w:ind w:firstLine="567"/>
        <w:jc w:val="both"/>
        <w:rPr>
          <w:sz w:val="28"/>
          <w:szCs w:val="28"/>
          <w:lang w:val="vi-VN"/>
        </w:rPr>
      </w:pPr>
      <w:r w:rsidRPr="004C6B66">
        <w:rPr>
          <w:sz w:val="28"/>
          <w:szCs w:val="28"/>
          <w:lang w:val="vi-VN"/>
        </w:rPr>
        <w:t>5.</w:t>
      </w:r>
      <w:r>
        <w:rPr>
          <w:b/>
          <w:bCs/>
          <w:sz w:val="28"/>
          <w:szCs w:val="28"/>
          <w:lang w:val="vi-VN"/>
        </w:rPr>
        <w:t xml:space="preserve"> </w:t>
      </w:r>
      <w:r w:rsidRPr="0007777E">
        <w:rPr>
          <w:sz w:val="28"/>
          <w:szCs w:val="28"/>
          <w:lang w:val="vi-VN"/>
        </w:rPr>
        <w:t xml:space="preserve">Dịch vụ phục vụ kỹ thuật thương mại mặt đất bao gồm toàn bộ hoặc một trong các </w:t>
      </w:r>
      <w:r w:rsidR="0097799C">
        <w:rPr>
          <w:sz w:val="28"/>
          <w:szCs w:val="28"/>
          <w:lang w:val="vi-VN"/>
        </w:rPr>
        <w:t xml:space="preserve">phạm vi kinh doanh </w:t>
      </w:r>
      <w:r w:rsidRPr="0007777E">
        <w:rPr>
          <w:sz w:val="28"/>
          <w:szCs w:val="28"/>
          <w:lang w:val="vi-VN"/>
        </w:rPr>
        <w:t>dịch vụ sau:</w:t>
      </w:r>
    </w:p>
    <w:p w:rsidR="00F55A81" w:rsidRDefault="007D55AF" w:rsidP="00F55A81">
      <w:pPr>
        <w:spacing w:before="120" w:after="120"/>
        <w:ind w:firstLine="567"/>
        <w:jc w:val="both"/>
        <w:rPr>
          <w:sz w:val="28"/>
          <w:szCs w:val="28"/>
          <w:lang w:val="vi-VN"/>
        </w:rPr>
      </w:pPr>
      <w:r>
        <w:rPr>
          <w:sz w:val="28"/>
          <w:szCs w:val="28"/>
          <w:lang w:val="vi-VN"/>
        </w:rPr>
        <w:t>a)</w:t>
      </w:r>
      <w:r w:rsidR="00F55A81" w:rsidRPr="0007777E">
        <w:rPr>
          <w:sz w:val="28"/>
          <w:szCs w:val="28"/>
          <w:lang w:val="vi-VN"/>
        </w:rPr>
        <w:t xml:space="preserve"> Phục vụ hành khách bao gồm các quy trình hỗ trợ đối với hành khách đến, đi, quá cảnh hoặc nối chuyến, làm thủ tục cho hành khách</w:t>
      </w:r>
      <w:r w:rsidR="00F9548B">
        <w:rPr>
          <w:sz w:val="28"/>
          <w:szCs w:val="28"/>
          <w:lang w:val="vi-VN"/>
        </w:rPr>
        <w:t>.</w:t>
      </w:r>
    </w:p>
    <w:p w:rsidR="00F55A81" w:rsidRPr="0007777E" w:rsidRDefault="007D55AF" w:rsidP="00F55A81">
      <w:pPr>
        <w:spacing w:before="120" w:after="120"/>
        <w:ind w:firstLine="567"/>
        <w:jc w:val="both"/>
        <w:rPr>
          <w:sz w:val="28"/>
          <w:szCs w:val="28"/>
          <w:lang w:val="vi-VN"/>
        </w:rPr>
      </w:pPr>
      <w:r>
        <w:rPr>
          <w:sz w:val="28"/>
          <w:szCs w:val="28"/>
          <w:lang w:val="vi-VN"/>
        </w:rPr>
        <w:t>b)</w:t>
      </w:r>
      <w:r w:rsidR="00F55A81" w:rsidRPr="0007777E">
        <w:rPr>
          <w:sz w:val="28"/>
          <w:szCs w:val="28"/>
          <w:lang w:val="vi-VN"/>
        </w:rPr>
        <w:t xml:space="preserve"> Phục vụ hành lý</w:t>
      </w:r>
      <w:r w:rsidR="003108BF">
        <w:rPr>
          <w:sz w:val="28"/>
          <w:szCs w:val="28"/>
          <w:lang w:val="vi-VN"/>
        </w:rPr>
        <w:t xml:space="preserve"> </w:t>
      </w:r>
      <w:r w:rsidR="003108BF" w:rsidRPr="0007777E">
        <w:rPr>
          <w:sz w:val="28"/>
          <w:szCs w:val="28"/>
          <w:lang w:val="vi-VN"/>
        </w:rPr>
        <w:t xml:space="preserve">bao gồm các quy trình hỗ trợ đối với hành </w:t>
      </w:r>
      <w:r w:rsidR="003108BF">
        <w:rPr>
          <w:sz w:val="28"/>
          <w:szCs w:val="28"/>
          <w:lang w:val="vi-VN"/>
        </w:rPr>
        <w:t>lý</w:t>
      </w:r>
      <w:r w:rsidR="003108BF" w:rsidRPr="0007777E">
        <w:rPr>
          <w:sz w:val="28"/>
          <w:szCs w:val="28"/>
          <w:lang w:val="vi-VN"/>
        </w:rPr>
        <w:t xml:space="preserve"> đến, đi, quá cảnh hoặc nối chuyến, làm thủ tục cho hành</w:t>
      </w:r>
      <w:r w:rsidR="003108BF">
        <w:rPr>
          <w:sz w:val="28"/>
          <w:szCs w:val="28"/>
          <w:lang w:val="vi-VN"/>
        </w:rPr>
        <w:t xml:space="preserve"> lý.</w:t>
      </w:r>
    </w:p>
    <w:p w:rsidR="003108BF" w:rsidRDefault="007D55AF" w:rsidP="00F55A81">
      <w:pPr>
        <w:spacing w:before="120" w:after="120"/>
        <w:ind w:firstLine="567"/>
        <w:jc w:val="both"/>
        <w:rPr>
          <w:sz w:val="28"/>
          <w:szCs w:val="28"/>
          <w:lang w:val="vi-VN"/>
        </w:rPr>
      </w:pPr>
      <w:r>
        <w:rPr>
          <w:sz w:val="28"/>
          <w:szCs w:val="28"/>
          <w:lang w:val="vi-VN"/>
        </w:rPr>
        <w:lastRenderedPageBreak/>
        <w:t>c)</w:t>
      </w:r>
      <w:r w:rsidR="00F55A81" w:rsidRPr="0007777E">
        <w:rPr>
          <w:sz w:val="28"/>
          <w:szCs w:val="28"/>
          <w:lang w:val="vi-VN"/>
        </w:rPr>
        <w:t xml:space="preserve"> Phục vụ hàng hóa và bưu gửi</w:t>
      </w:r>
      <w:r>
        <w:rPr>
          <w:sz w:val="28"/>
          <w:szCs w:val="28"/>
          <w:lang w:val="vi-VN"/>
        </w:rPr>
        <w:t>:</w:t>
      </w:r>
    </w:p>
    <w:p w:rsidR="00F55A81" w:rsidRPr="0007777E" w:rsidRDefault="007D55AF" w:rsidP="00F55A81">
      <w:pPr>
        <w:spacing w:before="120" w:after="120"/>
        <w:ind w:firstLine="567"/>
        <w:jc w:val="both"/>
        <w:rPr>
          <w:sz w:val="28"/>
          <w:szCs w:val="28"/>
          <w:lang w:val="vi-VN"/>
        </w:rPr>
      </w:pPr>
      <w:r>
        <w:rPr>
          <w:sz w:val="28"/>
          <w:szCs w:val="28"/>
          <w:lang w:val="vi-VN"/>
        </w:rPr>
        <w:t>c1</w:t>
      </w:r>
      <w:r w:rsidR="00F55A81" w:rsidRPr="0007777E">
        <w:rPr>
          <w:sz w:val="28"/>
          <w:szCs w:val="28"/>
          <w:lang w:val="vi-VN"/>
        </w:rPr>
        <w:t xml:space="preserve">) Phục vụ hàng hóa bao gồm các hoạt động </w:t>
      </w:r>
      <w:r w:rsidR="0043772E">
        <w:rPr>
          <w:sz w:val="28"/>
          <w:szCs w:val="28"/>
          <w:lang w:val="vi-VN"/>
        </w:rPr>
        <w:t>lữu giữ, bảo quản</w:t>
      </w:r>
      <w:r w:rsidR="00F55A81" w:rsidRPr="0007777E">
        <w:rPr>
          <w:sz w:val="28"/>
          <w:szCs w:val="28"/>
          <w:lang w:val="vi-VN"/>
        </w:rPr>
        <w:t xml:space="preserve"> hàng hóa, xử lý hàng xuất, hàng chuyển tiếp và hàng nhập; xử lý các tài liệu liên quan đến hàng hóa, các thủ tục hải quan và thực hiện các quy trình bảo đảm an ninh hàng không do các bên thỏa thuận hoặc theo yêu cầu của pháp luật;</w:t>
      </w:r>
    </w:p>
    <w:p w:rsidR="00F55A81" w:rsidRPr="0007777E" w:rsidRDefault="007D55AF" w:rsidP="00F55A81">
      <w:pPr>
        <w:spacing w:before="120" w:after="120"/>
        <w:ind w:firstLine="567"/>
        <w:jc w:val="both"/>
        <w:rPr>
          <w:sz w:val="28"/>
          <w:szCs w:val="28"/>
          <w:lang w:val="vi-VN"/>
        </w:rPr>
      </w:pPr>
      <w:r>
        <w:rPr>
          <w:sz w:val="28"/>
          <w:szCs w:val="28"/>
          <w:lang w:val="vi-VN"/>
        </w:rPr>
        <w:t>c2</w:t>
      </w:r>
      <w:r w:rsidR="00F55A81" w:rsidRPr="0007777E">
        <w:rPr>
          <w:sz w:val="28"/>
          <w:szCs w:val="28"/>
          <w:lang w:val="vi-VN"/>
        </w:rPr>
        <w:t>) Phục vụ bưu gửi bao gồm xử lý bưu gửi xuất, bưu gửi nhập; xử lý các tài liệu liên quan đến bưu gửi và thực hiện các quy trình bảo đảm an ninh hàng không do các bên thỏa thuận hoặc theo yêu cầu của pháp luật.</w:t>
      </w:r>
    </w:p>
    <w:p w:rsidR="00F55A81" w:rsidRPr="0007777E" w:rsidRDefault="007D55AF" w:rsidP="00F55A81">
      <w:pPr>
        <w:spacing w:before="120" w:after="120"/>
        <w:ind w:firstLine="567"/>
        <w:jc w:val="both"/>
        <w:rPr>
          <w:sz w:val="28"/>
          <w:szCs w:val="28"/>
          <w:lang w:val="vi-VN"/>
        </w:rPr>
      </w:pPr>
      <w:r>
        <w:rPr>
          <w:sz w:val="28"/>
          <w:szCs w:val="28"/>
          <w:lang w:val="vi-VN"/>
        </w:rPr>
        <w:t>d)</w:t>
      </w:r>
      <w:r w:rsidR="00F55A81" w:rsidRPr="0007777E">
        <w:rPr>
          <w:sz w:val="28"/>
          <w:szCs w:val="28"/>
          <w:lang w:val="vi-VN"/>
        </w:rPr>
        <w:t xml:space="preserve"> Phục vụ tàu bay</w:t>
      </w:r>
      <w:r>
        <w:rPr>
          <w:sz w:val="28"/>
          <w:szCs w:val="28"/>
          <w:lang w:val="vi-VN"/>
        </w:rPr>
        <w:t>:</w:t>
      </w:r>
    </w:p>
    <w:p w:rsidR="00F55A81" w:rsidRPr="0007777E" w:rsidRDefault="007D55AF" w:rsidP="00F55A81">
      <w:pPr>
        <w:spacing w:before="120" w:after="120"/>
        <w:ind w:firstLine="567"/>
        <w:jc w:val="both"/>
        <w:rPr>
          <w:sz w:val="28"/>
          <w:szCs w:val="28"/>
          <w:lang w:val="vi-VN"/>
        </w:rPr>
      </w:pPr>
      <w:r>
        <w:rPr>
          <w:sz w:val="28"/>
          <w:szCs w:val="28"/>
          <w:lang w:val="vi-VN"/>
        </w:rPr>
        <w:t>d1</w:t>
      </w:r>
      <w:r w:rsidR="00F55A81" w:rsidRPr="0007777E">
        <w:rPr>
          <w:sz w:val="28"/>
          <w:szCs w:val="28"/>
          <w:lang w:val="vi-VN"/>
        </w:rPr>
        <w:t>) Hỗ trợ tàu bay tại vị trí đỗ và cung cấp các phương tiện, thiết bị cần thiết</w:t>
      </w:r>
      <w:r w:rsidR="00A252A5">
        <w:rPr>
          <w:sz w:val="28"/>
          <w:szCs w:val="28"/>
          <w:lang w:val="vi-VN"/>
        </w:rPr>
        <w:t xml:space="preserve"> trong sân bay</w:t>
      </w:r>
      <w:r w:rsidR="00F55A81" w:rsidRPr="0007777E">
        <w:rPr>
          <w:sz w:val="28"/>
          <w:szCs w:val="28"/>
          <w:lang w:val="vi-VN"/>
        </w:rPr>
        <w:t xml:space="preserve">; </w:t>
      </w:r>
    </w:p>
    <w:p w:rsidR="00F55A81" w:rsidRPr="0007777E" w:rsidRDefault="007D55AF" w:rsidP="00F55A81">
      <w:pPr>
        <w:spacing w:before="120" w:after="120"/>
        <w:ind w:firstLine="567"/>
        <w:jc w:val="both"/>
        <w:rPr>
          <w:sz w:val="28"/>
          <w:szCs w:val="28"/>
          <w:lang w:val="vi-VN"/>
        </w:rPr>
      </w:pPr>
      <w:r>
        <w:rPr>
          <w:sz w:val="28"/>
          <w:szCs w:val="28"/>
          <w:lang w:val="vi-VN"/>
        </w:rPr>
        <w:t>d2</w:t>
      </w:r>
      <w:r w:rsidR="00F55A81" w:rsidRPr="0007777E">
        <w:rPr>
          <w:sz w:val="28"/>
          <w:szCs w:val="28"/>
          <w:lang w:val="vi-VN"/>
        </w:rPr>
        <w:t>) Kết nối thông tin giữa tàu bay và các bên cung cấp dịch vụ t</w:t>
      </w:r>
      <w:r w:rsidR="00A252A5">
        <w:rPr>
          <w:sz w:val="28"/>
          <w:szCs w:val="28"/>
          <w:lang w:val="vi-VN"/>
        </w:rPr>
        <w:t>rong sân bay</w:t>
      </w:r>
      <w:r w:rsidR="00F55A81" w:rsidRPr="0007777E">
        <w:rPr>
          <w:sz w:val="28"/>
          <w:szCs w:val="28"/>
          <w:lang w:val="vi-VN"/>
        </w:rPr>
        <w:t xml:space="preserve">; </w:t>
      </w:r>
    </w:p>
    <w:p w:rsidR="00A252A5" w:rsidRDefault="007D55AF" w:rsidP="00F55A81">
      <w:pPr>
        <w:spacing w:before="120" w:after="120"/>
        <w:ind w:firstLine="567"/>
        <w:jc w:val="both"/>
        <w:rPr>
          <w:sz w:val="28"/>
          <w:szCs w:val="28"/>
          <w:lang w:val="vi-VN"/>
        </w:rPr>
      </w:pPr>
      <w:r>
        <w:rPr>
          <w:sz w:val="28"/>
          <w:szCs w:val="28"/>
          <w:lang w:val="vi-VN"/>
        </w:rPr>
        <w:t>d3</w:t>
      </w:r>
      <w:r w:rsidR="00F55A81" w:rsidRPr="0007777E">
        <w:rPr>
          <w:sz w:val="28"/>
          <w:szCs w:val="28"/>
          <w:lang w:val="vi-VN"/>
        </w:rPr>
        <w:t>) Chất xếp và bốc dỡ tải tàu bay</w:t>
      </w:r>
      <w:r w:rsidR="00A252A5">
        <w:rPr>
          <w:sz w:val="28"/>
          <w:szCs w:val="28"/>
          <w:lang w:val="vi-VN"/>
        </w:rPr>
        <w:t>;</w:t>
      </w:r>
    </w:p>
    <w:p w:rsidR="00F55A81" w:rsidRPr="0007777E" w:rsidRDefault="007D55AF" w:rsidP="004454DE">
      <w:pPr>
        <w:spacing w:before="120" w:after="120"/>
        <w:ind w:firstLine="567"/>
        <w:jc w:val="both"/>
        <w:rPr>
          <w:sz w:val="28"/>
          <w:szCs w:val="28"/>
          <w:lang w:val="vi-VN"/>
        </w:rPr>
      </w:pPr>
      <w:r>
        <w:rPr>
          <w:sz w:val="28"/>
          <w:szCs w:val="28"/>
          <w:lang w:val="vi-VN"/>
        </w:rPr>
        <w:t>d</w:t>
      </w:r>
      <w:r w:rsidR="00A252A5">
        <w:rPr>
          <w:sz w:val="28"/>
          <w:szCs w:val="28"/>
          <w:lang w:val="vi-VN"/>
        </w:rPr>
        <w:t>4</w:t>
      </w:r>
      <w:r w:rsidR="00F55A81" w:rsidRPr="0007777E">
        <w:rPr>
          <w:sz w:val="28"/>
          <w:szCs w:val="28"/>
          <w:lang w:val="vi-VN"/>
        </w:rPr>
        <w:t>) Vệ sinh bên trong</w:t>
      </w:r>
      <w:r w:rsidR="00A252A5">
        <w:rPr>
          <w:sz w:val="28"/>
          <w:szCs w:val="28"/>
          <w:lang w:val="vi-VN"/>
        </w:rPr>
        <w:t xml:space="preserve"> tàu bay</w:t>
      </w:r>
      <w:r w:rsidR="004454DE">
        <w:rPr>
          <w:sz w:val="28"/>
          <w:szCs w:val="28"/>
          <w:lang w:val="vi-VN"/>
        </w:rPr>
        <w:t xml:space="preserve"> (không </w:t>
      </w:r>
      <w:r w:rsidR="004454DE" w:rsidRPr="004454DE">
        <w:rPr>
          <w:sz w:val="28"/>
          <w:szCs w:val="28"/>
          <w:lang w:val="vi-VN"/>
        </w:rPr>
        <w:t>sử dụng hoá chất</w:t>
      </w:r>
      <w:r w:rsidR="004454DE">
        <w:rPr>
          <w:sz w:val="28"/>
          <w:szCs w:val="28"/>
          <w:lang w:val="vi-VN"/>
        </w:rPr>
        <w:t xml:space="preserve"> và không</w:t>
      </w:r>
      <w:r w:rsidR="004454DE" w:rsidRPr="004454DE">
        <w:rPr>
          <w:sz w:val="28"/>
          <w:szCs w:val="28"/>
          <w:lang w:val="vi-VN"/>
        </w:rPr>
        <w:t xml:space="preserve"> vệ sinh hầm hàng</w:t>
      </w:r>
      <w:r w:rsidR="004454DE">
        <w:rPr>
          <w:sz w:val="28"/>
          <w:szCs w:val="28"/>
          <w:lang w:val="vi-VN"/>
        </w:rPr>
        <w:t>).</w:t>
      </w:r>
    </w:p>
    <w:p w:rsidR="00A252A5" w:rsidRDefault="007D55AF" w:rsidP="00F55A81">
      <w:pPr>
        <w:spacing w:before="120" w:after="120"/>
        <w:ind w:firstLine="567"/>
        <w:jc w:val="both"/>
        <w:rPr>
          <w:sz w:val="28"/>
          <w:szCs w:val="28"/>
          <w:lang w:val="vi-VN"/>
        </w:rPr>
      </w:pPr>
      <w:r>
        <w:rPr>
          <w:sz w:val="28"/>
          <w:szCs w:val="28"/>
          <w:lang w:val="vi-VN"/>
        </w:rPr>
        <w:t>đ)</w:t>
      </w:r>
      <w:r w:rsidR="00F55A81" w:rsidRPr="0007777E">
        <w:rPr>
          <w:sz w:val="28"/>
          <w:szCs w:val="28"/>
          <w:lang w:val="vi-VN"/>
        </w:rPr>
        <w:t xml:space="preserve"> Vận chuyển </w:t>
      </w:r>
      <w:r w:rsidR="00A252A5">
        <w:rPr>
          <w:sz w:val="28"/>
          <w:szCs w:val="28"/>
          <w:lang w:val="vi-VN"/>
        </w:rPr>
        <w:t>người,</w:t>
      </w:r>
      <w:r w:rsidR="00F55A81" w:rsidRPr="0007777E">
        <w:rPr>
          <w:sz w:val="28"/>
          <w:szCs w:val="28"/>
          <w:lang w:val="vi-VN"/>
        </w:rPr>
        <w:t xml:space="preserve"> hành lý, hàng hóa, bưu gửi</w:t>
      </w:r>
      <w:r w:rsidR="00A252A5">
        <w:rPr>
          <w:sz w:val="28"/>
          <w:szCs w:val="28"/>
          <w:lang w:val="vi-VN"/>
        </w:rPr>
        <w:t>,</w:t>
      </w:r>
      <w:r w:rsidR="00A252A5" w:rsidRPr="0007777E">
        <w:rPr>
          <w:sz w:val="28"/>
          <w:szCs w:val="28"/>
          <w:lang w:val="vi-VN"/>
        </w:rPr>
        <w:t xml:space="preserve"> </w:t>
      </w:r>
      <w:r w:rsidR="00A252A5" w:rsidRPr="008E53D2">
        <w:rPr>
          <w:color w:val="FF0000"/>
          <w:sz w:val="28"/>
          <w:szCs w:val="28"/>
          <w:lang w:val="vi-VN"/>
        </w:rPr>
        <w:t>vật tư, vật phẩ</w:t>
      </w:r>
      <w:r w:rsidR="00A252A5">
        <w:rPr>
          <w:color w:val="FF0000"/>
          <w:sz w:val="28"/>
          <w:szCs w:val="28"/>
          <w:lang w:val="vi-VN"/>
        </w:rPr>
        <w:t>m trong sân bay</w:t>
      </w:r>
      <w:r w:rsidR="004454DE">
        <w:rPr>
          <w:color w:val="FF0000"/>
          <w:sz w:val="28"/>
          <w:szCs w:val="28"/>
          <w:lang w:val="vi-VN"/>
        </w:rPr>
        <w:t>.</w:t>
      </w:r>
    </w:p>
    <w:p w:rsidR="004454DE" w:rsidRPr="00835EFE" w:rsidRDefault="004454DE" w:rsidP="004454DE">
      <w:pPr>
        <w:spacing w:before="120" w:after="120"/>
        <w:ind w:firstLine="567"/>
        <w:jc w:val="both"/>
        <w:rPr>
          <w:color w:val="FF0000"/>
          <w:sz w:val="28"/>
          <w:szCs w:val="28"/>
          <w:lang w:val="vi-VN"/>
        </w:rPr>
      </w:pPr>
      <w:r w:rsidRPr="00835EFE">
        <w:rPr>
          <w:color w:val="FF0000"/>
          <w:sz w:val="28"/>
          <w:szCs w:val="28"/>
          <w:lang w:val="vi-VN"/>
        </w:rPr>
        <w:t>6</w:t>
      </w:r>
      <w:r w:rsidR="004F7B37" w:rsidRPr="00835EFE">
        <w:rPr>
          <w:color w:val="FF0000"/>
          <w:sz w:val="28"/>
          <w:szCs w:val="28"/>
          <w:lang w:val="vi-VN"/>
        </w:rPr>
        <w:t>. Trường hợp cơ sở kinh doanh dịch vụ hàng không nằm ngoài phạm vi ranh giới cảng hàng không và thực hiện kinh doanh các dịch vụ hàng không quy định tại khoản 1 Điều này trong khu vực sân bay thì phải được cấp Giấy phép kinh doanh dịch vụ hàng không tại cảng hàng không theo quy định.</w:t>
      </w:r>
    </w:p>
    <w:p w:rsidR="003531B0" w:rsidRDefault="004454DE" w:rsidP="004454DE">
      <w:pPr>
        <w:spacing w:before="120" w:after="120"/>
        <w:ind w:firstLine="567"/>
        <w:jc w:val="both"/>
        <w:rPr>
          <w:color w:val="FF0000"/>
          <w:sz w:val="28"/>
          <w:szCs w:val="28"/>
          <w:lang w:val="vi-VN"/>
        </w:rPr>
      </w:pPr>
      <w:r w:rsidRPr="00835EFE">
        <w:rPr>
          <w:color w:val="FF0000"/>
          <w:sz w:val="28"/>
          <w:szCs w:val="28"/>
          <w:lang w:val="vi-VN"/>
        </w:rPr>
        <w:t>7</w:t>
      </w:r>
      <w:r w:rsidR="00672752" w:rsidRPr="00835EFE">
        <w:rPr>
          <w:color w:val="FF0000"/>
          <w:sz w:val="28"/>
          <w:szCs w:val="28"/>
          <w:lang w:val="vi-VN"/>
        </w:rPr>
        <w:t>. Doanh nghiệp được phép thực hiện kinh doanh các dịch vụ quy định tại khoản 1 Điều này sau khi được cấp Giấy phép kinh doanh dịch vụ hàng không tại cảng hàng không.</w:t>
      </w:r>
      <w:r w:rsidR="00E2251C" w:rsidRPr="00835EFE">
        <w:rPr>
          <w:color w:val="FF0000"/>
          <w:sz w:val="28"/>
          <w:szCs w:val="28"/>
          <w:lang w:val="vi-VN"/>
        </w:rPr>
        <w:t xml:space="preserve"> </w:t>
      </w:r>
      <w:r w:rsidR="00D22C0B" w:rsidRPr="00835EFE">
        <w:rPr>
          <w:color w:val="FF0000"/>
          <w:sz w:val="28"/>
          <w:szCs w:val="28"/>
          <w:lang w:val="vi-VN"/>
        </w:rPr>
        <w:t>Giấy phép kinh doanh dịch vụ hàng không có phạm vi kinh doanh tại một hoặc nhiều cảng hàng không, một hoặc nhiều dịch vụ hàng không.</w:t>
      </w:r>
    </w:p>
    <w:p w:rsidR="00903A0C" w:rsidRPr="00200743" w:rsidRDefault="004454DE" w:rsidP="00903A0C">
      <w:pPr>
        <w:spacing w:before="120" w:after="120"/>
        <w:ind w:firstLine="567"/>
        <w:jc w:val="both"/>
        <w:rPr>
          <w:sz w:val="28"/>
          <w:szCs w:val="28"/>
          <w:lang w:val="vi-VN"/>
        </w:rPr>
      </w:pPr>
      <w:r>
        <w:rPr>
          <w:sz w:val="28"/>
          <w:szCs w:val="28"/>
          <w:lang w:val="vi-VN"/>
        </w:rPr>
        <w:t>8</w:t>
      </w:r>
      <w:r w:rsidR="00903A0C" w:rsidRPr="00200743">
        <w:rPr>
          <w:sz w:val="28"/>
          <w:szCs w:val="28"/>
          <w:lang w:val="vi-VN"/>
        </w:rPr>
        <w:t>. Trường hợp hãng hàng không tự cung cấp dịch vụ hàng không tại cảng hàng không, hãng hàng không có trách nhiệm đảm</w:t>
      </w:r>
      <w:r w:rsidR="008777EA">
        <w:rPr>
          <w:sz w:val="28"/>
          <w:szCs w:val="28"/>
          <w:lang w:val="vi-VN"/>
        </w:rPr>
        <w:t xml:space="preserve"> bảo</w:t>
      </w:r>
      <w:r w:rsidR="00903A0C" w:rsidRPr="00200743">
        <w:rPr>
          <w:sz w:val="28"/>
          <w:szCs w:val="28"/>
          <w:lang w:val="vi-VN"/>
        </w:rPr>
        <w:t xml:space="preserve"> các điều kiện cung cấp dịch vụ:</w:t>
      </w:r>
    </w:p>
    <w:p w:rsidR="00903A0C" w:rsidRPr="00200743" w:rsidRDefault="00903A0C" w:rsidP="00903A0C">
      <w:pPr>
        <w:spacing w:before="120" w:after="120"/>
        <w:ind w:firstLine="567"/>
        <w:jc w:val="both"/>
        <w:rPr>
          <w:sz w:val="28"/>
          <w:szCs w:val="28"/>
          <w:lang w:val="vi-VN"/>
        </w:rPr>
      </w:pPr>
      <w:r w:rsidRPr="00200743">
        <w:rPr>
          <w:sz w:val="28"/>
          <w:szCs w:val="28"/>
          <w:lang w:val="vi-VN"/>
        </w:rPr>
        <w:t xml:space="preserve">a) Có tổ chức bộ máy </w:t>
      </w:r>
      <w:r w:rsidR="008777EA">
        <w:rPr>
          <w:sz w:val="28"/>
          <w:szCs w:val="28"/>
          <w:lang w:val="vi-VN"/>
        </w:rPr>
        <w:t>đảm</w:t>
      </w:r>
      <w:r w:rsidRPr="00200743">
        <w:rPr>
          <w:sz w:val="28"/>
          <w:szCs w:val="28"/>
          <w:lang w:val="vi-VN"/>
        </w:rPr>
        <w:t xml:space="preserve"> </w:t>
      </w:r>
      <w:r w:rsidR="008777EA">
        <w:rPr>
          <w:sz w:val="28"/>
          <w:szCs w:val="28"/>
          <w:lang w:val="vi-VN"/>
        </w:rPr>
        <w:t xml:space="preserve">bảo </w:t>
      </w:r>
      <w:r w:rsidRPr="00200743">
        <w:rPr>
          <w:sz w:val="28"/>
          <w:szCs w:val="28"/>
          <w:lang w:val="vi-VN"/>
        </w:rPr>
        <w:t xml:space="preserve">việc cung ứng các dịch vụ liên quan trực tiếp đến hoạt động hàng không tại cảng hàng không và nhân viên được </w:t>
      </w:r>
      <w:r w:rsidR="00AF7075">
        <w:rPr>
          <w:sz w:val="28"/>
          <w:szCs w:val="28"/>
          <w:lang w:val="vi-VN"/>
        </w:rPr>
        <w:t>đào tạo, huấn luyện, cấp</w:t>
      </w:r>
      <w:r w:rsidRPr="00200743">
        <w:rPr>
          <w:sz w:val="28"/>
          <w:szCs w:val="28"/>
          <w:lang w:val="vi-VN"/>
        </w:rPr>
        <w:t xml:space="preserve"> chứng chỉ phù hợp, đáp ứng yêu cầu về chuyên môn, khai thác tại cảng hàng không;</w:t>
      </w:r>
    </w:p>
    <w:p w:rsidR="00903A0C" w:rsidRDefault="00903A0C" w:rsidP="00903A0C">
      <w:pPr>
        <w:spacing w:before="120" w:after="120"/>
        <w:ind w:firstLine="567"/>
        <w:jc w:val="both"/>
        <w:rPr>
          <w:sz w:val="28"/>
          <w:szCs w:val="28"/>
          <w:lang w:val="vi-VN"/>
        </w:rPr>
      </w:pPr>
      <w:r w:rsidRPr="00200743">
        <w:rPr>
          <w:sz w:val="28"/>
          <w:szCs w:val="28"/>
          <w:lang w:val="vi-VN"/>
        </w:rPr>
        <w:t xml:space="preserve">b) Có trang bị, thiết bị và các điều kiện cần thiết khác để đảm </w:t>
      </w:r>
      <w:r w:rsidR="008777EA">
        <w:rPr>
          <w:sz w:val="28"/>
          <w:szCs w:val="28"/>
          <w:lang w:val="vi-VN"/>
        </w:rPr>
        <w:t xml:space="preserve">bảo </w:t>
      </w:r>
      <w:r w:rsidRPr="00200743">
        <w:rPr>
          <w:sz w:val="28"/>
          <w:szCs w:val="28"/>
          <w:lang w:val="vi-VN"/>
        </w:rPr>
        <w:t>phục vụ an toàn hàng không, an ninh hàng không;</w:t>
      </w:r>
    </w:p>
    <w:p w:rsidR="00AF7075" w:rsidRPr="00200743" w:rsidRDefault="00AF7075" w:rsidP="00903A0C">
      <w:pPr>
        <w:spacing w:before="120" w:after="120"/>
        <w:ind w:firstLine="567"/>
        <w:jc w:val="both"/>
        <w:rPr>
          <w:sz w:val="28"/>
          <w:szCs w:val="28"/>
          <w:lang w:val="vi-VN"/>
        </w:rPr>
      </w:pPr>
      <w:r>
        <w:rPr>
          <w:sz w:val="28"/>
          <w:szCs w:val="28"/>
          <w:lang w:val="vi-VN"/>
        </w:rPr>
        <w:t xml:space="preserve">c) </w:t>
      </w:r>
      <w:r w:rsidRPr="000223E4">
        <w:rPr>
          <w:sz w:val="28"/>
          <w:szCs w:val="28"/>
          <w:lang w:val="vi-VN"/>
        </w:rPr>
        <w:t>Có</w:t>
      </w:r>
      <w:r>
        <w:rPr>
          <w:sz w:val="28"/>
          <w:szCs w:val="28"/>
          <w:lang w:val="vi-VN"/>
        </w:rPr>
        <w:t xml:space="preserve"> hệ thống tài liệu, quy trình, hướng dẫn thực hiện cung cấp dịch vụ hàng không tại cảng hàng không được hãng hàng không phê duyệt;</w:t>
      </w:r>
    </w:p>
    <w:p w:rsidR="00903A0C" w:rsidRDefault="00AF7075" w:rsidP="00903A0C">
      <w:pPr>
        <w:spacing w:before="120" w:after="120"/>
        <w:ind w:firstLine="567"/>
        <w:jc w:val="both"/>
        <w:rPr>
          <w:sz w:val="28"/>
          <w:szCs w:val="28"/>
          <w:lang w:val="vi-VN"/>
        </w:rPr>
      </w:pPr>
      <w:r>
        <w:rPr>
          <w:sz w:val="28"/>
          <w:szCs w:val="28"/>
          <w:lang w:val="vi-VN"/>
        </w:rPr>
        <w:lastRenderedPageBreak/>
        <w:t>d</w:t>
      </w:r>
      <w:r w:rsidR="00903A0C" w:rsidRPr="00200743">
        <w:rPr>
          <w:sz w:val="28"/>
          <w:szCs w:val="28"/>
          <w:lang w:val="vi-VN"/>
        </w:rPr>
        <w:t>) Được ghi nhận trong Giấy chứng nhận ng</w:t>
      </w:r>
      <w:r>
        <w:rPr>
          <w:sz w:val="28"/>
          <w:szCs w:val="28"/>
          <w:lang w:val="vi-VN"/>
        </w:rPr>
        <w:t>ười</w:t>
      </w:r>
      <w:r w:rsidR="00903A0C" w:rsidRPr="00200743">
        <w:rPr>
          <w:sz w:val="28"/>
          <w:szCs w:val="28"/>
          <w:lang w:val="vi-VN"/>
        </w:rPr>
        <w:t xml:space="preserve"> khai thác tàu bay.</w:t>
      </w:r>
    </w:p>
    <w:p w:rsidR="00027E72" w:rsidRDefault="00027E72" w:rsidP="00027E72">
      <w:pPr>
        <w:spacing w:before="120" w:after="120"/>
        <w:ind w:firstLine="567"/>
        <w:jc w:val="both"/>
        <w:rPr>
          <w:color w:val="FF0000"/>
          <w:sz w:val="28"/>
          <w:szCs w:val="28"/>
          <w:lang w:val="vi-VN"/>
        </w:rPr>
      </w:pPr>
      <w:r>
        <w:rPr>
          <w:color w:val="FF0000"/>
          <w:sz w:val="28"/>
          <w:szCs w:val="28"/>
          <w:lang w:val="vi-VN"/>
        </w:rPr>
        <w:t>9. Đối với các doanh nghiệp thuộc lực lượng vũ trang không áp dụng quy định tại Mục này.</w:t>
      </w:r>
    </w:p>
    <w:p w:rsidR="000223E4" w:rsidRPr="005E29E3" w:rsidRDefault="000223E4" w:rsidP="0007777E">
      <w:pPr>
        <w:spacing w:before="120" w:after="120"/>
        <w:ind w:firstLine="567"/>
        <w:jc w:val="both"/>
        <w:rPr>
          <w:b/>
          <w:bCs/>
          <w:sz w:val="28"/>
          <w:szCs w:val="28"/>
          <w:lang w:val="vi-VN"/>
        </w:rPr>
      </w:pPr>
      <w:r w:rsidRPr="005E29E3">
        <w:rPr>
          <w:b/>
          <w:bCs/>
          <w:sz w:val="28"/>
          <w:szCs w:val="28"/>
          <w:lang w:val="vi-VN"/>
        </w:rPr>
        <w:t xml:space="preserve">Điều </w:t>
      </w:r>
      <w:r w:rsidR="00436185">
        <w:rPr>
          <w:b/>
          <w:bCs/>
          <w:sz w:val="28"/>
          <w:szCs w:val="28"/>
          <w:lang w:val="vi-VN"/>
        </w:rPr>
        <w:t>37</w:t>
      </w:r>
      <w:r w:rsidRPr="005E29E3">
        <w:rPr>
          <w:b/>
          <w:bCs/>
          <w:sz w:val="28"/>
          <w:szCs w:val="28"/>
          <w:lang w:val="vi-VN"/>
        </w:rPr>
        <w:t>. Điều kiện kinh doanh dịch vụ hàng không tại cảng hàng không</w:t>
      </w:r>
    </w:p>
    <w:p w:rsidR="003C66C4" w:rsidRPr="007456FC" w:rsidRDefault="003C66C4" w:rsidP="0007777E">
      <w:pPr>
        <w:spacing w:before="120" w:after="120"/>
        <w:ind w:firstLine="567"/>
        <w:jc w:val="both"/>
        <w:rPr>
          <w:sz w:val="28"/>
          <w:szCs w:val="28"/>
          <w:lang w:val="vi-VN"/>
        </w:rPr>
      </w:pPr>
      <w:r w:rsidRPr="007456FC">
        <w:rPr>
          <w:sz w:val="28"/>
          <w:szCs w:val="28"/>
          <w:lang w:val="vi-VN"/>
        </w:rPr>
        <w:t>Doanh nghiệp thực hiện kinh doanh dịch vụ hàng không tại cảng hàng không khi đáp ứng các điều kiện sau đây:</w:t>
      </w:r>
    </w:p>
    <w:p w:rsidR="003C66C4" w:rsidRPr="007456FC" w:rsidRDefault="003C66C4" w:rsidP="003C66C4">
      <w:pPr>
        <w:spacing w:before="120" w:after="120"/>
        <w:ind w:firstLine="567"/>
        <w:jc w:val="both"/>
        <w:rPr>
          <w:sz w:val="28"/>
          <w:szCs w:val="28"/>
          <w:lang w:val="vi-VN"/>
        </w:rPr>
      </w:pPr>
      <w:r w:rsidRPr="007456FC">
        <w:rPr>
          <w:sz w:val="28"/>
          <w:szCs w:val="28"/>
          <w:lang w:val="vi-VN"/>
        </w:rPr>
        <w:t>1. Điều kiện về nhân lực: Có nhân viên được đào tạo, huấn luyện, cấp chứng chỉ phù hợp, đáp ứng yêu cầu về chuyên môn, khai thác tại cảng hàng không.</w:t>
      </w:r>
    </w:p>
    <w:p w:rsidR="003C66C4" w:rsidRPr="007456FC" w:rsidRDefault="003C66C4" w:rsidP="003C66C4">
      <w:pPr>
        <w:spacing w:before="120" w:after="120"/>
        <w:ind w:firstLine="567"/>
        <w:jc w:val="both"/>
        <w:rPr>
          <w:sz w:val="28"/>
          <w:szCs w:val="28"/>
          <w:lang w:val="vi-VN"/>
        </w:rPr>
      </w:pPr>
      <w:r w:rsidRPr="007456FC">
        <w:rPr>
          <w:sz w:val="28"/>
          <w:szCs w:val="28"/>
          <w:lang w:val="vi-VN"/>
        </w:rPr>
        <w:t>2. Điều kiện về cơ sở hạ tầng, trang bị, thiết bị: Sở hữu hoặc có phương án về cơ sở hạ tầng, trang bị, thiết bị đảm bảo việc kinh doanh dịch vụ hàng không tại cảng hàng không.</w:t>
      </w:r>
    </w:p>
    <w:p w:rsidR="007456FC" w:rsidRPr="007456FC" w:rsidRDefault="003C66C4" w:rsidP="007456FC">
      <w:pPr>
        <w:spacing w:before="120" w:after="120"/>
        <w:ind w:firstLine="567"/>
        <w:jc w:val="both"/>
        <w:rPr>
          <w:color w:val="FF0000"/>
          <w:sz w:val="28"/>
          <w:szCs w:val="28"/>
          <w:lang w:val="vi-VN"/>
        </w:rPr>
      </w:pPr>
      <w:r w:rsidRPr="007456FC">
        <w:rPr>
          <w:sz w:val="28"/>
          <w:szCs w:val="28"/>
          <w:lang w:val="vi-VN"/>
        </w:rPr>
        <w:t xml:space="preserve">3. </w:t>
      </w:r>
      <w:r w:rsidR="007456FC" w:rsidRPr="007456FC">
        <w:rPr>
          <w:sz w:val="28"/>
          <w:szCs w:val="28"/>
          <w:lang w:val="vi-VN"/>
        </w:rPr>
        <w:t>Điều kiện về vốn</w:t>
      </w:r>
      <w:r w:rsidR="007456FC" w:rsidRPr="007456FC">
        <w:rPr>
          <w:color w:val="FF0000"/>
          <w:sz w:val="28"/>
          <w:szCs w:val="28"/>
          <w:lang w:val="vi-VN"/>
        </w:rPr>
        <w:t>:</w:t>
      </w:r>
    </w:p>
    <w:p w:rsidR="007456FC" w:rsidRPr="007456FC" w:rsidRDefault="007456FC" w:rsidP="007456FC">
      <w:pPr>
        <w:spacing w:before="120" w:after="120"/>
        <w:ind w:firstLine="567"/>
        <w:jc w:val="both"/>
        <w:rPr>
          <w:color w:val="FF0000"/>
          <w:sz w:val="28"/>
          <w:szCs w:val="28"/>
          <w:lang w:val="vi-VN"/>
        </w:rPr>
      </w:pPr>
      <w:r w:rsidRPr="007456FC">
        <w:rPr>
          <w:color w:val="FF0000"/>
          <w:sz w:val="28"/>
          <w:szCs w:val="28"/>
          <w:lang w:val="vi-VN"/>
        </w:rPr>
        <w:t>a) Mức vốn tối thiểu đối với</w:t>
      </w:r>
      <w:r w:rsidRPr="007456FC">
        <w:rPr>
          <w:sz w:val="28"/>
          <w:szCs w:val="28"/>
          <w:lang w:val="vi-VN"/>
        </w:rPr>
        <w:t xml:space="preserve"> kinh doanh dịch vụ khai thác nhà ga hành khách</w:t>
      </w:r>
      <w:r w:rsidR="00986473">
        <w:rPr>
          <w:sz w:val="28"/>
          <w:szCs w:val="28"/>
          <w:lang w:val="vi-VN"/>
        </w:rPr>
        <w:t>,</w:t>
      </w:r>
      <w:r w:rsidRPr="007456FC">
        <w:rPr>
          <w:sz w:val="28"/>
          <w:szCs w:val="28"/>
          <w:lang w:val="vi-VN"/>
        </w:rPr>
        <w:t xml:space="preserve"> kinh doanh dịch vụ khai thác nhà ga, kho hàng hóa</w:t>
      </w:r>
      <w:r w:rsidR="00986473">
        <w:rPr>
          <w:sz w:val="28"/>
          <w:szCs w:val="28"/>
          <w:lang w:val="vi-VN"/>
        </w:rPr>
        <w:t>,</w:t>
      </w:r>
      <w:r w:rsidRPr="007456FC">
        <w:rPr>
          <w:sz w:val="28"/>
          <w:szCs w:val="28"/>
          <w:lang w:val="vi-VN"/>
        </w:rPr>
        <w:t xml:space="preserve"> kinh doanh dịch vụ xăng dầu hàng không: 30 tỷ đồng Việt Nam;</w:t>
      </w:r>
    </w:p>
    <w:p w:rsidR="00D34931" w:rsidRDefault="007456FC" w:rsidP="00D34931">
      <w:pPr>
        <w:spacing w:before="120" w:after="120"/>
        <w:ind w:firstLine="567"/>
        <w:jc w:val="both"/>
        <w:rPr>
          <w:color w:val="FF0000"/>
          <w:sz w:val="28"/>
          <w:szCs w:val="28"/>
          <w:lang w:val="vi-VN"/>
        </w:rPr>
      </w:pPr>
      <w:r w:rsidRPr="007456FC">
        <w:rPr>
          <w:color w:val="FF0000"/>
          <w:sz w:val="28"/>
          <w:szCs w:val="28"/>
          <w:lang w:val="vi-VN"/>
        </w:rPr>
        <w:t>b) Tỷ lệ vốn của nhà đầu tư nước ngoài</w:t>
      </w:r>
      <w:r w:rsidR="00D34931">
        <w:rPr>
          <w:color w:val="FF0000"/>
          <w:sz w:val="28"/>
          <w:szCs w:val="28"/>
          <w:lang w:val="vi-VN"/>
        </w:rPr>
        <w:t xml:space="preserve"> đ</w:t>
      </w:r>
      <w:r w:rsidR="00D34931" w:rsidRPr="005E29E3">
        <w:rPr>
          <w:sz w:val="28"/>
          <w:szCs w:val="28"/>
          <w:lang w:val="vi-VN"/>
        </w:rPr>
        <w:t>ối với doanh nghiệp kinh doanh dịch vụ khai thác nhà ga hành khách</w:t>
      </w:r>
      <w:r w:rsidR="00986473">
        <w:rPr>
          <w:sz w:val="28"/>
          <w:szCs w:val="28"/>
          <w:lang w:val="vi-VN"/>
        </w:rPr>
        <w:t>,</w:t>
      </w:r>
      <w:r w:rsidR="00D34931" w:rsidRPr="005E29E3">
        <w:rPr>
          <w:sz w:val="28"/>
          <w:szCs w:val="28"/>
          <w:lang w:val="vi-VN"/>
        </w:rPr>
        <w:t xml:space="preserve"> nhà ga</w:t>
      </w:r>
      <w:r w:rsidR="00D34931">
        <w:rPr>
          <w:sz w:val="28"/>
          <w:szCs w:val="28"/>
          <w:lang w:val="vi-VN"/>
        </w:rPr>
        <w:t>, kho</w:t>
      </w:r>
      <w:r w:rsidR="00D34931" w:rsidRPr="005E29E3">
        <w:rPr>
          <w:sz w:val="28"/>
          <w:szCs w:val="28"/>
          <w:lang w:val="vi-VN"/>
        </w:rPr>
        <w:t xml:space="preserve"> hàng hóa</w:t>
      </w:r>
      <w:r w:rsidR="00986473">
        <w:rPr>
          <w:sz w:val="28"/>
          <w:szCs w:val="28"/>
          <w:lang w:val="vi-VN"/>
        </w:rPr>
        <w:t>,</w:t>
      </w:r>
      <w:r w:rsidR="00D34931" w:rsidRPr="005E29E3">
        <w:rPr>
          <w:sz w:val="28"/>
          <w:szCs w:val="28"/>
          <w:lang w:val="vi-VN"/>
        </w:rPr>
        <w:t xml:space="preserve"> dịch vụ xăng dầu hàng không, dịch vụ phục vụ kỹ thuật thương mại mặt đất</w:t>
      </w:r>
      <w:r w:rsidR="00D34931">
        <w:rPr>
          <w:sz w:val="28"/>
          <w:szCs w:val="28"/>
          <w:lang w:val="vi-VN"/>
        </w:rPr>
        <w:t xml:space="preserve"> </w:t>
      </w:r>
      <w:r w:rsidR="00986473">
        <w:rPr>
          <w:sz w:val="28"/>
          <w:szCs w:val="28"/>
          <w:lang w:val="vi-VN"/>
        </w:rPr>
        <w:t xml:space="preserve">chiếm </w:t>
      </w:r>
      <w:r w:rsidR="00D34931" w:rsidRPr="005E29E3">
        <w:rPr>
          <w:sz w:val="28"/>
          <w:szCs w:val="28"/>
          <w:lang w:val="vi-VN"/>
        </w:rPr>
        <w:t>không quá 30% vốn điều lệ của doanh nghiệp.</w:t>
      </w:r>
    </w:p>
    <w:p w:rsidR="00D34931" w:rsidRDefault="007456FC" w:rsidP="00D34931">
      <w:pPr>
        <w:spacing w:before="120" w:after="120"/>
        <w:ind w:firstLine="567"/>
        <w:jc w:val="both"/>
        <w:rPr>
          <w:sz w:val="28"/>
          <w:szCs w:val="28"/>
          <w:lang w:val="vi-VN"/>
        </w:rPr>
      </w:pPr>
      <w:r>
        <w:rPr>
          <w:sz w:val="28"/>
          <w:szCs w:val="28"/>
          <w:lang w:val="vi-VN"/>
        </w:rPr>
        <w:t>4</w:t>
      </w:r>
      <w:r w:rsidRPr="005E29E3">
        <w:rPr>
          <w:sz w:val="28"/>
          <w:szCs w:val="28"/>
          <w:lang w:val="vi-VN"/>
        </w:rPr>
        <w:t>.</w:t>
      </w:r>
      <w:r>
        <w:rPr>
          <w:sz w:val="28"/>
          <w:szCs w:val="28"/>
          <w:lang w:val="vi-VN"/>
        </w:rPr>
        <w:t xml:space="preserve"> Điều kiện về hệ thống tài liệu</w:t>
      </w:r>
      <w:r w:rsidR="00D34931">
        <w:rPr>
          <w:sz w:val="28"/>
          <w:szCs w:val="28"/>
          <w:lang w:val="vi-VN"/>
        </w:rPr>
        <w:t>:</w:t>
      </w:r>
    </w:p>
    <w:p w:rsidR="00D34931" w:rsidRDefault="00D34931" w:rsidP="00D34931">
      <w:pPr>
        <w:spacing w:before="120" w:after="120"/>
        <w:ind w:firstLine="567"/>
        <w:jc w:val="both"/>
        <w:rPr>
          <w:sz w:val="28"/>
          <w:szCs w:val="28"/>
          <w:lang w:val="vi-VN"/>
        </w:rPr>
      </w:pPr>
      <w:r>
        <w:rPr>
          <w:sz w:val="28"/>
          <w:szCs w:val="28"/>
          <w:lang w:val="vi-VN"/>
        </w:rPr>
        <w:t xml:space="preserve">a) Có tài liệu về </w:t>
      </w:r>
      <w:r w:rsidR="007456FC">
        <w:rPr>
          <w:sz w:val="28"/>
          <w:szCs w:val="28"/>
          <w:lang w:val="vi-VN"/>
        </w:rPr>
        <w:t>hệ thống quản lý an toàn</w:t>
      </w:r>
      <w:r>
        <w:rPr>
          <w:sz w:val="28"/>
          <w:szCs w:val="28"/>
          <w:lang w:val="vi-VN"/>
        </w:rPr>
        <w:t xml:space="preserve"> và</w:t>
      </w:r>
      <w:r w:rsidR="007456FC">
        <w:rPr>
          <w:sz w:val="28"/>
          <w:szCs w:val="28"/>
          <w:lang w:val="vi-VN"/>
        </w:rPr>
        <w:t xml:space="preserve"> chương trình an ninh hàng không</w:t>
      </w:r>
      <w:r w:rsidRPr="00D34931">
        <w:rPr>
          <w:sz w:val="28"/>
          <w:szCs w:val="28"/>
          <w:lang w:val="vi-VN"/>
        </w:rPr>
        <w:t xml:space="preserve"> </w:t>
      </w:r>
      <w:r w:rsidRPr="005E29E3">
        <w:rPr>
          <w:sz w:val="28"/>
          <w:szCs w:val="28"/>
          <w:lang w:val="vi-VN"/>
        </w:rPr>
        <w:t>được phê duyệt</w:t>
      </w:r>
      <w:r>
        <w:rPr>
          <w:sz w:val="28"/>
          <w:szCs w:val="28"/>
          <w:lang w:val="vi-VN"/>
        </w:rPr>
        <w:t xml:space="preserve"> theo quy định;</w:t>
      </w:r>
    </w:p>
    <w:p w:rsidR="007456FC" w:rsidRDefault="00D34931" w:rsidP="00D34931">
      <w:pPr>
        <w:spacing w:before="120" w:after="120"/>
        <w:ind w:firstLine="567"/>
        <w:jc w:val="both"/>
        <w:rPr>
          <w:sz w:val="28"/>
          <w:szCs w:val="28"/>
          <w:lang w:val="vi-VN"/>
        </w:rPr>
      </w:pPr>
      <w:r>
        <w:rPr>
          <w:sz w:val="28"/>
          <w:szCs w:val="28"/>
          <w:lang w:val="vi-VN"/>
        </w:rPr>
        <w:t>b) Có</w:t>
      </w:r>
      <w:r w:rsidR="007456FC">
        <w:rPr>
          <w:sz w:val="28"/>
          <w:szCs w:val="28"/>
          <w:lang w:val="vi-VN"/>
        </w:rPr>
        <w:t xml:space="preserve"> </w:t>
      </w:r>
      <w:r w:rsidR="007456FC" w:rsidRPr="005E29E3">
        <w:rPr>
          <w:sz w:val="28"/>
          <w:szCs w:val="28"/>
          <w:lang w:val="vi-VN"/>
        </w:rPr>
        <w:t xml:space="preserve">quy trình, hướng dẫn thực hiện cung cấp dịch vụ hàng không </w:t>
      </w:r>
      <w:r w:rsidR="007456FC" w:rsidRPr="005E29E3">
        <w:rPr>
          <w:color w:val="FF0000"/>
          <w:sz w:val="28"/>
          <w:szCs w:val="28"/>
          <w:lang w:val="vi-VN"/>
        </w:rPr>
        <w:t>trực tiếp</w:t>
      </w:r>
      <w:r w:rsidR="007456FC" w:rsidRPr="005E29E3">
        <w:rPr>
          <w:sz w:val="28"/>
          <w:szCs w:val="28"/>
          <w:lang w:val="vi-VN"/>
        </w:rPr>
        <w:t xml:space="preserve"> tại cảng hàng không</w:t>
      </w:r>
      <w:r>
        <w:rPr>
          <w:sz w:val="28"/>
          <w:szCs w:val="28"/>
          <w:lang w:val="vi-VN"/>
        </w:rPr>
        <w:t xml:space="preserve"> do doanh nghiệp ban hành</w:t>
      </w:r>
      <w:r w:rsidR="007456FC" w:rsidRPr="005E29E3">
        <w:rPr>
          <w:sz w:val="28"/>
          <w:szCs w:val="28"/>
          <w:lang w:val="vi-VN"/>
        </w:rPr>
        <w:t>.</w:t>
      </w:r>
    </w:p>
    <w:p w:rsidR="002A639A" w:rsidRPr="002A639A" w:rsidRDefault="002A639A" w:rsidP="00D34931">
      <w:pPr>
        <w:spacing w:before="120" w:after="120"/>
        <w:ind w:firstLine="567"/>
        <w:jc w:val="both"/>
        <w:rPr>
          <w:color w:val="FF0000"/>
          <w:sz w:val="28"/>
          <w:szCs w:val="28"/>
          <w:lang w:val="vi-VN"/>
        </w:rPr>
      </w:pPr>
      <w:r w:rsidRPr="002A639A">
        <w:rPr>
          <w:color w:val="FF0000"/>
          <w:sz w:val="28"/>
          <w:szCs w:val="28"/>
          <w:lang w:val="vi-VN"/>
        </w:rPr>
        <w:t>5. Trường hợp doanh nghiệp cảng hàng không kinh doanh cảng hàng không chuyên dùng thực hiện kinh doanh dịch vụ hàng không tại cảng thì không áp dụng quy định tại điểm a khoản 3 Điều này.</w:t>
      </w:r>
    </w:p>
    <w:p w:rsidR="003D29FA" w:rsidRPr="003D29FA" w:rsidRDefault="003D29FA" w:rsidP="0007777E">
      <w:pPr>
        <w:spacing w:before="120" w:after="120"/>
        <w:ind w:firstLine="567"/>
        <w:jc w:val="both"/>
        <w:rPr>
          <w:b/>
          <w:bCs/>
          <w:sz w:val="28"/>
          <w:szCs w:val="28"/>
          <w:lang w:val="vi-VN"/>
        </w:rPr>
      </w:pPr>
      <w:r w:rsidRPr="003D29FA">
        <w:rPr>
          <w:b/>
          <w:bCs/>
          <w:sz w:val="28"/>
          <w:szCs w:val="28"/>
          <w:lang w:val="vi-VN"/>
        </w:rPr>
        <w:t xml:space="preserve">Điều </w:t>
      </w:r>
      <w:r w:rsidR="00436185">
        <w:rPr>
          <w:b/>
          <w:bCs/>
          <w:sz w:val="28"/>
          <w:szCs w:val="28"/>
          <w:lang w:val="vi-VN"/>
        </w:rPr>
        <w:t>38</w:t>
      </w:r>
      <w:r w:rsidRPr="003D29FA">
        <w:rPr>
          <w:b/>
          <w:bCs/>
          <w:sz w:val="28"/>
          <w:szCs w:val="28"/>
          <w:lang w:val="vi-VN"/>
        </w:rPr>
        <w:t xml:space="preserve">. </w:t>
      </w:r>
      <w:r w:rsidR="00986473">
        <w:rPr>
          <w:b/>
          <w:bCs/>
          <w:sz w:val="28"/>
          <w:szCs w:val="28"/>
          <w:lang w:val="vi-VN"/>
        </w:rPr>
        <w:t>C</w:t>
      </w:r>
      <w:r w:rsidRPr="003D29FA">
        <w:rPr>
          <w:b/>
          <w:bCs/>
          <w:sz w:val="28"/>
          <w:szCs w:val="28"/>
          <w:lang w:val="vi-VN"/>
        </w:rPr>
        <w:t xml:space="preserve">ấp Giấy phép </w:t>
      </w:r>
      <w:r>
        <w:rPr>
          <w:b/>
          <w:bCs/>
          <w:sz w:val="28"/>
          <w:szCs w:val="28"/>
          <w:lang w:val="vi-VN"/>
        </w:rPr>
        <w:t>kinh doanh</w:t>
      </w:r>
      <w:r w:rsidRPr="003D29FA">
        <w:rPr>
          <w:b/>
          <w:bCs/>
          <w:sz w:val="28"/>
          <w:szCs w:val="28"/>
          <w:lang w:val="vi-VN"/>
        </w:rPr>
        <w:t xml:space="preserve"> dịch vụ hàng không tại cảng hàng không</w:t>
      </w:r>
    </w:p>
    <w:p w:rsidR="003D29FA" w:rsidRPr="003A57D1" w:rsidRDefault="003D29FA" w:rsidP="0007777E">
      <w:pPr>
        <w:spacing w:before="120" w:after="120"/>
        <w:ind w:firstLine="567"/>
        <w:jc w:val="both"/>
        <w:rPr>
          <w:sz w:val="28"/>
          <w:szCs w:val="28"/>
          <w:lang w:val="vi-VN"/>
        </w:rPr>
      </w:pPr>
      <w:r w:rsidRPr="003A57D1">
        <w:rPr>
          <w:sz w:val="28"/>
          <w:szCs w:val="28"/>
          <w:lang w:val="vi-VN"/>
        </w:rPr>
        <w:t xml:space="preserve">1. </w:t>
      </w:r>
      <w:r w:rsidR="002E7BE4" w:rsidRPr="003A57D1">
        <w:rPr>
          <w:sz w:val="28"/>
          <w:szCs w:val="28"/>
          <w:lang w:val="vi-VN"/>
        </w:rPr>
        <w:t>Doanh nghiệp</w:t>
      </w:r>
      <w:r w:rsidRPr="003A57D1">
        <w:rPr>
          <w:sz w:val="28"/>
          <w:szCs w:val="28"/>
          <w:lang w:val="vi-VN"/>
        </w:rPr>
        <w:t xml:space="preserve"> đề nghị cấp Giấy phép kinh doanh dịch vụ hàng không tại cảng hàng không phải gửi </w:t>
      </w:r>
      <w:r w:rsidR="00F668A1" w:rsidRPr="003A57D1">
        <w:rPr>
          <w:sz w:val="28"/>
          <w:szCs w:val="28"/>
          <w:lang w:val="vi-VN"/>
        </w:rPr>
        <w:t>01 bộ hồ sơ trực tiếp hoặc qua hệ thống bưu chính hoặc trên môi trường điện tử hoặc bằng các hình thức khác đến Cục Hàng không Việt Nam và phải chịu trách nhiệm về tính chính xác, trung thực của các thông tin trong hồ sơ</w:t>
      </w:r>
      <w:r w:rsidRPr="003A57D1">
        <w:rPr>
          <w:sz w:val="28"/>
          <w:szCs w:val="28"/>
          <w:lang w:val="vi-VN"/>
        </w:rPr>
        <w:t>. Hồ sơ bao gồm:</w:t>
      </w:r>
    </w:p>
    <w:p w:rsidR="003D29FA" w:rsidRPr="003A57D1" w:rsidRDefault="003D29FA" w:rsidP="0007777E">
      <w:pPr>
        <w:spacing w:before="120" w:after="120"/>
        <w:ind w:firstLine="567"/>
        <w:jc w:val="both"/>
        <w:rPr>
          <w:sz w:val="28"/>
          <w:szCs w:val="28"/>
          <w:lang w:val="vi-VN"/>
        </w:rPr>
      </w:pPr>
      <w:r w:rsidRPr="003A57D1">
        <w:rPr>
          <w:sz w:val="28"/>
          <w:szCs w:val="28"/>
          <w:lang w:val="vi-VN"/>
        </w:rPr>
        <w:t xml:space="preserve">a) </w:t>
      </w:r>
      <w:r w:rsidR="00684DF1">
        <w:rPr>
          <w:sz w:val="28"/>
          <w:szCs w:val="28"/>
          <w:lang w:val="vi-VN"/>
        </w:rPr>
        <w:t>Đơn</w:t>
      </w:r>
      <w:r w:rsidRPr="003A57D1">
        <w:rPr>
          <w:sz w:val="28"/>
          <w:szCs w:val="28"/>
          <w:lang w:val="vi-VN"/>
        </w:rPr>
        <w:t xml:space="preserve"> đề nghị cấp giấy phép theo Mẫu số </w:t>
      </w:r>
      <w:r w:rsidR="00684DF1">
        <w:rPr>
          <w:sz w:val="28"/>
          <w:szCs w:val="28"/>
          <w:lang w:val="vi-VN"/>
        </w:rPr>
        <w:t>03</w:t>
      </w:r>
      <w:r w:rsidRPr="003A57D1">
        <w:rPr>
          <w:sz w:val="28"/>
          <w:szCs w:val="28"/>
          <w:lang w:val="vi-VN"/>
        </w:rPr>
        <w:t xml:space="preserve"> quy định tại Phụ lục ban hành kèm theo Nghị định này;</w:t>
      </w:r>
    </w:p>
    <w:p w:rsidR="003D29FA" w:rsidRDefault="00AF7075" w:rsidP="0007777E">
      <w:pPr>
        <w:spacing w:before="120" w:after="120"/>
        <w:ind w:firstLine="567"/>
        <w:jc w:val="both"/>
        <w:rPr>
          <w:sz w:val="28"/>
          <w:szCs w:val="28"/>
          <w:lang w:val="vi-VN"/>
        </w:rPr>
      </w:pPr>
      <w:r w:rsidRPr="003A57D1">
        <w:rPr>
          <w:sz w:val="28"/>
          <w:szCs w:val="28"/>
          <w:lang w:val="vi-VN"/>
        </w:rPr>
        <w:lastRenderedPageBreak/>
        <w:t>b</w:t>
      </w:r>
      <w:r w:rsidR="003D29FA" w:rsidRPr="003A57D1">
        <w:rPr>
          <w:sz w:val="28"/>
          <w:szCs w:val="28"/>
          <w:lang w:val="vi-VN"/>
        </w:rPr>
        <w:t xml:space="preserve">) </w:t>
      </w:r>
      <w:r w:rsidR="002D0164" w:rsidRPr="003A57D1">
        <w:rPr>
          <w:sz w:val="28"/>
          <w:szCs w:val="28"/>
          <w:lang w:val="vi-VN"/>
        </w:rPr>
        <w:t>Bản sao hoặc bản sao điện tử</w:t>
      </w:r>
      <w:r w:rsidR="00F668A1" w:rsidRPr="003A57D1">
        <w:rPr>
          <w:sz w:val="28"/>
          <w:szCs w:val="28"/>
          <w:lang w:val="vi-VN"/>
        </w:rPr>
        <w:t xml:space="preserve"> văn bản xác nhận vốn trừ trường hợp quy định tại </w:t>
      </w:r>
      <w:r w:rsidR="00F668A1" w:rsidRPr="00115E31">
        <w:rPr>
          <w:sz w:val="28"/>
          <w:szCs w:val="28"/>
          <w:highlight w:val="cyan"/>
          <w:lang w:val="vi-VN"/>
        </w:rPr>
        <w:t xml:space="preserve">khoản </w:t>
      </w:r>
      <w:r w:rsidR="003A57D1" w:rsidRPr="00115E31">
        <w:rPr>
          <w:sz w:val="28"/>
          <w:szCs w:val="28"/>
          <w:highlight w:val="cyan"/>
          <w:lang w:val="vi-VN"/>
        </w:rPr>
        <w:t>4</w:t>
      </w:r>
      <w:r w:rsidR="00F668A1" w:rsidRPr="00115E31">
        <w:rPr>
          <w:sz w:val="28"/>
          <w:szCs w:val="28"/>
          <w:highlight w:val="cyan"/>
          <w:lang w:val="vi-VN"/>
        </w:rPr>
        <w:t xml:space="preserve"> Điều</w:t>
      </w:r>
      <w:r w:rsidR="003A57D1" w:rsidRPr="00115E31">
        <w:rPr>
          <w:sz w:val="28"/>
          <w:szCs w:val="28"/>
          <w:highlight w:val="cyan"/>
          <w:lang w:val="vi-VN"/>
        </w:rPr>
        <w:t xml:space="preserve"> 55</w:t>
      </w:r>
      <w:r w:rsidR="00F668A1" w:rsidRPr="003A57D1">
        <w:rPr>
          <w:sz w:val="28"/>
          <w:szCs w:val="28"/>
          <w:lang w:val="vi-VN"/>
        </w:rPr>
        <w:t xml:space="preserve"> Nghị định này</w:t>
      </w:r>
      <w:r w:rsidR="003D29FA" w:rsidRPr="003A57D1">
        <w:rPr>
          <w:sz w:val="28"/>
          <w:szCs w:val="28"/>
          <w:lang w:val="vi-VN"/>
        </w:rPr>
        <w:t>;</w:t>
      </w:r>
    </w:p>
    <w:p w:rsidR="00986473" w:rsidRPr="00E87E0D" w:rsidRDefault="00986473" w:rsidP="00986473">
      <w:pPr>
        <w:spacing w:before="120" w:after="120"/>
        <w:ind w:firstLine="567"/>
        <w:jc w:val="both"/>
        <w:rPr>
          <w:sz w:val="28"/>
          <w:szCs w:val="28"/>
          <w:lang w:val="vi-VN"/>
        </w:rPr>
      </w:pPr>
      <w:r w:rsidRPr="00E87E0D">
        <w:rPr>
          <w:sz w:val="28"/>
          <w:szCs w:val="28"/>
          <w:lang w:val="vi-VN"/>
        </w:rPr>
        <w:t xml:space="preserve">c) Bản chính hoặc bản sao điện tử có chứng thực từ bản chính (đối với trường </w:t>
      </w:r>
      <w:r w:rsidRPr="00C9767D">
        <w:rPr>
          <w:sz w:val="28"/>
          <w:szCs w:val="28"/>
          <w:lang w:val="vi-VN"/>
        </w:rPr>
        <w:t>hợp gửi trên môi trường điện tử) văn bản xác nhận vốn, tài liệu</w:t>
      </w:r>
      <w:r w:rsidRPr="00C9767D">
        <w:rPr>
          <w:color w:val="FF0000"/>
          <w:sz w:val="28"/>
          <w:szCs w:val="28"/>
          <w:lang w:val="vi-VN"/>
        </w:rPr>
        <w:t xml:space="preserve"> chứng minh về việc đáp ứng tỷ lệ vốn của nhà đầu tư nước ngoài</w:t>
      </w:r>
      <w:r w:rsidRPr="00C9767D">
        <w:rPr>
          <w:sz w:val="28"/>
          <w:szCs w:val="28"/>
          <w:lang w:val="vi-VN"/>
        </w:rPr>
        <w:t>.</w:t>
      </w:r>
    </w:p>
    <w:p w:rsidR="003D29FA" w:rsidRDefault="00986473" w:rsidP="0007777E">
      <w:pPr>
        <w:spacing w:before="120" w:after="120"/>
        <w:ind w:firstLine="567"/>
        <w:jc w:val="both"/>
        <w:rPr>
          <w:sz w:val="28"/>
          <w:szCs w:val="28"/>
          <w:lang w:val="vi-VN"/>
        </w:rPr>
      </w:pPr>
      <w:r>
        <w:rPr>
          <w:sz w:val="28"/>
          <w:szCs w:val="28"/>
          <w:lang w:val="vi-VN"/>
        </w:rPr>
        <w:t>d</w:t>
      </w:r>
      <w:r w:rsidR="003D29FA" w:rsidRPr="003A57D1">
        <w:rPr>
          <w:sz w:val="28"/>
          <w:szCs w:val="28"/>
          <w:lang w:val="vi-VN"/>
        </w:rPr>
        <w:t xml:space="preserve">) </w:t>
      </w:r>
      <w:r w:rsidR="00F668A1" w:rsidRPr="003A57D1">
        <w:rPr>
          <w:sz w:val="28"/>
          <w:szCs w:val="28"/>
          <w:lang w:val="vi-VN"/>
        </w:rPr>
        <w:t>Bản sao hoặc bản sao điện tử t</w:t>
      </w:r>
      <w:r w:rsidR="003D29FA" w:rsidRPr="003A57D1">
        <w:rPr>
          <w:sz w:val="28"/>
          <w:szCs w:val="28"/>
          <w:lang w:val="vi-VN"/>
        </w:rPr>
        <w:t xml:space="preserve">ài liệu giải trình của doanh nghiệp </w:t>
      </w:r>
      <w:r w:rsidR="00AB785A" w:rsidRPr="003A57D1">
        <w:rPr>
          <w:sz w:val="28"/>
          <w:szCs w:val="28"/>
          <w:lang w:val="vi-VN"/>
        </w:rPr>
        <w:t>đáp ứng các điều kiện được</w:t>
      </w:r>
      <w:r w:rsidR="003D29FA" w:rsidRPr="003A57D1">
        <w:rPr>
          <w:sz w:val="28"/>
          <w:szCs w:val="28"/>
          <w:lang w:val="vi-VN"/>
        </w:rPr>
        <w:t xml:space="preserve"> quy định tại khoản 1</w:t>
      </w:r>
      <w:r w:rsidR="00AB785A" w:rsidRPr="003A57D1">
        <w:rPr>
          <w:sz w:val="28"/>
          <w:szCs w:val="28"/>
          <w:lang w:val="vi-VN"/>
        </w:rPr>
        <w:t>, khoản 2</w:t>
      </w:r>
      <w:r>
        <w:rPr>
          <w:sz w:val="28"/>
          <w:szCs w:val="28"/>
          <w:lang w:val="vi-VN"/>
        </w:rPr>
        <w:t>, khoản 4</w:t>
      </w:r>
      <w:r w:rsidR="00AB785A" w:rsidRPr="003A57D1">
        <w:rPr>
          <w:sz w:val="28"/>
          <w:szCs w:val="28"/>
          <w:lang w:val="vi-VN"/>
        </w:rPr>
        <w:t xml:space="preserve"> </w:t>
      </w:r>
      <w:r w:rsidR="003D29FA" w:rsidRPr="003A57D1">
        <w:rPr>
          <w:sz w:val="28"/>
          <w:szCs w:val="28"/>
          <w:lang w:val="vi-VN"/>
        </w:rPr>
        <w:t xml:space="preserve"> Điều </w:t>
      </w:r>
      <w:r w:rsidR="00436185">
        <w:rPr>
          <w:sz w:val="28"/>
          <w:szCs w:val="28"/>
          <w:lang w:val="vi-VN"/>
        </w:rPr>
        <w:t>37</w:t>
      </w:r>
      <w:r w:rsidR="003D29FA" w:rsidRPr="003A57D1">
        <w:rPr>
          <w:sz w:val="28"/>
          <w:szCs w:val="28"/>
          <w:lang w:val="vi-VN"/>
        </w:rPr>
        <w:t xml:space="preserve"> của Nghị định này</w:t>
      </w:r>
      <w:r w:rsidR="005B5169">
        <w:rPr>
          <w:sz w:val="28"/>
          <w:szCs w:val="28"/>
          <w:lang w:val="vi-VN"/>
        </w:rPr>
        <w:t>.</w:t>
      </w:r>
    </w:p>
    <w:p w:rsidR="005B5169" w:rsidRPr="00E87E0D" w:rsidRDefault="005B5169" w:rsidP="005B5169">
      <w:pPr>
        <w:spacing w:before="120" w:after="120"/>
        <w:ind w:firstLine="567"/>
        <w:jc w:val="both"/>
        <w:rPr>
          <w:color w:val="FF0000"/>
          <w:sz w:val="28"/>
          <w:szCs w:val="28"/>
          <w:lang w:val="vi-VN"/>
        </w:rPr>
      </w:pPr>
      <w:r>
        <w:rPr>
          <w:color w:val="FF0000"/>
          <w:sz w:val="28"/>
          <w:szCs w:val="28"/>
          <w:lang w:val="vi-VN"/>
        </w:rPr>
        <w:t>2</w:t>
      </w:r>
      <w:r w:rsidRPr="00E87E0D">
        <w:rPr>
          <w:color w:val="FF0000"/>
          <w:sz w:val="28"/>
          <w:szCs w:val="28"/>
          <w:lang w:val="vi-VN"/>
        </w:rPr>
        <w:t xml:space="preserve">. Doanh nghiệp đề nghị cấp Giấy phép kinh doanh </w:t>
      </w:r>
      <w:r>
        <w:rPr>
          <w:color w:val="FF0000"/>
          <w:sz w:val="28"/>
          <w:szCs w:val="28"/>
          <w:lang w:val="vi-VN"/>
        </w:rPr>
        <w:t>dịch vụ</w:t>
      </w:r>
      <w:r w:rsidRPr="00E87E0D">
        <w:rPr>
          <w:color w:val="FF0000"/>
          <w:sz w:val="28"/>
          <w:szCs w:val="28"/>
          <w:lang w:val="vi-VN"/>
        </w:rPr>
        <w:t xml:space="preserve"> hàng không phải nộp phí theo quy định.</w:t>
      </w:r>
    </w:p>
    <w:p w:rsidR="003A57D1" w:rsidRPr="00E87E0D" w:rsidRDefault="00AF7075" w:rsidP="003A57D1">
      <w:pPr>
        <w:spacing w:before="120" w:after="120"/>
        <w:ind w:firstLine="567"/>
        <w:jc w:val="both"/>
        <w:rPr>
          <w:sz w:val="28"/>
          <w:szCs w:val="28"/>
          <w:lang w:val="vi-VN"/>
        </w:rPr>
      </w:pPr>
      <w:r w:rsidRPr="003A57D1">
        <w:rPr>
          <w:sz w:val="28"/>
          <w:szCs w:val="28"/>
          <w:lang w:val="vi-VN"/>
        </w:rPr>
        <w:t>3</w:t>
      </w:r>
      <w:r w:rsidR="003D29FA" w:rsidRPr="003A57D1">
        <w:rPr>
          <w:sz w:val="28"/>
          <w:szCs w:val="28"/>
          <w:lang w:val="vi-VN"/>
        </w:rPr>
        <w:t xml:space="preserve">. Trong thời hạn </w:t>
      </w:r>
      <w:r w:rsidR="00153D78">
        <w:rPr>
          <w:color w:val="FF0000"/>
          <w:sz w:val="28"/>
          <w:szCs w:val="28"/>
          <w:lang w:val="vi-VN"/>
        </w:rPr>
        <w:t>12</w:t>
      </w:r>
      <w:r w:rsidR="003D29FA" w:rsidRPr="003A57D1">
        <w:rPr>
          <w:sz w:val="28"/>
          <w:szCs w:val="28"/>
          <w:lang w:val="vi-VN"/>
        </w:rPr>
        <w:t xml:space="preserve"> ngày </w:t>
      </w:r>
      <w:r w:rsidR="00F668A1" w:rsidRPr="003A57D1">
        <w:rPr>
          <w:sz w:val="28"/>
          <w:szCs w:val="28"/>
          <w:lang w:val="vi-VN"/>
        </w:rPr>
        <w:t xml:space="preserve">làm việc </w:t>
      </w:r>
      <w:r w:rsidR="003D29FA" w:rsidRPr="003A57D1">
        <w:rPr>
          <w:sz w:val="28"/>
          <w:szCs w:val="28"/>
          <w:lang w:val="vi-VN"/>
        </w:rPr>
        <w:t xml:space="preserve">kể từ ngày </w:t>
      </w:r>
      <w:r w:rsidRPr="003A57D1">
        <w:rPr>
          <w:sz w:val="28"/>
          <w:szCs w:val="28"/>
          <w:lang w:val="vi-VN"/>
        </w:rPr>
        <w:t>nhận đủ hồ sơ theo quy định</w:t>
      </w:r>
      <w:r w:rsidR="003D29FA" w:rsidRPr="003A57D1">
        <w:rPr>
          <w:sz w:val="28"/>
          <w:szCs w:val="28"/>
          <w:lang w:val="vi-VN"/>
        </w:rPr>
        <w:t xml:space="preserve">, </w:t>
      </w:r>
      <w:r w:rsidR="003A57D1" w:rsidRPr="003A57D1">
        <w:rPr>
          <w:sz w:val="28"/>
          <w:szCs w:val="28"/>
          <w:lang w:val="vi-VN"/>
        </w:rPr>
        <w:t xml:space="preserve">Cục Hàng không Việt Nam thực hiện thẩm định và yêu cầu </w:t>
      </w:r>
      <w:r w:rsidR="003A57D1" w:rsidRPr="003A57D1">
        <w:rPr>
          <w:color w:val="FF0000"/>
          <w:sz w:val="28"/>
          <w:szCs w:val="28"/>
          <w:lang w:val="vi-VN"/>
        </w:rPr>
        <w:t>sửa đổi bổ sung hồ sơ trong trườ</w:t>
      </w:r>
      <w:r w:rsidR="003A57D1" w:rsidRPr="00E87E0D">
        <w:rPr>
          <w:color w:val="FF0000"/>
          <w:sz w:val="28"/>
          <w:szCs w:val="28"/>
          <w:lang w:val="vi-VN"/>
        </w:rPr>
        <w:t>ng hợp cần thiết.</w:t>
      </w:r>
      <w:r w:rsidR="003A57D1" w:rsidRPr="00E87E0D">
        <w:rPr>
          <w:sz w:val="28"/>
          <w:szCs w:val="28"/>
          <w:lang w:val="vi-VN"/>
        </w:rPr>
        <w:t xml:space="preserve"> </w:t>
      </w:r>
      <w:r w:rsidR="003A57D1" w:rsidRPr="00E87E0D">
        <w:rPr>
          <w:color w:val="FF0000"/>
          <w:sz w:val="28"/>
          <w:szCs w:val="28"/>
          <w:lang w:val="vi-VN"/>
        </w:rPr>
        <w:t>Sau khi nhận được hồ sơ bổ sung của doanh nghiệp (</w:t>
      </w:r>
      <w:r w:rsidR="003A57D1">
        <w:rPr>
          <w:color w:val="FF0000"/>
          <w:sz w:val="28"/>
          <w:szCs w:val="28"/>
          <w:lang w:val="vi-VN"/>
        </w:rPr>
        <w:t>nếu</w:t>
      </w:r>
      <w:r w:rsidR="003A57D1" w:rsidRPr="00E87E0D">
        <w:rPr>
          <w:color w:val="FF0000"/>
          <w:sz w:val="28"/>
          <w:szCs w:val="28"/>
          <w:lang w:val="vi-VN"/>
        </w:rPr>
        <w:t xml:space="preserve"> có), trong thời hạn 03 ngày làm việc, Cục Hàng không Việt Nam </w:t>
      </w:r>
      <w:r w:rsidR="003A57D1" w:rsidRPr="00E87E0D">
        <w:rPr>
          <w:sz w:val="28"/>
          <w:szCs w:val="28"/>
          <w:lang w:val="vi-VN"/>
        </w:rPr>
        <w:t xml:space="preserve">cấp Giấy phép kinh doanh </w:t>
      </w:r>
      <w:r w:rsidR="003A57D1">
        <w:rPr>
          <w:sz w:val="28"/>
          <w:szCs w:val="28"/>
          <w:lang w:val="vi-VN"/>
        </w:rPr>
        <w:t xml:space="preserve">dịch vụ </w:t>
      </w:r>
      <w:r w:rsidR="003A57D1" w:rsidRPr="00E87E0D">
        <w:rPr>
          <w:sz w:val="28"/>
          <w:szCs w:val="28"/>
          <w:lang w:val="vi-VN"/>
        </w:rPr>
        <w:t xml:space="preserve">hàng không theo Mẫu số </w:t>
      </w:r>
      <w:r w:rsidR="00684DF1">
        <w:rPr>
          <w:sz w:val="28"/>
          <w:szCs w:val="28"/>
          <w:lang w:val="vi-VN"/>
        </w:rPr>
        <w:t>04</w:t>
      </w:r>
      <w:r w:rsidR="003A57D1" w:rsidRPr="00E87E0D">
        <w:rPr>
          <w:sz w:val="28"/>
          <w:szCs w:val="28"/>
          <w:lang w:val="vi-VN"/>
        </w:rPr>
        <w:t xml:space="preserve"> quy định tại Phụ lục ban hành kèm theo Nghị định này; trường hợp không cấp Giấy phép phải gửi văn bản trả lời người đề nghị và nêu rõ lý do.</w:t>
      </w:r>
    </w:p>
    <w:p w:rsidR="003D29FA" w:rsidRDefault="00AF7075" w:rsidP="0007777E">
      <w:pPr>
        <w:spacing w:before="120" w:after="120"/>
        <w:ind w:firstLine="567"/>
        <w:jc w:val="both"/>
        <w:rPr>
          <w:sz w:val="28"/>
          <w:szCs w:val="28"/>
          <w:lang w:val="vi-VN"/>
        </w:rPr>
      </w:pPr>
      <w:r>
        <w:rPr>
          <w:sz w:val="28"/>
          <w:szCs w:val="28"/>
          <w:lang w:val="vi-VN"/>
        </w:rPr>
        <w:t>4</w:t>
      </w:r>
      <w:r w:rsidR="003D29FA" w:rsidRPr="003D29FA">
        <w:rPr>
          <w:sz w:val="28"/>
          <w:szCs w:val="28"/>
          <w:lang w:val="vi-VN"/>
        </w:rPr>
        <w:t xml:space="preserve">. </w:t>
      </w:r>
      <w:r w:rsidR="002E7BE4">
        <w:rPr>
          <w:sz w:val="28"/>
          <w:szCs w:val="28"/>
          <w:lang w:val="vi-VN"/>
        </w:rPr>
        <w:t xml:space="preserve">Sau khi hoàn thành việc cấp Giấy phép kinh doanh dịch vụ hàng không tại cảng hàng không, </w:t>
      </w:r>
      <w:r w:rsidR="003D29FA" w:rsidRPr="003D29FA">
        <w:rPr>
          <w:sz w:val="28"/>
          <w:szCs w:val="28"/>
          <w:lang w:val="vi-VN"/>
        </w:rPr>
        <w:t>Cục Hàng không Việt Nam thông báo về việc cấp giấy phép cho Cảng vụ hàng không để thực hiện công tác kiểm tra, giám sát.</w:t>
      </w:r>
    </w:p>
    <w:p w:rsidR="000F6724" w:rsidRPr="009A4936" w:rsidRDefault="000F6724" w:rsidP="0007777E">
      <w:pPr>
        <w:spacing w:before="120" w:after="120"/>
        <w:ind w:firstLine="567"/>
        <w:jc w:val="both"/>
        <w:rPr>
          <w:b/>
          <w:bCs/>
          <w:sz w:val="28"/>
          <w:szCs w:val="28"/>
          <w:lang w:val="vi-VN"/>
        </w:rPr>
      </w:pPr>
      <w:r w:rsidRPr="009A4936">
        <w:rPr>
          <w:b/>
          <w:bCs/>
          <w:sz w:val="28"/>
          <w:szCs w:val="28"/>
          <w:lang w:val="vi-VN"/>
        </w:rPr>
        <w:t xml:space="preserve">Điều </w:t>
      </w:r>
      <w:r w:rsidR="00AE48C5">
        <w:rPr>
          <w:b/>
          <w:bCs/>
          <w:sz w:val="28"/>
          <w:szCs w:val="28"/>
          <w:lang w:val="vi-VN"/>
        </w:rPr>
        <w:t>39</w:t>
      </w:r>
      <w:r w:rsidRPr="009A4936">
        <w:rPr>
          <w:b/>
          <w:bCs/>
          <w:sz w:val="28"/>
          <w:szCs w:val="28"/>
          <w:lang w:val="vi-VN"/>
        </w:rPr>
        <w:t>. Thủ tục cấp lại Giấy phép kinh doanh dịch vụ hàng không tại cảng hàng không</w:t>
      </w:r>
    </w:p>
    <w:p w:rsidR="00D22C0B" w:rsidRPr="009A4936" w:rsidRDefault="00D22C0B" w:rsidP="00D22C0B">
      <w:pPr>
        <w:spacing w:before="120" w:after="120"/>
        <w:ind w:firstLine="567"/>
        <w:jc w:val="both"/>
        <w:rPr>
          <w:color w:val="FF0000"/>
          <w:sz w:val="28"/>
          <w:szCs w:val="28"/>
          <w:lang w:val="vi-VN"/>
        </w:rPr>
      </w:pPr>
      <w:r w:rsidRPr="009A4936">
        <w:rPr>
          <w:color w:val="FF0000"/>
          <w:sz w:val="28"/>
          <w:szCs w:val="28"/>
          <w:lang w:val="en-US"/>
        </w:rPr>
        <w:t>1</w:t>
      </w:r>
      <w:r w:rsidRPr="009A4936">
        <w:rPr>
          <w:color w:val="FF0000"/>
          <w:sz w:val="28"/>
          <w:szCs w:val="28"/>
          <w:lang w:val="vi-VN"/>
        </w:rPr>
        <w:t>. Giấy phép kinh doanh dịch vụ hàng không được cấp lại trong trường hợp mất, hỏng hoặc thay đổi nội dung trong giấy phép.</w:t>
      </w:r>
    </w:p>
    <w:p w:rsidR="000F6724" w:rsidRPr="009A4936" w:rsidRDefault="000F6724" w:rsidP="0007777E">
      <w:pPr>
        <w:spacing w:before="120" w:after="120"/>
        <w:ind w:firstLine="567"/>
        <w:jc w:val="both"/>
        <w:rPr>
          <w:sz w:val="28"/>
          <w:szCs w:val="28"/>
          <w:lang w:val="vi-VN"/>
        </w:rPr>
      </w:pPr>
      <w:r w:rsidRPr="009A4936">
        <w:rPr>
          <w:sz w:val="28"/>
          <w:szCs w:val="28"/>
          <w:lang w:val="vi-VN"/>
        </w:rPr>
        <w:t xml:space="preserve">2. Doanh nghiệp gửi hồ sơ đề nghị cấp lại Giấy phép </w:t>
      </w:r>
      <w:r w:rsidR="00D7346C" w:rsidRPr="009A4936">
        <w:rPr>
          <w:sz w:val="28"/>
          <w:szCs w:val="28"/>
          <w:lang w:val="vi-VN"/>
        </w:rPr>
        <w:t>kinh doanh</w:t>
      </w:r>
      <w:r w:rsidRPr="009A4936">
        <w:rPr>
          <w:sz w:val="28"/>
          <w:szCs w:val="28"/>
          <w:lang w:val="vi-VN"/>
        </w:rPr>
        <w:t xml:space="preserve"> dịch vụ hàng không tại cảng hàng không </w:t>
      </w:r>
      <w:r w:rsidR="00F668A1" w:rsidRPr="009A4936">
        <w:rPr>
          <w:sz w:val="28"/>
          <w:szCs w:val="28"/>
          <w:lang w:val="vi-VN"/>
        </w:rPr>
        <w:t xml:space="preserve">trực tiếp hoặc qua hệ thống bưu chính hoặc trên môi trường điện tử hoặc bằng các hình thức khác đến Cục Hàng không Việt Nam </w:t>
      </w:r>
      <w:r w:rsidRPr="009A4936">
        <w:rPr>
          <w:sz w:val="28"/>
          <w:szCs w:val="28"/>
          <w:lang w:val="vi-VN"/>
        </w:rPr>
        <w:t>và phải chịu trách nhiệm về tính chính xác, trung thực của các thông tin trong hồ sơ. Hồ sơ bao gồm:</w:t>
      </w:r>
    </w:p>
    <w:p w:rsidR="000F6724" w:rsidRPr="009A4936" w:rsidRDefault="000F6724" w:rsidP="0007777E">
      <w:pPr>
        <w:spacing w:before="120" w:after="120"/>
        <w:ind w:firstLine="567"/>
        <w:jc w:val="both"/>
        <w:rPr>
          <w:sz w:val="28"/>
          <w:szCs w:val="28"/>
          <w:lang w:val="vi-VN"/>
        </w:rPr>
      </w:pPr>
      <w:r w:rsidRPr="009A4936">
        <w:rPr>
          <w:sz w:val="28"/>
          <w:szCs w:val="28"/>
          <w:lang w:val="vi-VN"/>
        </w:rPr>
        <w:t xml:space="preserve">a) </w:t>
      </w:r>
      <w:r w:rsidR="00684DF1">
        <w:rPr>
          <w:sz w:val="28"/>
          <w:szCs w:val="28"/>
          <w:lang w:val="vi-VN"/>
        </w:rPr>
        <w:t>Đơn</w:t>
      </w:r>
      <w:r w:rsidRPr="009A4936">
        <w:rPr>
          <w:sz w:val="28"/>
          <w:szCs w:val="28"/>
          <w:lang w:val="vi-VN"/>
        </w:rPr>
        <w:t xml:space="preserve"> đề nghị cấp lại giấy phép theo Mẫu số </w:t>
      </w:r>
      <w:r w:rsidR="00684DF1">
        <w:rPr>
          <w:sz w:val="28"/>
          <w:szCs w:val="28"/>
          <w:lang w:val="vi-VN"/>
        </w:rPr>
        <w:t>03</w:t>
      </w:r>
      <w:r w:rsidRPr="009A4936">
        <w:rPr>
          <w:sz w:val="28"/>
          <w:szCs w:val="28"/>
          <w:lang w:val="vi-VN"/>
        </w:rPr>
        <w:t xml:space="preserve"> quy định tại Phụ lục ban hành kèm theo Nghị định này;</w:t>
      </w:r>
    </w:p>
    <w:p w:rsidR="000F6724" w:rsidRDefault="000F6724" w:rsidP="0007777E">
      <w:pPr>
        <w:spacing w:before="120" w:after="120"/>
        <w:ind w:firstLine="567"/>
        <w:jc w:val="both"/>
        <w:rPr>
          <w:sz w:val="28"/>
          <w:szCs w:val="28"/>
          <w:lang w:val="vi-VN"/>
        </w:rPr>
      </w:pPr>
      <w:r w:rsidRPr="009A4936">
        <w:rPr>
          <w:sz w:val="28"/>
          <w:szCs w:val="28"/>
          <w:lang w:val="vi-VN"/>
        </w:rPr>
        <w:t xml:space="preserve">b) </w:t>
      </w:r>
      <w:r w:rsidR="00F668A1" w:rsidRPr="009A4936">
        <w:rPr>
          <w:sz w:val="28"/>
          <w:szCs w:val="28"/>
          <w:lang w:val="vi-VN"/>
        </w:rPr>
        <w:t>Bản sao hoặc bản sao điện tử c</w:t>
      </w:r>
      <w:r w:rsidRPr="009A4936">
        <w:rPr>
          <w:sz w:val="28"/>
          <w:szCs w:val="28"/>
          <w:lang w:val="vi-VN"/>
        </w:rPr>
        <w:t>ác tài liệu có liên quan đến việc thay đổi nội dung giấy phép.</w:t>
      </w:r>
    </w:p>
    <w:p w:rsidR="005B5169" w:rsidRPr="00E87E0D" w:rsidRDefault="005B5169" w:rsidP="005B5169">
      <w:pPr>
        <w:spacing w:before="120" w:after="120"/>
        <w:ind w:firstLine="567"/>
        <w:jc w:val="both"/>
        <w:rPr>
          <w:color w:val="FF0000"/>
          <w:sz w:val="28"/>
          <w:szCs w:val="28"/>
          <w:lang w:val="vi-VN"/>
        </w:rPr>
      </w:pPr>
      <w:r>
        <w:rPr>
          <w:color w:val="FF0000"/>
          <w:sz w:val="28"/>
          <w:szCs w:val="28"/>
          <w:lang w:val="vi-VN"/>
        </w:rPr>
        <w:t>2</w:t>
      </w:r>
      <w:r w:rsidRPr="00E87E0D">
        <w:rPr>
          <w:color w:val="FF0000"/>
          <w:sz w:val="28"/>
          <w:szCs w:val="28"/>
          <w:lang w:val="vi-VN"/>
        </w:rPr>
        <w:t>. Doanh nghiệp đề nghị cấp</w:t>
      </w:r>
      <w:r>
        <w:rPr>
          <w:color w:val="FF0000"/>
          <w:sz w:val="28"/>
          <w:szCs w:val="28"/>
          <w:lang w:val="vi-VN"/>
        </w:rPr>
        <w:t xml:space="preserve"> lại</w:t>
      </w:r>
      <w:r w:rsidRPr="00E87E0D">
        <w:rPr>
          <w:color w:val="FF0000"/>
          <w:sz w:val="28"/>
          <w:szCs w:val="28"/>
          <w:lang w:val="vi-VN"/>
        </w:rPr>
        <w:t xml:space="preserve"> Giấy phép kinh doanh </w:t>
      </w:r>
      <w:r>
        <w:rPr>
          <w:color w:val="FF0000"/>
          <w:sz w:val="28"/>
          <w:szCs w:val="28"/>
          <w:lang w:val="vi-VN"/>
        </w:rPr>
        <w:t>dịch vụ</w:t>
      </w:r>
      <w:r w:rsidRPr="00E87E0D">
        <w:rPr>
          <w:color w:val="FF0000"/>
          <w:sz w:val="28"/>
          <w:szCs w:val="28"/>
          <w:lang w:val="vi-VN"/>
        </w:rPr>
        <w:t xml:space="preserve"> hàng không phải nộp phí theo quy định.</w:t>
      </w:r>
    </w:p>
    <w:p w:rsidR="00153D78" w:rsidRDefault="009A4936" w:rsidP="009A4936">
      <w:pPr>
        <w:spacing w:before="120" w:after="120"/>
        <w:ind w:firstLine="567"/>
        <w:jc w:val="both"/>
        <w:rPr>
          <w:sz w:val="28"/>
          <w:szCs w:val="28"/>
          <w:lang w:val="vi-VN"/>
        </w:rPr>
      </w:pPr>
      <w:r w:rsidRPr="009A4936">
        <w:rPr>
          <w:sz w:val="28"/>
          <w:szCs w:val="28"/>
          <w:lang w:val="vi-VN"/>
        </w:rPr>
        <w:t>3. Đối với việc giấy phép cấp lại do thay đổi nội dung do bổ sung phạm vi kinh doanh hoặc loại hình kinh doanh dịch vụ tại một hoặc nhiều cảng hàng không</w:t>
      </w:r>
      <w:r w:rsidR="00062A38">
        <w:rPr>
          <w:sz w:val="28"/>
          <w:szCs w:val="28"/>
          <w:lang w:val="vi-VN"/>
        </w:rPr>
        <w:t xml:space="preserve">, </w:t>
      </w:r>
      <w:r w:rsidR="00062A38">
        <w:rPr>
          <w:sz w:val="28"/>
          <w:szCs w:val="28"/>
          <w:lang w:val="vi-VN"/>
        </w:rPr>
        <w:lastRenderedPageBreak/>
        <w:t xml:space="preserve">thực hiện theo thủ tục cấp Giấy phép kinh doanh dịch vụ hàng không tại cảng hàng không được quy định tại Điều </w:t>
      </w:r>
      <w:r w:rsidR="00AE48C5">
        <w:rPr>
          <w:sz w:val="28"/>
          <w:szCs w:val="28"/>
          <w:lang w:val="vi-VN"/>
        </w:rPr>
        <w:t>38</w:t>
      </w:r>
      <w:r w:rsidR="00062A38">
        <w:rPr>
          <w:sz w:val="28"/>
          <w:szCs w:val="28"/>
          <w:lang w:val="vi-VN"/>
        </w:rPr>
        <w:t xml:space="preserve"> Nghị định này.</w:t>
      </w:r>
    </w:p>
    <w:p w:rsidR="000F6724" w:rsidRPr="000F6724" w:rsidRDefault="009A4936" w:rsidP="0007777E">
      <w:pPr>
        <w:spacing w:before="120" w:after="120"/>
        <w:ind w:firstLine="567"/>
        <w:jc w:val="both"/>
        <w:rPr>
          <w:sz w:val="28"/>
          <w:szCs w:val="28"/>
          <w:lang w:val="vi-VN"/>
        </w:rPr>
      </w:pPr>
      <w:r>
        <w:rPr>
          <w:sz w:val="28"/>
          <w:szCs w:val="28"/>
          <w:lang w:val="vi-VN"/>
        </w:rPr>
        <w:t>4</w:t>
      </w:r>
      <w:r w:rsidR="000F6724" w:rsidRPr="009A4936">
        <w:rPr>
          <w:sz w:val="28"/>
          <w:szCs w:val="28"/>
          <w:lang w:val="vi-VN"/>
        </w:rPr>
        <w:t>. Đối với giấy phép cấp lại do</w:t>
      </w:r>
      <w:r w:rsidR="00062A38">
        <w:rPr>
          <w:sz w:val="28"/>
          <w:szCs w:val="28"/>
          <w:lang w:val="vi-VN"/>
        </w:rPr>
        <w:t xml:space="preserve"> </w:t>
      </w:r>
      <w:r w:rsidR="00062A38" w:rsidRPr="000F6724">
        <w:rPr>
          <w:sz w:val="28"/>
          <w:szCs w:val="28"/>
          <w:lang w:val="vi-VN"/>
        </w:rPr>
        <w:t>bị mất, hỏng</w:t>
      </w:r>
      <w:r w:rsidR="00062A38">
        <w:rPr>
          <w:sz w:val="28"/>
          <w:szCs w:val="28"/>
          <w:lang w:val="vi-VN"/>
        </w:rPr>
        <w:t xml:space="preserve"> hoặc</w:t>
      </w:r>
      <w:r w:rsidR="000F6724" w:rsidRPr="009A4936">
        <w:rPr>
          <w:sz w:val="28"/>
          <w:szCs w:val="28"/>
          <w:lang w:val="vi-VN"/>
        </w:rPr>
        <w:t xml:space="preserve"> thay đổi nội dung</w:t>
      </w:r>
      <w:r w:rsidR="00062A38">
        <w:rPr>
          <w:sz w:val="28"/>
          <w:szCs w:val="28"/>
          <w:lang w:val="vi-VN"/>
        </w:rPr>
        <w:t xml:space="preserve"> khác của giấy phép trừ trường hợp quy định tại khoản 3 Điều này</w:t>
      </w:r>
      <w:r w:rsidR="000F6724" w:rsidRPr="009A4936">
        <w:rPr>
          <w:sz w:val="28"/>
          <w:szCs w:val="28"/>
          <w:lang w:val="vi-VN"/>
        </w:rPr>
        <w:t>: Trong thời hạn 0</w:t>
      </w:r>
      <w:r w:rsidR="00062A38">
        <w:rPr>
          <w:sz w:val="28"/>
          <w:szCs w:val="28"/>
          <w:lang w:val="vi-VN"/>
        </w:rPr>
        <w:t>3</w:t>
      </w:r>
      <w:r w:rsidR="000F6724" w:rsidRPr="009A4936">
        <w:rPr>
          <w:sz w:val="28"/>
          <w:szCs w:val="28"/>
          <w:lang w:val="vi-VN"/>
        </w:rPr>
        <w:t xml:space="preserve"> ngày làm việc kể từ ngày </w:t>
      </w:r>
      <w:r w:rsidR="00AF7075" w:rsidRPr="009A4936">
        <w:rPr>
          <w:sz w:val="28"/>
          <w:szCs w:val="28"/>
          <w:lang w:val="vi-VN"/>
        </w:rPr>
        <w:t>Cục Hàng không Việt Nam nhận đủ hồ sơ theo quy định</w:t>
      </w:r>
      <w:r w:rsidR="000F6724" w:rsidRPr="009A4936">
        <w:rPr>
          <w:sz w:val="28"/>
          <w:szCs w:val="28"/>
          <w:lang w:val="vi-VN"/>
        </w:rPr>
        <w:t>, Cục Hàng không Việt Nam</w:t>
      </w:r>
      <w:r w:rsidR="00AF7075" w:rsidRPr="009A4936">
        <w:rPr>
          <w:sz w:val="28"/>
          <w:szCs w:val="28"/>
          <w:lang w:val="vi-VN"/>
        </w:rPr>
        <w:t xml:space="preserve"> thẩm định hồ sơ,</w:t>
      </w:r>
      <w:r w:rsidR="000F6724" w:rsidRPr="009A4936">
        <w:rPr>
          <w:sz w:val="28"/>
          <w:szCs w:val="28"/>
          <w:lang w:val="vi-VN"/>
        </w:rPr>
        <w:t xml:space="preserve"> cấp lại Giấy phép </w:t>
      </w:r>
      <w:r w:rsidR="00D7346C" w:rsidRPr="009A4936">
        <w:rPr>
          <w:sz w:val="28"/>
          <w:szCs w:val="28"/>
          <w:lang w:val="vi-VN"/>
        </w:rPr>
        <w:t>kinh doanh</w:t>
      </w:r>
      <w:r w:rsidR="000F6724" w:rsidRPr="009A4936">
        <w:rPr>
          <w:sz w:val="28"/>
          <w:szCs w:val="28"/>
          <w:lang w:val="vi-VN"/>
        </w:rPr>
        <w:t xml:space="preserve"> dịch vụ hàng không tại cảng hàng không</w:t>
      </w:r>
      <w:r w:rsidR="00062A38">
        <w:rPr>
          <w:sz w:val="28"/>
          <w:szCs w:val="28"/>
          <w:lang w:val="vi-VN"/>
        </w:rPr>
        <w:t>,</w:t>
      </w:r>
      <w:r w:rsidR="000F6724" w:rsidRPr="009A4936">
        <w:rPr>
          <w:sz w:val="28"/>
          <w:szCs w:val="28"/>
          <w:lang w:val="vi-VN"/>
        </w:rPr>
        <w:t xml:space="preserve"> </w:t>
      </w:r>
      <w:r w:rsidR="00062A38">
        <w:rPr>
          <w:sz w:val="28"/>
          <w:szCs w:val="28"/>
          <w:lang w:val="vi-VN"/>
        </w:rPr>
        <w:t>t</w:t>
      </w:r>
      <w:r w:rsidR="000F6724" w:rsidRPr="009A4936">
        <w:rPr>
          <w:sz w:val="28"/>
          <w:szCs w:val="28"/>
          <w:lang w:val="vi-VN"/>
        </w:rPr>
        <w:t>rường hợp không cấp</w:t>
      </w:r>
      <w:r w:rsidR="00AF7075" w:rsidRPr="009A4936">
        <w:rPr>
          <w:sz w:val="28"/>
          <w:szCs w:val="28"/>
          <w:lang w:val="vi-VN"/>
        </w:rPr>
        <w:t xml:space="preserve"> lại</w:t>
      </w:r>
      <w:r w:rsidR="000F6724" w:rsidRPr="009A4936">
        <w:rPr>
          <w:sz w:val="28"/>
          <w:szCs w:val="28"/>
          <w:lang w:val="vi-VN"/>
        </w:rPr>
        <w:t xml:space="preserve"> phải gửi văn bản trả lời người đề nghị và nêu rõ lý do.</w:t>
      </w:r>
    </w:p>
    <w:p w:rsidR="000F6724" w:rsidRPr="000F6724" w:rsidRDefault="00062A38" w:rsidP="0007777E">
      <w:pPr>
        <w:spacing w:before="120" w:after="120"/>
        <w:ind w:firstLine="567"/>
        <w:jc w:val="both"/>
        <w:rPr>
          <w:sz w:val="28"/>
          <w:szCs w:val="28"/>
          <w:lang w:val="vi-VN"/>
        </w:rPr>
      </w:pPr>
      <w:r>
        <w:rPr>
          <w:sz w:val="28"/>
          <w:szCs w:val="28"/>
          <w:lang w:val="vi-VN"/>
        </w:rPr>
        <w:t>5</w:t>
      </w:r>
      <w:r w:rsidR="000F6724" w:rsidRPr="000F6724">
        <w:rPr>
          <w:sz w:val="28"/>
          <w:szCs w:val="28"/>
          <w:lang w:val="vi-VN"/>
        </w:rPr>
        <w:t xml:space="preserve">. </w:t>
      </w:r>
      <w:r w:rsidR="00D7346C">
        <w:rPr>
          <w:sz w:val="28"/>
          <w:szCs w:val="28"/>
          <w:lang w:val="vi-VN"/>
        </w:rPr>
        <w:t xml:space="preserve">Sau khi hoàn thành việc cấp lại Giấy phép kinh doanh dịch vụ hàng không tại cảng hàng không, </w:t>
      </w:r>
      <w:r w:rsidR="000F6724" w:rsidRPr="000F6724">
        <w:rPr>
          <w:sz w:val="28"/>
          <w:szCs w:val="28"/>
          <w:lang w:val="vi-VN"/>
        </w:rPr>
        <w:t>Cục Hàng không Việt Nam thông báo về việc cấp lại giấy phép cho Cảng vụ hàng không để thực hiện công tác kiểm tra, giám sát.</w:t>
      </w:r>
    </w:p>
    <w:p w:rsidR="000F6724" w:rsidRPr="000F6724" w:rsidRDefault="000F6724" w:rsidP="0007777E">
      <w:pPr>
        <w:spacing w:before="120" w:after="120"/>
        <w:ind w:firstLine="567"/>
        <w:jc w:val="both"/>
        <w:rPr>
          <w:b/>
          <w:bCs/>
          <w:sz w:val="28"/>
          <w:szCs w:val="28"/>
          <w:lang w:val="vi-VN"/>
        </w:rPr>
      </w:pPr>
      <w:r w:rsidRPr="000F6724">
        <w:rPr>
          <w:b/>
          <w:bCs/>
          <w:sz w:val="28"/>
          <w:szCs w:val="28"/>
          <w:lang w:val="vi-VN"/>
        </w:rPr>
        <w:t xml:space="preserve">Điều </w:t>
      </w:r>
      <w:r w:rsidR="00AE48C5">
        <w:rPr>
          <w:b/>
          <w:bCs/>
          <w:sz w:val="28"/>
          <w:szCs w:val="28"/>
          <w:lang w:val="vi-VN"/>
        </w:rPr>
        <w:t>40</w:t>
      </w:r>
      <w:r w:rsidRPr="000F6724">
        <w:rPr>
          <w:b/>
          <w:bCs/>
          <w:sz w:val="28"/>
          <w:szCs w:val="28"/>
          <w:lang w:val="vi-VN"/>
        </w:rPr>
        <w:t xml:space="preserve">. Hủy bỏ Giấy phép </w:t>
      </w:r>
      <w:r>
        <w:rPr>
          <w:b/>
          <w:bCs/>
          <w:sz w:val="28"/>
          <w:szCs w:val="28"/>
          <w:lang w:val="vi-VN"/>
        </w:rPr>
        <w:t>kinh doanh</w:t>
      </w:r>
      <w:r w:rsidRPr="000F6724">
        <w:rPr>
          <w:b/>
          <w:bCs/>
          <w:sz w:val="28"/>
          <w:szCs w:val="28"/>
          <w:lang w:val="vi-VN"/>
        </w:rPr>
        <w:t xml:space="preserve"> dịch vụ hàng không tại cảng hàng không</w:t>
      </w:r>
    </w:p>
    <w:p w:rsidR="00D22C0B" w:rsidRPr="00D22C0B" w:rsidRDefault="00D22C0B" w:rsidP="00D22C0B">
      <w:pPr>
        <w:spacing w:before="120" w:after="120"/>
        <w:ind w:firstLine="567"/>
        <w:jc w:val="both"/>
        <w:rPr>
          <w:sz w:val="28"/>
          <w:szCs w:val="28"/>
          <w:lang w:val="vi-VN"/>
        </w:rPr>
      </w:pPr>
      <w:r w:rsidRPr="00D22C0B">
        <w:rPr>
          <w:sz w:val="28"/>
          <w:szCs w:val="28"/>
          <w:lang w:val="vi-VN"/>
        </w:rPr>
        <w:t xml:space="preserve">1. Giấy phép </w:t>
      </w:r>
      <w:r>
        <w:rPr>
          <w:sz w:val="28"/>
          <w:szCs w:val="28"/>
          <w:lang w:val="vi-VN"/>
        </w:rPr>
        <w:t>kinh doanh</w:t>
      </w:r>
      <w:r w:rsidRPr="00D22C0B">
        <w:rPr>
          <w:sz w:val="28"/>
          <w:szCs w:val="28"/>
          <w:lang w:val="vi-VN"/>
        </w:rPr>
        <w:t xml:space="preserve"> dịch vụ hàng không bị hủy bỏ hiệu lực trong các trường hợp sau đây:</w:t>
      </w:r>
    </w:p>
    <w:p w:rsidR="00D22C0B" w:rsidRPr="00D22C0B" w:rsidRDefault="00D22C0B" w:rsidP="00D22C0B">
      <w:pPr>
        <w:spacing w:before="120" w:after="120"/>
        <w:ind w:firstLine="567"/>
        <w:jc w:val="both"/>
        <w:rPr>
          <w:sz w:val="28"/>
          <w:szCs w:val="28"/>
          <w:lang w:val="vi-VN"/>
        </w:rPr>
      </w:pPr>
      <w:r w:rsidRPr="00D22C0B">
        <w:rPr>
          <w:sz w:val="28"/>
          <w:szCs w:val="28"/>
          <w:lang w:val="vi-VN"/>
        </w:rPr>
        <w:t>a) Cung cấp thông tin không trung thực trong quá trình đề nghị cấp giấy phép;</w:t>
      </w:r>
    </w:p>
    <w:p w:rsidR="00306C53" w:rsidRPr="00306C53" w:rsidRDefault="00306C53" w:rsidP="00306C53">
      <w:pPr>
        <w:spacing w:before="120" w:after="120"/>
        <w:ind w:firstLine="567"/>
        <w:jc w:val="both"/>
        <w:rPr>
          <w:color w:val="FF0000"/>
          <w:sz w:val="28"/>
          <w:szCs w:val="28"/>
          <w:lang w:val="vi-VN"/>
        </w:rPr>
      </w:pPr>
      <w:r w:rsidRPr="00306C53">
        <w:rPr>
          <w:color w:val="FF0000"/>
          <w:sz w:val="28"/>
          <w:szCs w:val="28"/>
          <w:lang w:val="vi-VN"/>
        </w:rPr>
        <w:t>b) Không duy trì vốn</w:t>
      </w:r>
      <w:r>
        <w:rPr>
          <w:color w:val="FF0000"/>
          <w:sz w:val="28"/>
          <w:szCs w:val="28"/>
          <w:lang w:val="vi-VN"/>
        </w:rPr>
        <w:t xml:space="preserve"> sở hữu</w:t>
      </w:r>
      <w:r w:rsidRPr="00306C53">
        <w:rPr>
          <w:color w:val="FF0000"/>
          <w:sz w:val="28"/>
          <w:szCs w:val="28"/>
          <w:lang w:val="vi-VN"/>
        </w:rPr>
        <w:t xml:space="preserve"> tối thiểu trong thời gian 03 năm liên tục;</w:t>
      </w:r>
    </w:p>
    <w:p w:rsidR="00D22C0B" w:rsidRPr="00D22C0B" w:rsidRDefault="00D22C0B" w:rsidP="00D22C0B">
      <w:pPr>
        <w:spacing w:before="120" w:after="120"/>
        <w:ind w:firstLine="567"/>
        <w:jc w:val="both"/>
        <w:rPr>
          <w:sz w:val="28"/>
          <w:szCs w:val="28"/>
          <w:lang w:val="vi-VN"/>
        </w:rPr>
      </w:pPr>
      <w:r w:rsidRPr="00D22C0B">
        <w:rPr>
          <w:sz w:val="28"/>
          <w:szCs w:val="28"/>
          <w:lang w:val="vi-VN"/>
        </w:rPr>
        <w:t>c) Vi phạm nghiêm trọng các quy định của pháp luật về an ninh quốc phòng;</w:t>
      </w:r>
    </w:p>
    <w:p w:rsidR="00D22C0B" w:rsidRPr="00D22C0B" w:rsidRDefault="00D22C0B" w:rsidP="00D22C0B">
      <w:pPr>
        <w:spacing w:before="120" w:after="120"/>
        <w:ind w:firstLine="567"/>
        <w:jc w:val="both"/>
        <w:rPr>
          <w:sz w:val="28"/>
          <w:szCs w:val="28"/>
          <w:lang w:val="vi-VN"/>
        </w:rPr>
      </w:pPr>
      <w:r w:rsidRPr="00D22C0B">
        <w:rPr>
          <w:sz w:val="28"/>
          <w:szCs w:val="28"/>
          <w:lang w:val="vi-VN"/>
        </w:rPr>
        <w:t>d) Chấm dứt hoạt động theo quy định của pháp luật hoặc theo đề nghị của doanh nghiệp;</w:t>
      </w:r>
    </w:p>
    <w:p w:rsidR="00D22C0B" w:rsidRPr="00D22C0B" w:rsidRDefault="00D22C0B" w:rsidP="00D22C0B">
      <w:pPr>
        <w:spacing w:before="120" w:after="120"/>
        <w:ind w:firstLine="567"/>
        <w:jc w:val="both"/>
        <w:rPr>
          <w:sz w:val="28"/>
          <w:szCs w:val="28"/>
          <w:lang w:val="vi-VN"/>
        </w:rPr>
      </w:pPr>
      <w:r w:rsidRPr="00D22C0B">
        <w:rPr>
          <w:sz w:val="28"/>
          <w:szCs w:val="28"/>
          <w:lang w:val="vi-VN"/>
        </w:rPr>
        <w:t>đ) Bị Cục Hàng không Việt Nam khuyến cáo lần thứ ba trong thời hạn 12 tháng mà không khắc phục được;</w:t>
      </w:r>
    </w:p>
    <w:p w:rsidR="00D22C0B" w:rsidRPr="00D22C0B" w:rsidRDefault="00D22C0B" w:rsidP="00D22C0B">
      <w:pPr>
        <w:spacing w:before="120" w:after="120"/>
        <w:ind w:firstLine="567"/>
        <w:jc w:val="both"/>
        <w:rPr>
          <w:sz w:val="28"/>
          <w:szCs w:val="28"/>
          <w:lang w:val="vi-VN"/>
        </w:rPr>
      </w:pPr>
      <w:r w:rsidRPr="00D22C0B">
        <w:rPr>
          <w:sz w:val="28"/>
          <w:szCs w:val="28"/>
          <w:lang w:val="vi-VN"/>
        </w:rPr>
        <w:t>e) Vi phạm nghiêm trọng các quy định về bảo đảm an ninh hàng không, an toàn hàng không, điều kiện kinh doanh, giá dịch vụ, phòng cháy, chữa cháy, bảo vệ môi trường;</w:t>
      </w:r>
    </w:p>
    <w:p w:rsidR="00BC217F" w:rsidRDefault="00D22C0B" w:rsidP="00D22C0B">
      <w:pPr>
        <w:spacing w:before="120" w:after="120"/>
        <w:ind w:firstLine="567"/>
        <w:jc w:val="both"/>
        <w:rPr>
          <w:color w:val="FF0000"/>
          <w:sz w:val="28"/>
          <w:szCs w:val="28"/>
          <w:lang w:val="vi-VN"/>
        </w:rPr>
      </w:pPr>
      <w:r w:rsidRPr="00BC217F">
        <w:rPr>
          <w:color w:val="FF0000"/>
          <w:sz w:val="28"/>
          <w:szCs w:val="28"/>
          <w:lang w:val="vi-VN"/>
        </w:rPr>
        <w:t xml:space="preserve">g) </w:t>
      </w:r>
      <w:r w:rsidR="00BC217F" w:rsidRPr="00BC217F">
        <w:rPr>
          <w:color w:val="FF0000"/>
          <w:sz w:val="28"/>
          <w:szCs w:val="28"/>
          <w:lang w:val="vi-VN"/>
        </w:rPr>
        <w:t>Không có hoạt động kinh doanh dịch vụ hàng không tại cảng hàng không trong thời hạn</w:t>
      </w:r>
      <w:r w:rsidR="00BC217F" w:rsidRPr="00BC217F">
        <w:rPr>
          <w:color w:val="FF0000"/>
          <w:sz w:val="28"/>
          <w:szCs w:val="28"/>
          <w:lang w:val="en-US"/>
        </w:rPr>
        <w:t xml:space="preserve"> </w:t>
      </w:r>
      <w:r w:rsidR="00BC217F" w:rsidRPr="00BC217F">
        <w:rPr>
          <w:color w:val="FF0000"/>
          <w:sz w:val="28"/>
          <w:szCs w:val="28"/>
          <w:lang w:val="vi-VN"/>
        </w:rPr>
        <w:t>12 tháng liên tục</w:t>
      </w:r>
      <w:r w:rsidR="00B064D5">
        <w:rPr>
          <w:color w:val="FF0000"/>
          <w:sz w:val="28"/>
          <w:szCs w:val="28"/>
          <w:lang w:val="vi-VN"/>
        </w:rPr>
        <w:t>;</w:t>
      </w:r>
    </w:p>
    <w:p w:rsidR="00B064D5" w:rsidRDefault="00B064D5" w:rsidP="00B064D5">
      <w:pPr>
        <w:spacing w:before="120" w:after="120"/>
        <w:ind w:firstLine="567"/>
        <w:jc w:val="both"/>
        <w:rPr>
          <w:sz w:val="28"/>
          <w:szCs w:val="28"/>
          <w:lang w:val="vi-VN"/>
        </w:rPr>
      </w:pPr>
      <w:r>
        <w:rPr>
          <w:sz w:val="28"/>
          <w:szCs w:val="28"/>
          <w:lang w:val="vi-VN"/>
        </w:rPr>
        <w:t>h</w:t>
      </w:r>
      <w:r w:rsidRPr="00440CAD">
        <w:rPr>
          <w:sz w:val="28"/>
          <w:szCs w:val="28"/>
          <w:lang w:val="vi-VN"/>
        </w:rPr>
        <w:t xml:space="preserve">) Không </w:t>
      </w:r>
      <w:r>
        <w:rPr>
          <w:sz w:val="28"/>
          <w:szCs w:val="28"/>
          <w:lang w:val="vi-VN"/>
        </w:rPr>
        <w:t>duy trì</w:t>
      </w:r>
      <w:r w:rsidRPr="00440CAD">
        <w:rPr>
          <w:sz w:val="28"/>
          <w:szCs w:val="28"/>
          <w:lang w:val="vi-VN"/>
        </w:rPr>
        <w:t xml:space="preserve"> đủ điều kiện </w:t>
      </w:r>
      <w:r>
        <w:rPr>
          <w:sz w:val="28"/>
          <w:szCs w:val="28"/>
          <w:lang w:val="vi-VN"/>
        </w:rPr>
        <w:t>kinh doanh dịch vụ hàng không</w:t>
      </w:r>
      <w:r w:rsidRPr="00440CAD">
        <w:rPr>
          <w:sz w:val="28"/>
          <w:szCs w:val="28"/>
          <w:lang w:val="vi-VN"/>
        </w:rPr>
        <w:t xml:space="preserve"> theo quy định của pháp luật</w:t>
      </w:r>
      <w:r>
        <w:rPr>
          <w:sz w:val="28"/>
          <w:szCs w:val="28"/>
          <w:lang w:val="vi-VN"/>
        </w:rPr>
        <w:t>.</w:t>
      </w:r>
    </w:p>
    <w:p w:rsidR="00235D84" w:rsidRDefault="00235D84" w:rsidP="00235D84">
      <w:pPr>
        <w:spacing w:before="120" w:after="120"/>
        <w:ind w:firstLine="567"/>
        <w:jc w:val="both"/>
        <w:rPr>
          <w:sz w:val="28"/>
          <w:szCs w:val="28"/>
          <w:lang w:val="vi-VN"/>
        </w:rPr>
      </w:pPr>
      <w:r>
        <w:rPr>
          <w:sz w:val="28"/>
          <w:szCs w:val="28"/>
          <w:lang w:val="vi-VN"/>
        </w:rPr>
        <w:t xml:space="preserve">2. </w:t>
      </w:r>
      <w:r w:rsidRPr="000F6724">
        <w:rPr>
          <w:sz w:val="28"/>
          <w:szCs w:val="28"/>
          <w:lang w:val="vi-VN"/>
        </w:rPr>
        <w:t xml:space="preserve">Doanh nghiệp </w:t>
      </w:r>
      <w:r w:rsidRPr="00183B3D">
        <w:rPr>
          <w:color w:val="FF0000"/>
          <w:sz w:val="28"/>
          <w:szCs w:val="28"/>
          <w:lang w:val="vi-VN"/>
        </w:rPr>
        <w:t>dịch vụ</w:t>
      </w:r>
      <w:r w:rsidRPr="000F6724">
        <w:rPr>
          <w:sz w:val="28"/>
          <w:szCs w:val="28"/>
          <w:lang w:val="vi-VN"/>
        </w:rPr>
        <w:t xml:space="preserve"> hàng không phải chấm dứt ngay việc kinh doanh </w:t>
      </w:r>
      <w:r w:rsidRPr="00183B3D">
        <w:rPr>
          <w:color w:val="FF0000"/>
          <w:sz w:val="28"/>
          <w:szCs w:val="28"/>
          <w:lang w:val="vi-VN"/>
        </w:rPr>
        <w:t>dịch vụ</w:t>
      </w:r>
      <w:r w:rsidRPr="000F6724">
        <w:rPr>
          <w:sz w:val="28"/>
          <w:szCs w:val="28"/>
          <w:lang w:val="vi-VN"/>
        </w:rPr>
        <w:t xml:space="preserve"> hàng không</w:t>
      </w:r>
      <w:r>
        <w:rPr>
          <w:sz w:val="28"/>
          <w:szCs w:val="28"/>
          <w:lang w:val="vi-VN"/>
        </w:rPr>
        <w:t xml:space="preserve"> </w:t>
      </w:r>
      <w:r w:rsidRPr="00183B3D">
        <w:rPr>
          <w:color w:val="FF0000"/>
          <w:sz w:val="28"/>
          <w:szCs w:val="28"/>
          <w:lang w:val="vi-VN"/>
        </w:rPr>
        <w:t>tại cảng hàng không</w:t>
      </w:r>
      <w:r w:rsidRPr="000F6724">
        <w:rPr>
          <w:sz w:val="28"/>
          <w:szCs w:val="28"/>
          <w:lang w:val="vi-VN"/>
        </w:rPr>
        <w:t xml:space="preserve"> theo quyết định hủy bỏ </w:t>
      </w:r>
      <w:r>
        <w:rPr>
          <w:sz w:val="28"/>
          <w:szCs w:val="28"/>
          <w:lang w:val="vi-VN"/>
        </w:rPr>
        <w:t xml:space="preserve">hiệu lực toàn bộ hoặc giấy phép thay thế huỷ bỏ một phần hiệu lực của </w:t>
      </w:r>
      <w:r w:rsidRPr="000F6724">
        <w:rPr>
          <w:sz w:val="28"/>
          <w:szCs w:val="28"/>
          <w:lang w:val="vi-VN"/>
        </w:rPr>
        <w:t xml:space="preserve">Giấy phép kinh doanh </w:t>
      </w:r>
      <w:r>
        <w:rPr>
          <w:sz w:val="28"/>
          <w:szCs w:val="28"/>
          <w:lang w:val="vi-VN"/>
        </w:rPr>
        <w:t>dịch vụ</w:t>
      </w:r>
      <w:r w:rsidRPr="000F6724">
        <w:rPr>
          <w:sz w:val="28"/>
          <w:szCs w:val="28"/>
          <w:lang w:val="vi-VN"/>
        </w:rPr>
        <w:t xml:space="preserve"> hàng không </w:t>
      </w:r>
      <w:r>
        <w:rPr>
          <w:sz w:val="28"/>
          <w:szCs w:val="28"/>
          <w:lang w:val="vi-VN"/>
        </w:rPr>
        <w:t xml:space="preserve">tại cảng hàng không </w:t>
      </w:r>
      <w:r w:rsidRPr="000F6724">
        <w:rPr>
          <w:sz w:val="28"/>
          <w:szCs w:val="28"/>
          <w:lang w:val="vi-VN"/>
        </w:rPr>
        <w:t>đã được ban hành.</w:t>
      </w:r>
    </w:p>
    <w:p w:rsidR="00306C53" w:rsidRDefault="00235D84" w:rsidP="00306C53">
      <w:pPr>
        <w:spacing w:before="120" w:after="120"/>
        <w:ind w:firstLine="567"/>
        <w:jc w:val="both"/>
        <w:rPr>
          <w:sz w:val="28"/>
          <w:szCs w:val="28"/>
          <w:lang w:val="vi-VN"/>
        </w:rPr>
      </w:pPr>
      <w:r>
        <w:rPr>
          <w:sz w:val="28"/>
          <w:szCs w:val="28"/>
          <w:lang w:val="vi-VN"/>
        </w:rPr>
        <w:t>3</w:t>
      </w:r>
      <w:r w:rsidR="00306C53">
        <w:rPr>
          <w:sz w:val="28"/>
          <w:szCs w:val="28"/>
          <w:lang w:val="vi-VN"/>
        </w:rPr>
        <w:t>.</w:t>
      </w:r>
      <w:r w:rsidR="00306C53" w:rsidRPr="000F6724">
        <w:rPr>
          <w:sz w:val="28"/>
          <w:szCs w:val="28"/>
          <w:lang w:val="vi-VN"/>
        </w:rPr>
        <w:t xml:space="preserve"> </w:t>
      </w:r>
      <w:r w:rsidR="00306C53">
        <w:rPr>
          <w:sz w:val="28"/>
          <w:szCs w:val="28"/>
          <w:lang w:val="vi-VN"/>
        </w:rPr>
        <w:t xml:space="preserve">Sau khi hoàn thành việc huỷ bỏ Giấy phép kinh doanh dịch vụ hàng không tại cảng hàng không, </w:t>
      </w:r>
      <w:r w:rsidR="00306C53" w:rsidRPr="000F6724">
        <w:rPr>
          <w:sz w:val="28"/>
          <w:szCs w:val="28"/>
          <w:lang w:val="vi-VN"/>
        </w:rPr>
        <w:t xml:space="preserve">Cục Hàng không Việt Nam thông báo về việc </w:t>
      </w:r>
      <w:r w:rsidR="00306C53">
        <w:rPr>
          <w:sz w:val="28"/>
          <w:szCs w:val="28"/>
          <w:lang w:val="vi-VN"/>
        </w:rPr>
        <w:t>huỷ bỏ</w:t>
      </w:r>
      <w:r w:rsidR="00306C53" w:rsidRPr="000F6724">
        <w:rPr>
          <w:sz w:val="28"/>
          <w:szCs w:val="28"/>
          <w:lang w:val="vi-VN"/>
        </w:rPr>
        <w:t xml:space="preserve"> </w:t>
      </w:r>
      <w:r w:rsidR="00306C53">
        <w:rPr>
          <w:sz w:val="28"/>
          <w:szCs w:val="28"/>
          <w:lang w:val="vi-VN"/>
        </w:rPr>
        <w:t>G</w:t>
      </w:r>
      <w:r w:rsidR="00306C53" w:rsidRPr="000F6724">
        <w:rPr>
          <w:sz w:val="28"/>
          <w:szCs w:val="28"/>
          <w:lang w:val="vi-VN"/>
        </w:rPr>
        <w:t xml:space="preserve">iấy </w:t>
      </w:r>
      <w:r w:rsidR="00306C53" w:rsidRPr="000F6724">
        <w:rPr>
          <w:sz w:val="28"/>
          <w:szCs w:val="28"/>
          <w:lang w:val="vi-VN"/>
        </w:rPr>
        <w:lastRenderedPageBreak/>
        <w:t>phép</w:t>
      </w:r>
      <w:r w:rsidR="00306C53">
        <w:rPr>
          <w:sz w:val="28"/>
          <w:szCs w:val="28"/>
          <w:lang w:val="vi-VN"/>
        </w:rPr>
        <w:t xml:space="preserve"> và việc cấp lại Giấy phép kinh doanh dịch vụ</w:t>
      </w:r>
      <w:r w:rsidR="00306C53" w:rsidRPr="000F6724">
        <w:rPr>
          <w:sz w:val="28"/>
          <w:szCs w:val="28"/>
          <w:lang w:val="vi-VN"/>
        </w:rPr>
        <w:t xml:space="preserve"> </w:t>
      </w:r>
      <w:r w:rsidR="00306C53">
        <w:rPr>
          <w:sz w:val="28"/>
          <w:szCs w:val="28"/>
          <w:lang w:val="vi-VN"/>
        </w:rPr>
        <w:t xml:space="preserve">hàng không (nếu có) </w:t>
      </w:r>
      <w:r w:rsidR="00306C53" w:rsidRPr="000F6724">
        <w:rPr>
          <w:sz w:val="28"/>
          <w:szCs w:val="28"/>
          <w:lang w:val="vi-VN"/>
        </w:rPr>
        <w:t>cho Cảng vụ hàng không để thực hiện công tác kiểm tra, giám sát.</w:t>
      </w:r>
    </w:p>
    <w:p w:rsidR="00450C26" w:rsidRPr="00450C26" w:rsidRDefault="00450C26" w:rsidP="00306C53">
      <w:pPr>
        <w:spacing w:before="120" w:after="120"/>
        <w:ind w:firstLine="567"/>
        <w:jc w:val="both"/>
        <w:rPr>
          <w:b/>
          <w:bCs/>
          <w:sz w:val="28"/>
          <w:szCs w:val="28"/>
          <w:lang w:val="vi-VN"/>
        </w:rPr>
      </w:pPr>
      <w:r w:rsidRPr="00450C26">
        <w:rPr>
          <w:b/>
          <w:bCs/>
          <w:sz w:val="28"/>
          <w:szCs w:val="28"/>
          <w:lang w:val="vi-VN"/>
        </w:rPr>
        <w:t xml:space="preserve">Điều </w:t>
      </w:r>
      <w:r w:rsidR="00AE48C5">
        <w:rPr>
          <w:b/>
          <w:bCs/>
          <w:sz w:val="28"/>
          <w:szCs w:val="28"/>
          <w:lang w:val="vi-VN"/>
        </w:rPr>
        <w:t>41.</w:t>
      </w:r>
      <w:r w:rsidRPr="00450C26">
        <w:rPr>
          <w:b/>
          <w:bCs/>
          <w:sz w:val="28"/>
          <w:szCs w:val="28"/>
          <w:lang w:val="vi-VN"/>
        </w:rPr>
        <w:t xml:space="preserve"> </w:t>
      </w:r>
      <w:r w:rsidR="00FC74FD">
        <w:rPr>
          <w:b/>
          <w:bCs/>
          <w:sz w:val="28"/>
          <w:szCs w:val="28"/>
          <w:lang w:val="vi-VN"/>
        </w:rPr>
        <w:t>Đảm bảo</w:t>
      </w:r>
      <w:r>
        <w:rPr>
          <w:b/>
          <w:bCs/>
          <w:sz w:val="28"/>
          <w:szCs w:val="28"/>
          <w:lang w:val="vi-VN"/>
        </w:rPr>
        <w:t xml:space="preserve"> </w:t>
      </w:r>
      <w:r w:rsidRPr="00450C26">
        <w:rPr>
          <w:b/>
          <w:bCs/>
          <w:sz w:val="28"/>
          <w:szCs w:val="28"/>
          <w:lang w:val="vi-VN"/>
        </w:rPr>
        <w:t xml:space="preserve">kinh doanh dịch vụ hàng không tại cảng hàng không </w:t>
      </w:r>
    </w:p>
    <w:p w:rsidR="00FC74FD" w:rsidRDefault="00450C26" w:rsidP="00FC74FD">
      <w:pPr>
        <w:spacing w:before="120" w:after="120"/>
        <w:ind w:firstLine="567"/>
        <w:jc w:val="both"/>
        <w:rPr>
          <w:sz w:val="28"/>
          <w:szCs w:val="28"/>
          <w:lang w:val="vi-VN"/>
        </w:rPr>
      </w:pPr>
      <w:r>
        <w:rPr>
          <w:sz w:val="28"/>
          <w:szCs w:val="28"/>
          <w:lang w:val="vi-VN"/>
        </w:rPr>
        <w:t>1. Doanh nghiệp kinh doanh dịch vụ hàng không tại cảng hàng không ký hợp đồng nhượng quyền với d</w:t>
      </w:r>
      <w:r w:rsidRPr="00F37154">
        <w:rPr>
          <w:sz w:val="28"/>
          <w:szCs w:val="28"/>
          <w:lang w:val="vi-VN"/>
        </w:rPr>
        <w:t>oanh nghiệp cảng hàng không</w:t>
      </w:r>
      <w:r>
        <w:rPr>
          <w:sz w:val="28"/>
          <w:szCs w:val="28"/>
          <w:lang w:val="vi-VN"/>
        </w:rPr>
        <w:t xml:space="preserve"> theo</w:t>
      </w:r>
      <w:r w:rsidR="00FC74FD">
        <w:rPr>
          <w:sz w:val="28"/>
          <w:szCs w:val="28"/>
          <w:lang w:val="vi-VN"/>
        </w:rPr>
        <w:t xml:space="preserve"> danh mục dịch vụ do Nhà nước định khung giá theo quy định tại khoản </w:t>
      </w:r>
      <w:r w:rsidR="00AE48C5">
        <w:rPr>
          <w:sz w:val="28"/>
          <w:szCs w:val="28"/>
          <w:lang w:val="vi-VN"/>
        </w:rPr>
        <w:t>3</w:t>
      </w:r>
      <w:r w:rsidR="00FC74FD">
        <w:rPr>
          <w:sz w:val="28"/>
          <w:szCs w:val="28"/>
          <w:lang w:val="vi-VN"/>
        </w:rPr>
        <w:t xml:space="preserve"> Điều </w:t>
      </w:r>
      <w:r w:rsidR="00AE48C5">
        <w:rPr>
          <w:sz w:val="28"/>
          <w:szCs w:val="28"/>
          <w:lang w:val="vi-VN"/>
        </w:rPr>
        <w:t>3</w:t>
      </w:r>
      <w:r w:rsidR="00FC74FD">
        <w:rPr>
          <w:sz w:val="28"/>
          <w:szCs w:val="28"/>
          <w:lang w:val="vi-VN"/>
        </w:rPr>
        <w:t xml:space="preserve"> Nghị định này.</w:t>
      </w:r>
    </w:p>
    <w:p w:rsidR="00F37154" w:rsidRPr="00F37154" w:rsidRDefault="00450C26" w:rsidP="00EA7DE8">
      <w:pPr>
        <w:spacing w:before="120" w:after="120"/>
        <w:ind w:firstLine="567"/>
        <w:jc w:val="both"/>
        <w:rPr>
          <w:sz w:val="28"/>
          <w:szCs w:val="28"/>
          <w:lang w:val="vi-VN"/>
        </w:rPr>
      </w:pPr>
      <w:r>
        <w:rPr>
          <w:sz w:val="28"/>
          <w:szCs w:val="28"/>
          <w:lang w:val="vi-VN"/>
        </w:rPr>
        <w:t>2.</w:t>
      </w:r>
      <w:r w:rsidR="00F37154" w:rsidRPr="00F37154">
        <w:rPr>
          <w:sz w:val="28"/>
          <w:szCs w:val="28"/>
          <w:lang w:val="vi-VN"/>
        </w:rPr>
        <w:t xml:space="preserve"> Doanh nghiệp </w:t>
      </w:r>
      <w:r w:rsidR="00E144AD">
        <w:rPr>
          <w:sz w:val="28"/>
          <w:szCs w:val="28"/>
          <w:lang w:val="vi-VN"/>
        </w:rPr>
        <w:t>kinh doanh</w:t>
      </w:r>
      <w:r w:rsidR="00F37154" w:rsidRPr="00F37154">
        <w:rPr>
          <w:sz w:val="28"/>
          <w:szCs w:val="28"/>
          <w:lang w:val="vi-VN"/>
        </w:rPr>
        <w:t xml:space="preserve"> dịch vụ hàng không tại cảng hàng không phải có phương án dự phòng về người và phương tiện, trang thiết bị để bảo đảm cung cấp dịch vụ liên tục, không làm gián đoạn đến hoạt động hàng không, được phép thực hiện và tự chịu trách nhiệm về việc ngừng cung cấp dịch vụ theo quy định của hợp đồng và phù hợp với quy định của pháp luật. </w:t>
      </w:r>
      <w:r w:rsidR="00F37154" w:rsidRPr="009F3A37">
        <w:rPr>
          <w:color w:val="FF0000"/>
          <w:sz w:val="28"/>
          <w:szCs w:val="28"/>
          <w:lang w:val="vi-VN"/>
        </w:rPr>
        <w:t>Việc đơn phương ngừng cung cấp dịch vụ phải được báo cáo trước bằng văn bản gửi đến Cục Hàng không Việt Nam</w:t>
      </w:r>
      <w:r w:rsidR="00EA7DE8" w:rsidRPr="009F3A37">
        <w:rPr>
          <w:color w:val="FF0000"/>
          <w:sz w:val="28"/>
          <w:szCs w:val="28"/>
          <w:lang w:val="vi-VN"/>
        </w:rPr>
        <w:t>, Cảng vụ hàng không</w:t>
      </w:r>
      <w:r w:rsidR="00F37154" w:rsidRPr="009F3A37">
        <w:rPr>
          <w:color w:val="FF0000"/>
          <w:sz w:val="28"/>
          <w:szCs w:val="28"/>
          <w:lang w:val="vi-VN"/>
        </w:rPr>
        <w:t xml:space="preserve"> và báo trước cho đối tác liên quan tối thiểu là </w:t>
      </w:r>
      <w:r w:rsidR="00E144AD" w:rsidRPr="009F3A37">
        <w:rPr>
          <w:color w:val="FF0000"/>
          <w:sz w:val="28"/>
          <w:szCs w:val="28"/>
          <w:lang w:val="vi-VN"/>
        </w:rPr>
        <w:t>15</w:t>
      </w:r>
      <w:r w:rsidR="00F37154" w:rsidRPr="009F3A37">
        <w:rPr>
          <w:color w:val="FF0000"/>
          <w:sz w:val="28"/>
          <w:szCs w:val="28"/>
          <w:lang w:val="vi-VN"/>
        </w:rPr>
        <w:t xml:space="preserve"> ngày làm việc trước ngày dự kiến ngừng cung cấp dịch vụ, có nêu rõ lý do.</w:t>
      </w:r>
      <w:r w:rsidR="00EA7DE8" w:rsidRPr="009F3A37">
        <w:rPr>
          <w:color w:val="FF0000"/>
          <w:sz w:val="28"/>
          <w:szCs w:val="28"/>
          <w:lang w:val="vi-VN"/>
        </w:rPr>
        <w:t xml:space="preserve"> Trường hợp đối tác là hãng hàng không, các hãng hàng không phải báo cáo Cục Hàng không Việt Nam và Cảng vụ hàng không tối thiểu 05 ngày làm việc trước ngày dự kiện dừng cung cấp dịch vụ về phương án khắc phục để duy trì hoạt động khai thác liên tục. </w:t>
      </w:r>
      <w:r w:rsidR="009F3A37" w:rsidRPr="009F3A37">
        <w:rPr>
          <w:color w:val="FF0000"/>
          <w:sz w:val="28"/>
          <w:szCs w:val="28"/>
          <w:lang w:val="vi-VN"/>
        </w:rPr>
        <w:t>Trường hợp phương án khắc phục không đảm bảo, hãng hàng không phải thông báo cho hành khách và thực hiện chính sách đền bù cho hành khách theo quy định.</w:t>
      </w:r>
    </w:p>
    <w:p w:rsidR="00F37154" w:rsidRPr="00F37154" w:rsidRDefault="00450C26" w:rsidP="00F37154">
      <w:pPr>
        <w:spacing w:before="120" w:after="120"/>
        <w:ind w:firstLine="567"/>
        <w:jc w:val="both"/>
        <w:rPr>
          <w:sz w:val="28"/>
          <w:szCs w:val="28"/>
          <w:lang w:val="vi-VN"/>
        </w:rPr>
      </w:pPr>
      <w:r>
        <w:rPr>
          <w:sz w:val="28"/>
          <w:szCs w:val="28"/>
          <w:lang w:val="vi-VN"/>
        </w:rPr>
        <w:t>3.</w:t>
      </w:r>
      <w:r w:rsidR="00F37154" w:rsidRPr="00F37154">
        <w:rPr>
          <w:sz w:val="28"/>
          <w:szCs w:val="28"/>
          <w:lang w:val="vi-VN"/>
        </w:rPr>
        <w:t xml:space="preserve"> Doanh nghiệp </w:t>
      </w:r>
      <w:r w:rsidR="009F3A37">
        <w:rPr>
          <w:sz w:val="28"/>
          <w:szCs w:val="28"/>
          <w:lang w:val="vi-VN"/>
        </w:rPr>
        <w:t>kinh doanh</w:t>
      </w:r>
      <w:r w:rsidR="00F37154" w:rsidRPr="00F37154">
        <w:rPr>
          <w:sz w:val="28"/>
          <w:szCs w:val="28"/>
          <w:lang w:val="vi-VN"/>
        </w:rPr>
        <w:t xml:space="preserve"> dịch vụ hàng không tại cảng hàng không</w:t>
      </w:r>
      <w:r w:rsidR="00640C1D">
        <w:rPr>
          <w:sz w:val="28"/>
          <w:szCs w:val="28"/>
          <w:lang w:val="vi-VN"/>
        </w:rPr>
        <w:t xml:space="preserve"> </w:t>
      </w:r>
      <w:r w:rsidR="00F37154" w:rsidRPr="00F37154">
        <w:rPr>
          <w:sz w:val="28"/>
          <w:szCs w:val="28"/>
          <w:lang w:val="vi-VN"/>
        </w:rPr>
        <w:t>phải tuân thủ các quy định về bảo đảm an ninh, an toàn hàng không, phòng cháy, chữa cháy, vệ sinh môi trường, giá dịch vụ, bảo đảm tiêu chuẩn, chất lượng dịch vụ.</w:t>
      </w:r>
    </w:p>
    <w:p w:rsidR="00F37154" w:rsidRDefault="00450C26" w:rsidP="00F37154">
      <w:pPr>
        <w:spacing w:before="120" w:after="120"/>
        <w:ind w:firstLine="567"/>
        <w:jc w:val="both"/>
        <w:rPr>
          <w:sz w:val="28"/>
          <w:szCs w:val="28"/>
          <w:lang w:val="vi-VN"/>
        </w:rPr>
      </w:pPr>
      <w:r>
        <w:rPr>
          <w:sz w:val="28"/>
          <w:szCs w:val="28"/>
          <w:lang w:val="vi-VN"/>
        </w:rPr>
        <w:t>4.</w:t>
      </w:r>
      <w:r w:rsidR="00F37154" w:rsidRPr="00F37154">
        <w:rPr>
          <w:sz w:val="28"/>
          <w:szCs w:val="28"/>
          <w:lang w:val="vi-VN"/>
        </w:rPr>
        <w:t xml:space="preserve"> Doanh nghiệp </w:t>
      </w:r>
      <w:r w:rsidR="009F3A37">
        <w:rPr>
          <w:sz w:val="28"/>
          <w:szCs w:val="28"/>
          <w:lang w:val="vi-VN"/>
        </w:rPr>
        <w:t>kinh doanh</w:t>
      </w:r>
      <w:r w:rsidR="00F37154" w:rsidRPr="00F37154">
        <w:rPr>
          <w:sz w:val="28"/>
          <w:szCs w:val="28"/>
          <w:lang w:val="vi-VN"/>
        </w:rPr>
        <w:t xml:space="preserve"> dịch vụ hàng không tại cảng hàng không</w:t>
      </w:r>
      <w:r w:rsidR="00640C1D">
        <w:rPr>
          <w:sz w:val="28"/>
          <w:szCs w:val="28"/>
          <w:lang w:val="vi-VN"/>
        </w:rPr>
        <w:t xml:space="preserve"> </w:t>
      </w:r>
      <w:r w:rsidR="00F37154" w:rsidRPr="00F37154">
        <w:rPr>
          <w:sz w:val="28"/>
          <w:szCs w:val="28"/>
          <w:lang w:val="vi-VN"/>
        </w:rPr>
        <w:t xml:space="preserve">phải đảm bảo hạ tầng kỹ thuật, công trình môi trường của cơ sở </w:t>
      </w:r>
      <w:r w:rsidR="009F3A37">
        <w:rPr>
          <w:sz w:val="28"/>
          <w:szCs w:val="28"/>
          <w:lang w:val="vi-VN"/>
        </w:rPr>
        <w:t>kinh doanh</w:t>
      </w:r>
      <w:r w:rsidR="00F37154" w:rsidRPr="00F37154">
        <w:rPr>
          <w:sz w:val="28"/>
          <w:szCs w:val="28"/>
          <w:lang w:val="vi-VN"/>
        </w:rPr>
        <w:t xml:space="preserve"> dịch vụ hàng không đồng bộ, tương thích, phù hợp với hạ tầng kỹ thuật và môi trường của người khai cảng hàng không và có nghĩa vụ thực hiện đầy đủ các yêu cầu về môi trường của các cơ quan quản lý nhà nước.</w:t>
      </w:r>
    </w:p>
    <w:p w:rsidR="00FC74FD" w:rsidRPr="00673A4E" w:rsidRDefault="00FC74FD" w:rsidP="00F37154">
      <w:pPr>
        <w:spacing w:before="120" w:after="120"/>
        <w:ind w:firstLine="567"/>
        <w:jc w:val="both"/>
        <w:rPr>
          <w:b/>
          <w:bCs/>
          <w:sz w:val="28"/>
          <w:szCs w:val="28"/>
          <w:lang w:val="vi-VN"/>
        </w:rPr>
      </w:pPr>
      <w:r w:rsidRPr="00673A4E">
        <w:rPr>
          <w:b/>
          <w:bCs/>
          <w:sz w:val="28"/>
          <w:szCs w:val="28"/>
          <w:lang w:val="vi-VN"/>
        </w:rPr>
        <w:t xml:space="preserve">Điều </w:t>
      </w:r>
      <w:r w:rsidR="00AE48C5">
        <w:rPr>
          <w:b/>
          <w:bCs/>
          <w:sz w:val="28"/>
          <w:szCs w:val="28"/>
          <w:lang w:val="vi-VN"/>
        </w:rPr>
        <w:t>42.</w:t>
      </w:r>
      <w:r w:rsidRPr="00673A4E">
        <w:rPr>
          <w:b/>
          <w:bCs/>
          <w:sz w:val="28"/>
          <w:szCs w:val="28"/>
          <w:lang w:val="vi-VN"/>
        </w:rPr>
        <w:t xml:space="preserve"> Đảm bảo kinh doanh dịch vụ khác tại cảng hàng không</w:t>
      </w:r>
    </w:p>
    <w:p w:rsidR="00FC74FD" w:rsidRPr="00673A4E" w:rsidRDefault="00FC74FD" w:rsidP="00FC74FD">
      <w:pPr>
        <w:spacing w:before="120" w:after="120"/>
        <w:ind w:firstLine="567"/>
        <w:jc w:val="both"/>
        <w:rPr>
          <w:sz w:val="28"/>
          <w:szCs w:val="28"/>
          <w:lang w:val="vi-VN"/>
        </w:rPr>
      </w:pPr>
      <w:r w:rsidRPr="00673A4E">
        <w:rPr>
          <w:sz w:val="28"/>
          <w:szCs w:val="28"/>
          <w:lang w:val="vi-VN"/>
        </w:rPr>
        <w:t xml:space="preserve">1. Doanh nghiệp kinh doanh dịch vụ khác tại cảng hàng không có trách nhiệm ký hợp đồng nhượng quyền sử dụng hệ thống các công trình hạ tầng kỹ thuật dùng chung tại cảng hàng không với doanh nghiệp cảng hàng không theo quy định tại khoản </w:t>
      </w:r>
      <w:r w:rsidR="00AE48C5">
        <w:rPr>
          <w:sz w:val="28"/>
          <w:szCs w:val="28"/>
          <w:lang w:val="vi-VN"/>
        </w:rPr>
        <w:t>3</w:t>
      </w:r>
      <w:r w:rsidRPr="00673A4E">
        <w:rPr>
          <w:sz w:val="28"/>
          <w:szCs w:val="28"/>
          <w:lang w:val="vi-VN"/>
        </w:rPr>
        <w:t xml:space="preserve"> Điều </w:t>
      </w:r>
      <w:r w:rsidR="00AE48C5">
        <w:rPr>
          <w:sz w:val="28"/>
          <w:szCs w:val="28"/>
          <w:lang w:val="vi-VN"/>
        </w:rPr>
        <w:t>3</w:t>
      </w:r>
      <w:r w:rsidRPr="00673A4E">
        <w:rPr>
          <w:sz w:val="28"/>
          <w:szCs w:val="28"/>
          <w:lang w:val="vi-VN"/>
        </w:rPr>
        <w:t xml:space="preserve"> Nghị định này.</w:t>
      </w:r>
    </w:p>
    <w:p w:rsidR="00640C1D" w:rsidRPr="00673A4E" w:rsidRDefault="00FC74FD" w:rsidP="00640C1D">
      <w:pPr>
        <w:spacing w:before="120" w:after="120"/>
        <w:ind w:firstLine="567"/>
        <w:jc w:val="both"/>
        <w:rPr>
          <w:sz w:val="28"/>
          <w:szCs w:val="28"/>
          <w:lang w:val="vi-VN"/>
        </w:rPr>
      </w:pPr>
      <w:r w:rsidRPr="00673A4E">
        <w:rPr>
          <w:sz w:val="28"/>
          <w:szCs w:val="28"/>
          <w:lang w:val="vi-VN"/>
        </w:rPr>
        <w:t>2.</w:t>
      </w:r>
      <w:r w:rsidR="00640C1D" w:rsidRPr="00673A4E">
        <w:rPr>
          <w:sz w:val="28"/>
          <w:szCs w:val="28"/>
          <w:lang w:val="vi-VN"/>
        </w:rPr>
        <w:t xml:space="preserve"> Việc kinh doanh dịch vụ khác tại cảng hàng không không được làm ảnh hưởng đến khả năng cung ứng và chất lượng dịch vụ vận chuyển hàng không. </w:t>
      </w:r>
    </w:p>
    <w:p w:rsidR="00640C1D" w:rsidRPr="00673A4E" w:rsidRDefault="00673A4E" w:rsidP="00673A4E">
      <w:pPr>
        <w:spacing w:before="120" w:after="120"/>
        <w:ind w:firstLine="567"/>
        <w:jc w:val="both"/>
        <w:rPr>
          <w:color w:val="FF0000"/>
          <w:sz w:val="28"/>
          <w:szCs w:val="28"/>
          <w:lang w:val="vi-VN"/>
        </w:rPr>
      </w:pPr>
      <w:r>
        <w:rPr>
          <w:color w:val="FF0000"/>
          <w:sz w:val="28"/>
          <w:szCs w:val="28"/>
          <w:lang w:val="vi-VN"/>
        </w:rPr>
        <w:t>3</w:t>
      </w:r>
      <w:r w:rsidR="00FC74FD" w:rsidRPr="00673A4E">
        <w:rPr>
          <w:color w:val="FF0000"/>
          <w:sz w:val="28"/>
          <w:szCs w:val="28"/>
          <w:lang w:val="vi-VN"/>
        </w:rPr>
        <w:t>.</w:t>
      </w:r>
      <w:r w:rsidR="00640C1D" w:rsidRPr="00673A4E">
        <w:rPr>
          <w:color w:val="FF0000"/>
          <w:sz w:val="28"/>
          <w:szCs w:val="28"/>
          <w:lang w:val="vi-VN"/>
        </w:rPr>
        <w:t xml:space="preserve"> Việc lựa chọn tổ chức, cá nhân </w:t>
      </w:r>
      <w:r>
        <w:rPr>
          <w:color w:val="FF0000"/>
          <w:sz w:val="28"/>
          <w:szCs w:val="28"/>
          <w:lang w:val="vi-VN"/>
        </w:rPr>
        <w:t>kinh doanh</w:t>
      </w:r>
      <w:r w:rsidR="00640C1D" w:rsidRPr="00673A4E">
        <w:rPr>
          <w:color w:val="FF0000"/>
          <w:sz w:val="28"/>
          <w:szCs w:val="28"/>
          <w:lang w:val="vi-VN"/>
        </w:rPr>
        <w:t xml:space="preserve"> dịch vụ</w:t>
      </w:r>
      <w:r w:rsidR="009F3A37" w:rsidRPr="00673A4E">
        <w:rPr>
          <w:color w:val="FF0000"/>
          <w:sz w:val="28"/>
          <w:szCs w:val="28"/>
          <w:lang w:val="vi-VN"/>
        </w:rPr>
        <w:t xml:space="preserve"> khác</w:t>
      </w:r>
      <w:r w:rsidR="00640C1D" w:rsidRPr="00673A4E">
        <w:rPr>
          <w:color w:val="FF0000"/>
          <w:sz w:val="28"/>
          <w:szCs w:val="28"/>
          <w:lang w:val="vi-VN"/>
        </w:rPr>
        <w:t xml:space="preserve"> tại cảng hàng không phải thực hiện theo nguyên tắc </w:t>
      </w:r>
      <w:r w:rsidRPr="00673A4E">
        <w:rPr>
          <w:color w:val="FF0000"/>
          <w:sz w:val="28"/>
          <w:szCs w:val="28"/>
          <w:lang w:val="vi-VN"/>
        </w:rPr>
        <w:t>bảo đảm nguyên tắc công khai, minh bạch, công bằng</w:t>
      </w:r>
      <w:r>
        <w:rPr>
          <w:color w:val="FF0000"/>
          <w:sz w:val="28"/>
          <w:szCs w:val="28"/>
          <w:lang w:val="vi-VN"/>
        </w:rPr>
        <w:t>.</w:t>
      </w:r>
    </w:p>
    <w:p w:rsidR="00640C1D" w:rsidRPr="00673A4E" w:rsidRDefault="00673A4E" w:rsidP="00640C1D">
      <w:pPr>
        <w:spacing w:before="120" w:after="120"/>
        <w:ind w:firstLine="567"/>
        <w:jc w:val="both"/>
        <w:rPr>
          <w:sz w:val="28"/>
          <w:szCs w:val="28"/>
          <w:lang w:val="vi-VN"/>
        </w:rPr>
      </w:pPr>
      <w:r>
        <w:rPr>
          <w:sz w:val="28"/>
          <w:szCs w:val="28"/>
          <w:lang w:val="vi-VN"/>
        </w:rPr>
        <w:lastRenderedPageBreak/>
        <w:t>4</w:t>
      </w:r>
      <w:r w:rsidR="00FC74FD" w:rsidRPr="00673A4E">
        <w:rPr>
          <w:sz w:val="28"/>
          <w:szCs w:val="28"/>
          <w:lang w:val="vi-VN"/>
        </w:rPr>
        <w:t>.</w:t>
      </w:r>
      <w:r w:rsidR="00640C1D" w:rsidRPr="00673A4E">
        <w:rPr>
          <w:sz w:val="28"/>
          <w:szCs w:val="28"/>
          <w:lang w:val="vi-VN"/>
        </w:rPr>
        <w:t xml:space="preserve"> Không được tổ chức kinh doanh dịch vụ </w:t>
      </w:r>
      <w:r w:rsidR="00F5494D" w:rsidRPr="00673A4E">
        <w:rPr>
          <w:sz w:val="28"/>
          <w:szCs w:val="28"/>
          <w:lang w:val="vi-VN"/>
        </w:rPr>
        <w:t>khác</w:t>
      </w:r>
      <w:r w:rsidR="00640C1D" w:rsidRPr="00673A4E">
        <w:rPr>
          <w:sz w:val="28"/>
          <w:szCs w:val="28"/>
          <w:lang w:val="vi-VN"/>
        </w:rPr>
        <w:t xml:space="preserve"> tại khu bay, trừ các dịch vụ cần thiết gồm: cắt cỏ; xây dựng, lắp đặt, vệ sinh, sửa chữa, duy tu, bảo dưỡng công trình, trang thiết bị hàng không và dịch vụ quảng cáo theo quy định tại Điều </w:t>
      </w:r>
      <w:r w:rsidR="00F5494D" w:rsidRPr="00673A4E">
        <w:rPr>
          <w:sz w:val="28"/>
          <w:szCs w:val="28"/>
          <w:lang w:val="vi-VN"/>
        </w:rPr>
        <w:t>….</w:t>
      </w:r>
      <w:r w:rsidR="00640C1D" w:rsidRPr="00673A4E">
        <w:rPr>
          <w:sz w:val="28"/>
          <w:szCs w:val="28"/>
          <w:lang w:val="vi-VN"/>
        </w:rPr>
        <w:t xml:space="preserve"> của Nghị định này.</w:t>
      </w:r>
    </w:p>
    <w:p w:rsidR="00640C1D" w:rsidRPr="00640C1D" w:rsidRDefault="00673A4E" w:rsidP="00640C1D">
      <w:pPr>
        <w:spacing w:before="120" w:after="120"/>
        <w:ind w:firstLine="567"/>
        <w:jc w:val="both"/>
        <w:rPr>
          <w:sz w:val="28"/>
          <w:szCs w:val="28"/>
          <w:lang w:val="vi-VN"/>
        </w:rPr>
      </w:pPr>
      <w:r>
        <w:rPr>
          <w:sz w:val="28"/>
          <w:szCs w:val="28"/>
          <w:lang w:val="vi-VN"/>
        </w:rPr>
        <w:t>5</w:t>
      </w:r>
      <w:r w:rsidR="00FC74FD" w:rsidRPr="00673A4E">
        <w:rPr>
          <w:sz w:val="28"/>
          <w:szCs w:val="28"/>
          <w:lang w:val="vi-VN"/>
        </w:rPr>
        <w:t>.</w:t>
      </w:r>
      <w:r w:rsidR="00640C1D" w:rsidRPr="00673A4E">
        <w:rPr>
          <w:sz w:val="28"/>
          <w:szCs w:val="28"/>
          <w:lang w:val="vi-VN"/>
        </w:rPr>
        <w:t xml:space="preserve"> Cảng vụ hàng không giám sát việc tổ chức </w:t>
      </w:r>
      <w:r w:rsidR="00AC5ABD" w:rsidRPr="00673A4E">
        <w:rPr>
          <w:color w:val="FF0000"/>
          <w:sz w:val="28"/>
          <w:szCs w:val="28"/>
          <w:lang w:val="vi-VN"/>
        </w:rPr>
        <w:t>kinh doanh</w:t>
      </w:r>
      <w:r w:rsidR="00F5494D" w:rsidRPr="00673A4E">
        <w:rPr>
          <w:color w:val="FF0000"/>
          <w:sz w:val="28"/>
          <w:szCs w:val="28"/>
          <w:lang w:val="vi-VN"/>
        </w:rPr>
        <w:t xml:space="preserve"> dịch vụ khác</w:t>
      </w:r>
      <w:r w:rsidR="00640C1D" w:rsidRPr="00673A4E">
        <w:rPr>
          <w:sz w:val="28"/>
          <w:szCs w:val="28"/>
          <w:lang w:val="vi-VN"/>
        </w:rPr>
        <w:t xml:space="preserve"> đáp ứng nhu cầu tại cảng hàng không; đình chỉ có thời hạn hoặc yêu cầu người khai thác công trình hủy bỏ hợp đồng cung cấp dịch vụ đối với tổ chức, cá nhân vi phạm các quy định của pháp luật.</w:t>
      </w:r>
    </w:p>
    <w:p w:rsidR="00640C1D" w:rsidRPr="00640C1D" w:rsidRDefault="00673A4E" w:rsidP="00640C1D">
      <w:pPr>
        <w:spacing w:before="120" w:after="120"/>
        <w:ind w:firstLine="567"/>
        <w:jc w:val="both"/>
        <w:rPr>
          <w:sz w:val="28"/>
          <w:szCs w:val="28"/>
          <w:lang w:val="vi-VN"/>
        </w:rPr>
      </w:pPr>
      <w:r>
        <w:rPr>
          <w:sz w:val="28"/>
          <w:szCs w:val="28"/>
          <w:lang w:val="vi-VN"/>
        </w:rPr>
        <w:t>6</w:t>
      </w:r>
      <w:r w:rsidR="00FC74FD">
        <w:rPr>
          <w:sz w:val="28"/>
          <w:szCs w:val="28"/>
          <w:lang w:val="vi-VN"/>
        </w:rPr>
        <w:t>.</w:t>
      </w:r>
      <w:r w:rsidR="00640C1D" w:rsidRPr="00640C1D">
        <w:rPr>
          <w:sz w:val="28"/>
          <w:szCs w:val="28"/>
          <w:lang w:val="vi-VN"/>
        </w:rPr>
        <w:t xml:space="preserve"> Tổ chức, cá nhân </w:t>
      </w:r>
      <w:r w:rsidR="00AC5ABD" w:rsidRPr="00AC5ABD">
        <w:rPr>
          <w:color w:val="FF0000"/>
          <w:sz w:val="28"/>
          <w:szCs w:val="28"/>
          <w:lang w:val="vi-VN"/>
        </w:rPr>
        <w:t>kinh doanh</w:t>
      </w:r>
      <w:r w:rsidR="00F5494D">
        <w:rPr>
          <w:color w:val="FF0000"/>
          <w:sz w:val="28"/>
          <w:szCs w:val="28"/>
          <w:lang w:val="vi-VN"/>
        </w:rPr>
        <w:t xml:space="preserve"> dịch vụ khác</w:t>
      </w:r>
      <w:r w:rsidR="00640C1D" w:rsidRPr="00640C1D">
        <w:rPr>
          <w:sz w:val="28"/>
          <w:szCs w:val="28"/>
          <w:lang w:val="vi-VN"/>
        </w:rPr>
        <w:t xml:space="preserve"> tại cảng hàng không phải tuân thủ các quy định về bảo đảm an ninh hàng không, an toàn hàng không, phòng cháy, chữa cháy, vệ sinh môi trường, vệ sinh an toàn thực phẩm, giá dịch vụ; đảm bảo tiêu chuẩn, chất lượng dịch vụ, sản phẩm bán ra; niêm yết công khai giá; bảo đảm văn minh, lịch sự, chu đáo; đảm bảo sản phẩm đúng nhãn mác, có chứng nhận công bố chất lượng sản phẩm, nguồn gốc, xuất xứ của hàng hóa.</w:t>
      </w:r>
    </w:p>
    <w:p w:rsidR="00640C1D" w:rsidRDefault="00673A4E" w:rsidP="00640C1D">
      <w:pPr>
        <w:spacing w:before="120" w:after="120"/>
        <w:ind w:firstLine="567"/>
        <w:jc w:val="both"/>
        <w:rPr>
          <w:sz w:val="28"/>
          <w:szCs w:val="28"/>
          <w:lang w:val="vi-VN"/>
        </w:rPr>
      </w:pPr>
      <w:r>
        <w:rPr>
          <w:sz w:val="28"/>
          <w:szCs w:val="28"/>
          <w:lang w:val="vi-VN"/>
        </w:rPr>
        <w:t>7</w:t>
      </w:r>
      <w:r w:rsidR="00FC74FD">
        <w:rPr>
          <w:sz w:val="28"/>
          <w:szCs w:val="28"/>
          <w:lang w:val="vi-VN"/>
        </w:rPr>
        <w:t>.</w:t>
      </w:r>
      <w:r w:rsidR="00640C1D" w:rsidRPr="00640C1D">
        <w:rPr>
          <w:sz w:val="28"/>
          <w:szCs w:val="28"/>
          <w:lang w:val="vi-VN"/>
        </w:rPr>
        <w:t xml:space="preserve"> Các công trình kỹ thuật, công trình môi trường của </w:t>
      </w:r>
      <w:r w:rsidR="00AC5ABD" w:rsidRPr="00AC5ABD">
        <w:rPr>
          <w:color w:val="FF0000"/>
          <w:sz w:val="28"/>
          <w:szCs w:val="28"/>
          <w:lang w:val="vi-VN"/>
        </w:rPr>
        <w:t>tổ chức, các nhân</w:t>
      </w:r>
      <w:r w:rsidR="00640C1D" w:rsidRPr="00AC5ABD">
        <w:rPr>
          <w:color w:val="FF0000"/>
          <w:sz w:val="28"/>
          <w:szCs w:val="28"/>
          <w:lang w:val="vi-VN"/>
        </w:rPr>
        <w:t xml:space="preserve"> </w:t>
      </w:r>
      <w:r w:rsidR="00AC5ABD" w:rsidRPr="00AC5ABD">
        <w:rPr>
          <w:color w:val="FF0000"/>
          <w:sz w:val="28"/>
          <w:szCs w:val="28"/>
          <w:lang w:val="vi-VN"/>
        </w:rPr>
        <w:t>kinh doanh</w:t>
      </w:r>
      <w:r w:rsidR="00F5494D">
        <w:rPr>
          <w:color w:val="FF0000"/>
          <w:sz w:val="28"/>
          <w:szCs w:val="28"/>
          <w:lang w:val="vi-VN"/>
        </w:rPr>
        <w:t xml:space="preserve"> dịch vụ khác</w:t>
      </w:r>
      <w:r w:rsidR="00AC5ABD">
        <w:rPr>
          <w:sz w:val="28"/>
          <w:szCs w:val="28"/>
          <w:lang w:val="vi-VN"/>
        </w:rPr>
        <w:t xml:space="preserve"> </w:t>
      </w:r>
      <w:r w:rsidR="00640C1D" w:rsidRPr="00640C1D">
        <w:rPr>
          <w:sz w:val="28"/>
          <w:szCs w:val="28"/>
          <w:lang w:val="vi-VN"/>
        </w:rPr>
        <w:t>phải đồng bộ, tương thích, phù hợp với hạ tầng kỹ thuật và môi trường của người khai cảng hàng không.</w:t>
      </w:r>
    </w:p>
    <w:p w:rsidR="00D01945" w:rsidRPr="00200743" w:rsidRDefault="00D01945" w:rsidP="00D01945">
      <w:pPr>
        <w:spacing w:before="120" w:after="120"/>
        <w:ind w:firstLine="567"/>
        <w:jc w:val="both"/>
        <w:rPr>
          <w:sz w:val="28"/>
          <w:szCs w:val="28"/>
          <w:lang w:val="vi-VN"/>
        </w:rPr>
      </w:pPr>
      <w:r w:rsidRPr="00200743">
        <w:rPr>
          <w:b/>
          <w:bCs/>
          <w:sz w:val="28"/>
          <w:szCs w:val="28"/>
          <w:lang w:val="vi-VN"/>
        </w:rPr>
        <w:t xml:space="preserve">Điều </w:t>
      </w:r>
      <w:r w:rsidR="00AE48C5">
        <w:rPr>
          <w:b/>
          <w:bCs/>
          <w:sz w:val="28"/>
          <w:szCs w:val="28"/>
          <w:lang w:val="vi-VN"/>
        </w:rPr>
        <w:t>43.</w:t>
      </w:r>
      <w:r w:rsidRPr="00200743">
        <w:rPr>
          <w:b/>
          <w:bCs/>
          <w:sz w:val="28"/>
          <w:szCs w:val="28"/>
          <w:lang w:val="vi-VN"/>
        </w:rPr>
        <w:t xml:space="preserve"> Hoạt động quảng cáo tại cảng hàng không</w:t>
      </w:r>
    </w:p>
    <w:p w:rsidR="00D01945" w:rsidRPr="00200743" w:rsidRDefault="00D01945" w:rsidP="00D01945">
      <w:pPr>
        <w:spacing w:before="120" w:after="120"/>
        <w:ind w:firstLine="567"/>
        <w:jc w:val="both"/>
        <w:rPr>
          <w:sz w:val="28"/>
          <w:szCs w:val="28"/>
          <w:lang w:val="vi-VN"/>
        </w:rPr>
      </w:pPr>
      <w:r w:rsidRPr="00200743">
        <w:rPr>
          <w:sz w:val="28"/>
          <w:szCs w:val="28"/>
          <w:lang w:val="vi-VN"/>
        </w:rPr>
        <w:t>1. Việc quy hoạch, xây dựng, lắp đặt và cấp phép cho các công trình quảng cáo tại cảng hàng không được thực hiện theo quy định của pháp luật về quảng cáo và pháp luật về xây dựng công trình.</w:t>
      </w:r>
    </w:p>
    <w:p w:rsidR="00D01945" w:rsidRPr="00200743" w:rsidRDefault="00D01945" w:rsidP="00D01945">
      <w:pPr>
        <w:spacing w:before="120" w:after="120"/>
        <w:ind w:firstLine="567"/>
        <w:jc w:val="both"/>
        <w:rPr>
          <w:sz w:val="28"/>
          <w:szCs w:val="28"/>
          <w:lang w:val="vi-VN"/>
        </w:rPr>
      </w:pPr>
      <w:r w:rsidRPr="00200743">
        <w:rPr>
          <w:sz w:val="28"/>
          <w:szCs w:val="28"/>
          <w:lang w:val="vi-VN"/>
        </w:rPr>
        <w:t>2. Doanh nghiệp cảng hàng không, người khai thác công trình được thực hiện hoạt động quảng cáo theo quy định của pháp luật về quảng cáo tại phạm vi quản lý, khai thác.</w:t>
      </w:r>
    </w:p>
    <w:p w:rsidR="00D01945" w:rsidRPr="00200743" w:rsidRDefault="00D01945" w:rsidP="00D01945">
      <w:pPr>
        <w:spacing w:before="120" w:after="120"/>
        <w:ind w:firstLine="567"/>
        <w:jc w:val="both"/>
        <w:rPr>
          <w:sz w:val="28"/>
          <w:szCs w:val="28"/>
          <w:lang w:val="vi-VN"/>
        </w:rPr>
      </w:pPr>
      <w:r w:rsidRPr="00200743">
        <w:rPr>
          <w:sz w:val="28"/>
          <w:szCs w:val="28"/>
          <w:lang w:val="vi-VN"/>
        </w:rPr>
        <w:t>3. Việc xây dựng công trình quảng cáo, lắp đặt phương tiện quảng cáo phải đảm bảo các yêu cầu sau:</w:t>
      </w:r>
    </w:p>
    <w:p w:rsidR="00D01945" w:rsidRPr="00200743" w:rsidRDefault="00D01945" w:rsidP="00D01945">
      <w:pPr>
        <w:spacing w:before="120" w:after="120"/>
        <w:ind w:firstLine="567"/>
        <w:jc w:val="both"/>
        <w:rPr>
          <w:sz w:val="28"/>
          <w:szCs w:val="28"/>
          <w:lang w:val="vi-VN"/>
        </w:rPr>
      </w:pPr>
      <w:r w:rsidRPr="00200743">
        <w:rPr>
          <w:sz w:val="28"/>
          <w:szCs w:val="28"/>
          <w:lang w:val="vi-VN"/>
        </w:rPr>
        <w:t>a) Không làm ảnh hưởng đến mỹ quan, kiến trúc nhà ga, hệ thống biển báo trong nhà ga;</w:t>
      </w:r>
    </w:p>
    <w:p w:rsidR="00D01945" w:rsidRPr="00200743" w:rsidRDefault="00D01945" w:rsidP="00D01945">
      <w:pPr>
        <w:spacing w:before="120" w:after="120"/>
        <w:ind w:firstLine="567"/>
        <w:jc w:val="both"/>
        <w:rPr>
          <w:sz w:val="28"/>
          <w:szCs w:val="28"/>
          <w:lang w:val="vi-VN"/>
        </w:rPr>
      </w:pPr>
      <w:r w:rsidRPr="00200743">
        <w:rPr>
          <w:sz w:val="28"/>
          <w:szCs w:val="28"/>
          <w:lang w:val="vi-VN"/>
        </w:rPr>
        <w:t>b) Không đặt biển quảng cáo, sử dụng tờ rơi, âm thanh để quảng cáo tại khu bay;</w:t>
      </w:r>
    </w:p>
    <w:p w:rsidR="00D01945" w:rsidRPr="00200743" w:rsidRDefault="00D01945" w:rsidP="00D01945">
      <w:pPr>
        <w:spacing w:before="120" w:after="120"/>
        <w:ind w:firstLine="567"/>
        <w:jc w:val="both"/>
        <w:rPr>
          <w:sz w:val="28"/>
          <w:szCs w:val="28"/>
          <w:lang w:val="vi-VN"/>
        </w:rPr>
      </w:pPr>
      <w:r w:rsidRPr="00200743">
        <w:rPr>
          <w:sz w:val="28"/>
          <w:szCs w:val="28"/>
          <w:lang w:val="vi-VN"/>
        </w:rPr>
        <w:t>c) Không đặt biển quảng cáo tại vị trí cửa thoát hiểm của các công trình;</w:t>
      </w:r>
    </w:p>
    <w:p w:rsidR="00D01945" w:rsidRPr="00200743" w:rsidRDefault="00D01945" w:rsidP="00D01945">
      <w:pPr>
        <w:spacing w:before="120" w:after="120"/>
        <w:ind w:firstLine="567"/>
        <w:jc w:val="both"/>
        <w:rPr>
          <w:sz w:val="28"/>
          <w:szCs w:val="28"/>
          <w:lang w:val="vi-VN"/>
        </w:rPr>
      </w:pPr>
      <w:r w:rsidRPr="00200743">
        <w:rPr>
          <w:sz w:val="28"/>
          <w:szCs w:val="28"/>
          <w:lang w:val="vi-VN"/>
        </w:rPr>
        <w:t>d) Không đặt biển quảng cáo ảnh hưởng đến công tác an toàn hàng không, an ninh hàng không, phòng cháy chữa cháy, an toàn giao thông, cản trở luồng di chuyển của người và phương tiện;</w:t>
      </w:r>
    </w:p>
    <w:p w:rsidR="00D01945" w:rsidRPr="0076286D" w:rsidRDefault="00D01945" w:rsidP="00D01945">
      <w:pPr>
        <w:spacing w:before="120" w:after="120"/>
        <w:ind w:firstLine="567"/>
        <w:jc w:val="both"/>
        <w:rPr>
          <w:color w:val="FF0000"/>
          <w:sz w:val="28"/>
          <w:szCs w:val="28"/>
          <w:lang w:val="vi-VN"/>
        </w:rPr>
      </w:pPr>
      <w:r w:rsidRPr="0076286D">
        <w:rPr>
          <w:color w:val="FF0000"/>
          <w:sz w:val="28"/>
          <w:szCs w:val="28"/>
          <w:lang w:val="vi-VN"/>
        </w:rPr>
        <w:t xml:space="preserve">đ) Không sử dụng âm thanh để quảng cáo tại các công trình </w:t>
      </w:r>
      <w:r w:rsidR="0076286D" w:rsidRPr="0076286D">
        <w:rPr>
          <w:color w:val="FF0000"/>
          <w:sz w:val="28"/>
          <w:szCs w:val="28"/>
          <w:lang w:val="vi-VN"/>
        </w:rPr>
        <w:t>tại</w:t>
      </w:r>
      <w:r w:rsidRPr="0076286D">
        <w:rPr>
          <w:color w:val="FF0000"/>
          <w:sz w:val="28"/>
          <w:szCs w:val="28"/>
          <w:lang w:val="vi-VN"/>
        </w:rPr>
        <w:t xml:space="preserve"> cảng hàng không</w:t>
      </w:r>
      <w:r w:rsidR="0076286D" w:rsidRPr="0076286D">
        <w:rPr>
          <w:color w:val="FF0000"/>
          <w:sz w:val="28"/>
          <w:szCs w:val="28"/>
          <w:lang w:val="vi-VN"/>
        </w:rPr>
        <w:t xml:space="preserve"> làm</w:t>
      </w:r>
      <w:r w:rsidRPr="0076286D">
        <w:rPr>
          <w:color w:val="FF0000"/>
          <w:sz w:val="28"/>
          <w:szCs w:val="28"/>
          <w:lang w:val="vi-VN"/>
        </w:rPr>
        <w:t xml:space="preserve"> ảnh hưởng đến việc cung cấp dịch vụ hàng không;</w:t>
      </w:r>
    </w:p>
    <w:p w:rsidR="00D01945" w:rsidRPr="00200743" w:rsidRDefault="00D01945" w:rsidP="00D01945">
      <w:pPr>
        <w:spacing w:before="120" w:after="120"/>
        <w:ind w:firstLine="567"/>
        <w:jc w:val="both"/>
        <w:rPr>
          <w:sz w:val="28"/>
          <w:szCs w:val="28"/>
          <w:lang w:val="vi-VN"/>
        </w:rPr>
      </w:pPr>
      <w:r w:rsidRPr="00200743">
        <w:rPr>
          <w:sz w:val="28"/>
          <w:szCs w:val="28"/>
          <w:lang w:val="vi-VN"/>
        </w:rPr>
        <w:lastRenderedPageBreak/>
        <w:t>e) Không lắp các đèn hiệu, biển quảng cáo có sử dụng đèn xoay, đèn laze và các thiết bị chiếu sáng gây ảnh hưởng đến hoạt động bay trong khu vực cảng hàng không;</w:t>
      </w:r>
    </w:p>
    <w:p w:rsidR="00D01945" w:rsidRPr="00200743" w:rsidRDefault="00D01945" w:rsidP="00D01945">
      <w:pPr>
        <w:spacing w:before="120" w:after="120"/>
        <w:ind w:firstLine="567"/>
        <w:jc w:val="both"/>
        <w:rPr>
          <w:sz w:val="28"/>
          <w:szCs w:val="28"/>
          <w:lang w:val="vi-VN"/>
        </w:rPr>
      </w:pPr>
      <w:r w:rsidRPr="00200743">
        <w:rPr>
          <w:sz w:val="28"/>
          <w:szCs w:val="28"/>
          <w:lang w:val="vi-VN"/>
        </w:rPr>
        <w:t>g) Không quảng cáo bằng khinh khí cầu, bóng bay, diều và các vật thể bay khác trong khu vực cảng hàng không;</w:t>
      </w:r>
    </w:p>
    <w:p w:rsidR="00D01945" w:rsidRPr="00AA5E2A" w:rsidRDefault="00D01945" w:rsidP="0076286D">
      <w:pPr>
        <w:spacing w:before="120" w:after="120"/>
        <w:ind w:firstLine="567"/>
        <w:jc w:val="both"/>
        <w:rPr>
          <w:color w:val="FF0000"/>
          <w:sz w:val="28"/>
          <w:szCs w:val="28"/>
          <w:lang w:val="vi-VN"/>
        </w:rPr>
      </w:pPr>
      <w:r w:rsidRPr="00AA5E2A">
        <w:rPr>
          <w:color w:val="FF0000"/>
          <w:sz w:val="28"/>
          <w:szCs w:val="28"/>
          <w:lang w:val="vi-VN"/>
        </w:rPr>
        <w:t xml:space="preserve">h) </w:t>
      </w:r>
      <w:r w:rsidR="0076286D">
        <w:rPr>
          <w:color w:val="FF0000"/>
          <w:sz w:val="28"/>
          <w:szCs w:val="28"/>
          <w:lang w:val="vi-VN"/>
        </w:rPr>
        <w:t>K</w:t>
      </w:r>
      <w:r w:rsidRPr="00AA5E2A">
        <w:rPr>
          <w:color w:val="FF0000"/>
          <w:sz w:val="28"/>
          <w:szCs w:val="28"/>
          <w:lang w:val="vi-VN"/>
        </w:rPr>
        <w:t>hông</w:t>
      </w:r>
      <w:r w:rsidR="0076286D">
        <w:rPr>
          <w:color w:val="FF0000"/>
          <w:sz w:val="28"/>
          <w:szCs w:val="28"/>
          <w:lang w:val="vi-VN"/>
        </w:rPr>
        <w:t xml:space="preserve"> quảng cáo, không</w:t>
      </w:r>
      <w:r w:rsidRPr="00AA5E2A">
        <w:rPr>
          <w:color w:val="FF0000"/>
          <w:sz w:val="28"/>
          <w:szCs w:val="28"/>
          <w:lang w:val="vi-VN"/>
        </w:rPr>
        <w:t xml:space="preserve"> được lắp đặt các thiết bị điện tử, màn hình để quảng cáo trên các phương tiện</w:t>
      </w:r>
      <w:r w:rsidR="0076286D">
        <w:rPr>
          <w:color w:val="FF0000"/>
          <w:sz w:val="28"/>
          <w:szCs w:val="28"/>
          <w:lang w:val="vi-VN"/>
        </w:rPr>
        <w:t>, thiết bị</w:t>
      </w:r>
      <w:r w:rsidRPr="00AA5E2A">
        <w:rPr>
          <w:color w:val="FF0000"/>
          <w:sz w:val="28"/>
          <w:szCs w:val="28"/>
          <w:lang w:val="vi-VN"/>
        </w:rPr>
        <w:t xml:space="preserve"> mặt đất hoạt động tại </w:t>
      </w:r>
      <w:r w:rsidR="0076286D">
        <w:rPr>
          <w:color w:val="FF0000"/>
          <w:sz w:val="28"/>
          <w:szCs w:val="28"/>
          <w:lang w:val="vi-VN"/>
        </w:rPr>
        <w:t xml:space="preserve">sân bay </w:t>
      </w:r>
      <w:r w:rsidR="0076286D" w:rsidRPr="00200743">
        <w:rPr>
          <w:sz w:val="28"/>
          <w:szCs w:val="28"/>
          <w:lang w:val="vi-VN"/>
        </w:rPr>
        <w:t>làm ảnh hưởng đến hoạt động bay hoặc tính năng hoạt động bình thường của phương tiện, thiết bị</w:t>
      </w:r>
      <w:r w:rsidR="0076286D">
        <w:rPr>
          <w:color w:val="FF0000"/>
          <w:sz w:val="28"/>
          <w:szCs w:val="28"/>
          <w:lang w:val="vi-VN"/>
        </w:rPr>
        <w:t>, trừ việc quảng cáo bên trong xe chở khách</w:t>
      </w:r>
      <w:r w:rsidR="00155142">
        <w:rPr>
          <w:color w:val="FF0000"/>
          <w:sz w:val="28"/>
          <w:szCs w:val="28"/>
          <w:lang w:val="vi-VN"/>
        </w:rPr>
        <w:t>,</w:t>
      </w:r>
      <w:r w:rsidR="00673A4E">
        <w:rPr>
          <w:color w:val="FF0000"/>
          <w:sz w:val="28"/>
          <w:szCs w:val="28"/>
          <w:lang w:val="vi-VN"/>
        </w:rPr>
        <w:t xml:space="preserve"> </w:t>
      </w:r>
      <w:r w:rsidR="00155142">
        <w:rPr>
          <w:color w:val="FF0000"/>
          <w:sz w:val="28"/>
          <w:szCs w:val="28"/>
          <w:lang w:val="vi-VN"/>
        </w:rPr>
        <w:t xml:space="preserve">bên trong </w:t>
      </w:r>
      <w:r w:rsidR="00673A4E">
        <w:rPr>
          <w:color w:val="FF0000"/>
          <w:sz w:val="28"/>
          <w:szCs w:val="28"/>
          <w:lang w:val="vi-VN"/>
        </w:rPr>
        <w:t>cầu hành khách.</w:t>
      </w:r>
    </w:p>
    <w:p w:rsidR="00D01945" w:rsidRDefault="00D01945" w:rsidP="00D01945">
      <w:pPr>
        <w:spacing w:before="120" w:after="120"/>
        <w:ind w:firstLine="567"/>
        <w:jc w:val="both"/>
        <w:rPr>
          <w:sz w:val="28"/>
          <w:szCs w:val="28"/>
          <w:lang w:val="vi-VN"/>
        </w:rPr>
      </w:pPr>
      <w:r w:rsidRPr="00200743">
        <w:rPr>
          <w:sz w:val="28"/>
          <w:szCs w:val="28"/>
          <w:lang w:val="vi-VN"/>
        </w:rPr>
        <w:t>4. Cảng vụ hàng không có trách nhiệm kiểm tra, giám sát việc xây dựng công trình quảng cáo, hoạt động quảng cáo; đình chỉ việc xây dựng công trình quảng cáo, hoạt động quảng cáo vi phạm các quy định của pháp luật; thông báo và phối hợp với các cơ quan chức năng có liên quan để xử lý các vi phạm về xây dựng công trình quảng cáo, hoạt động quảng cáo tại cảng hàng không, sân bay.</w:t>
      </w:r>
    </w:p>
    <w:p w:rsidR="00B3008B" w:rsidRDefault="00B3008B" w:rsidP="00B3008B">
      <w:pPr>
        <w:widowControl w:val="0"/>
        <w:spacing w:line="276" w:lineRule="auto"/>
        <w:ind w:firstLine="550"/>
        <w:jc w:val="both"/>
        <w:rPr>
          <w:b/>
          <w:sz w:val="28"/>
          <w:szCs w:val="28"/>
        </w:rPr>
      </w:pPr>
      <w:r>
        <w:rPr>
          <w:b/>
          <w:sz w:val="28"/>
          <w:szCs w:val="28"/>
        </w:rPr>
        <w:t>Điều</w:t>
      </w:r>
      <w:r w:rsidR="00AE48C5">
        <w:rPr>
          <w:b/>
          <w:sz w:val="28"/>
          <w:szCs w:val="28"/>
          <w:lang w:val="vi-VN"/>
        </w:rPr>
        <w:t xml:space="preserve"> 44.</w:t>
      </w:r>
      <w:r w:rsidRPr="00AC7FB6">
        <w:rPr>
          <w:b/>
          <w:sz w:val="28"/>
          <w:szCs w:val="28"/>
        </w:rPr>
        <w:t xml:space="preserve"> </w:t>
      </w:r>
      <w:bookmarkStart w:id="2" w:name="dieu_8"/>
      <w:r w:rsidRPr="00AC7FB6">
        <w:rPr>
          <w:b/>
          <w:sz w:val="28"/>
          <w:szCs w:val="28"/>
        </w:rPr>
        <w:t>Quy định về phương thức</w:t>
      </w:r>
      <w:r>
        <w:rPr>
          <w:b/>
          <w:sz w:val="28"/>
          <w:szCs w:val="28"/>
        </w:rPr>
        <w:t xml:space="preserve"> thu</w:t>
      </w:r>
      <w:r w:rsidRPr="00AC7FB6">
        <w:rPr>
          <w:b/>
          <w:sz w:val="28"/>
          <w:szCs w:val="28"/>
        </w:rPr>
        <w:t xml:space="preserve"> </w:t>
      </w:r>
      <w:r>
        <w:rPr>
          <w:b/>
          <w:sz w:val="28"/>
          <w:szCs w:val="28"/>
        </w:rPr>
        <w:t xml:space="preserve">giá </w:t>
      </w:r>
      <w:r w:rsidRPr="00AC7FB6">
        <w:rPr>
          <w:b/>
          <w:sz w:val="28"/>
          <w:szCs w:val="28"/>
        </w:rPr>
        <w:t>dịch vụ phục vụ hành khách tại cảng hàng không</w:t>
      </w:r>
      <w:bookmarkEnd w:id="2"/>
    </w:p>
    <w:p w:rsidR="00B3008B" w:rsidRDefault="00B3008B" w:rsidP="00B3008B">
      <w:pPr>
        <w:widowControl w:val="0"/>
        <w:spacing w:line="276" w:lineRule="auto"/>
        <w:ind w:firstLine="550"/>
        <w:jc w:val="both"/>
        <w:rPr>
          <w:b/>
          <w:sz w:val="28"/>
          <w:szCs w:val="28"/>
        </w:rPr>
      </w:pPr>
      <w:r w:rsidRPr="00B3008B">
        <w:rPr>
          <w:bCs/>
          <w:sz w:val="28"/>
          <w:szCs w:val="28"/>
        </w:rPr>
        <w:t>1. Hà</w:t>
      </w:r>
      <w:r w:rsidRPr="00AC7FB6">
        <w:rPr>
          <w:sz w:val="28"/>
          <w:szCs w:val="28"/>
        </w:rPr>
        <w:t xml:space="preserve">nh khách đi tàu bay thanh toán </w:t>
      </w:r>
      <w:r>
        <w:rPr>
          <w:sz w:val="28"/>
          <w:szCs w:val="28"/>
        </w:rPr>
        <w:t>giá dịch vụ</w:t>
      </w:r>
      <w:r w:rsidRPr="00AC7FB6">
        <w:rPr>
          <w:sz w:val="28"/>
          <w:szCs w:val="28"/>
        </w:rPr>
        <w:t xml:space="preserve"> phục vụ hành khách</w:t>
      </w:r>
      <w:r>
        <w:rPr>
          <w:sz w:val="28"/>
          <w:szCs w:val="28"/>
        </w:rPr>
        <w:t xml:space="preserve"> </w:t>
      </w:r>
      <w:r w:rsidRPr="00AC7FB6">
        <w:rPr>
          <w:sz w:val="28"/>
          <w:szCs w:val="28"/>
        </w:rPr>
        <w:t>cùng với giá dịch vụ vận chuyển hàng không.</w:t>
      </w:r>
    </w:p>
    <w:p w:rsidR="00B3008B" w:rsidRDefault="00B3008B" w:rsidP="00B3008B">
      <w:pPr>
        <w:widowControl w:val="0"/>
        <w:spacing w:line="276" w:lineRule="auto"/>
        <w:ind w:firstLine="550"/>
        <w:jc w:val="both"/>
        <w:rPr>
          <w:b/>
          <w:sz w:val="28"/>
          <w:szCs w:val="28"/>
        </w:rPr>
      </w:pPr>
      <w:r w:rsidRPr="00B3008B">
        <w:rPr>
          <w:bCs/>
          <w:sz w:val="28"/>
          <w:szCs w:val="28"/>
        </w:rPr>
        <w:t>2. Hãng hàng không thanh toán số tiền thu hộ từ giá dịch vụ phục vụ hành khách cho doanh n</w:t>
      </w:r>
      <w:r>
        <w:rPr>
          <w:sz w:val="28"/>
          <w:szCs w:val="28"/>
        </w:rPr>
        <w:t>ghiệp</w:t>
      </w:r>
      <w:r w:rsidRPr="00AC7FB6">
        <w:rPr>
          <w:sz w:val="28"/>
          <w:szCs w:val="28"/>
        </w:rPr>
        <w:t xml:space="preserve"> </w:t>
      </w:r>
      <w:r>
        <w:rPr>
          <w:sz w:val="28"/>
          <w:szCs w:val="28"/>
        </w:rPr>
        <w:t>cung cấp</w:t>
      </w:r>
      <w:r w:rsidRPr="00AC7FB6">
        <w:rPr>
          <w:sz w:val="28"/>
          <w:szCs w:val="28"/>
        </w:rPr>
        <w:t xml:space="preserve"> dịch vụ nhà ga hành khách</w:t>
      </w:r>
      <w:r w:rsidRPr="00AC7FB6">
        <w:rPr>
          <w:b/>
          <w:sz w:val="28"/>
          <w:szCs w:val="28"/>
          <w:lang w:val="nl-NL"/>
        </w:rPr>
        <w:t xml:space="preserve"> </w:t>
      </w:r>
      <w:r w:rsidRPr="00AC7FB6">
        <w:rPr>
          <w:sz w:val="28"/>
          <w:szCs w:val="28"/>
        </w:rPr>
        <w:t xml:space="preserve">theo tháng (chi phí chuyển tiền do bên </w:t>
      </w:r>
      <w:r>
        <w:rPr>
          <w:sz w:val="28"/>
          <w:szCs w:val="28"/>
        </w:rPr>
        <w:t>nhận</w:t>
      </w:r>
      <w:r w:rsidRPr="00AC7FB6">
        <w:rPr>
          <w:sz w:val="28"/>
          <w:szCs w:val="28"/>
        </w:rPr>
        <w:t xml:space="preserve"> tiền chịu).</w:t>
      </w:r>
    </w:p>
    <w:p w:rsidR="00B3008B" w:rsidRPr="00B3008B" w:rsidRDefault="00B3008B" w:rsidP="00B3008B">
      <w:pPr>
        <w:widowControl w:val="0"/>
        <w:spacing w:line="276" w:lineRule="auto"/>
        <w:ind w:firstLine="550"/>
        <w:jc w:val="both"/>
        <w:rPr>
          <w:b/>
          <w:sz w:val="28"/>
          <w:szCs w:val="28"/>
        </w:rPr>
      </w:pPr>
      <w:r w:rsidRPr="00B3008B">
        <w:rPr>
          <w:bCs/>
          <w:sz w:val="28"/>
          <w:szCs w:val="28"/>
        </w:rPr>
        <w:t>3. Doanh</w:t>
      </w:r>
      <w:r>
        <w:rPr>
          <w:sz w:val="28"/>
          <w:szCs w:val="28"/>
        </w:rPr>
        <w:t xml:space="preserve"> nghiệp cung cấp</w:t>
      </w:r>
      <w:r w:rsidRPr="00AC7FB6">
        <w:rPr>
          <w:sz w:val="28"/>
          <w:szCs w:val="28"/>
        </w:rPr>
        <w:t xml:space="preserve"> dịch vụ nhà ga hành khách</w:t>
      </w:r>
      <w:r w:rsidRPr="00AC7FB6">
        <w:rPr>
          <w:b/>
          <w:sz w:val="28"/>
          <w:szCs w:val="28"/>
          <w:lang w:val="nl-NL"/>
        </w:rPr>
        <w:t xml:space="preserve"> </w:t>
      </w:r>
      <w:r w:rsidRPr="00AC7FB6">
        <w:rPr>
          <w:sz w:val="28"/>
          <w:szCs w:val="28"/>
        </w:rPr>
        <w:t>lập “Thông báo thu” trên cơ sở danh sách hành khách của các chuyến bay</w:t>
      </w:r>
      <w:r>
        <w:rPr>
          <w:sz w:val="28"/>
          <w:szCs w:val="28"/>
        </w:rPr>
        <w:t>,</w:t>
      </w:r>
      <w:r w:rsidRPr="00AC7FB6">
        <w:rPr>
          <w:sz w:val="28"/>
          <w:szCs w:val="28"/>
        </w:rPr>
        <w:t xml:space="preserve"> để xác định số tiền hãng hàng không phải thanh toán. Số tiền trong “Thông báo thu” được xác định theo công thức:</w:t>
      </w:r>
    </w:p>
    <w:tbl>
      <w:tblPr>
        <w:tblW w:w="9583" w:type="dxa"/>
        <w:tblLayout w:type="fixed"/>
        <w:tblCellMar>
          <w:left w:w="0" w:type="dxa"/>
          <w:right w:w="0" w:type="dxa"/>
        </w:tblCellMar>
        <w:tblLook w:val="0000"/>
      </w:tblPr>
      <w:tblGrid>
        <w:gridCol w:w="1668"/>
        <w:gridCol w:w="284"/>
        <w:gridCol w:w="1558"/>
        <w:gridCol w:w="282"/>
        <w:gridCol w:w="1703"/>
        <w:gridCol w:w="283"/>
        <w:gridCol w:w="1701"/>
        <w:gridCol w:w="283"/>
        <w:gridCol w:w="1821"/>
      </w:tblGrid>
      <w:tr w:rsidR="00AE48C5" w:rsidRPr="00AC7FB6" w:rsidTr="00AE48C5">
        <w:trPr>
          <w:trHeight w:val="1701"/>
        </w:trPr>
        <w:tc>
          <w:tcPr>
            <w:tcW w:w="1668" w:type="dxa"/>
            <w:tcMar>
              <w:top w:w="0" w:type="dxa"/>
              <w:left w:w="108" w:type="dxa"/>
              <w:bottom w:w="0" w:type="dxa"/>
              <w:right w:w="108" w:type="dxa"/>
            </w:tcMar>
            <w:vAlign w:val="center"/>
          </w:tcPr>
          <w:p w:rsidR="00AE48C5" w:rsidRPr="00AC7FB6" w:rsidRDefault="00AE48C5" w:rsidP="007B2B67">
            <w:pPr>
              <w:widowControl w:val="0"/>
              <w:spacing w:before="120" w:after="120" w:line="276" w:lineRule="auto"/>
              <w:jc w:val="center"/>
            </w:pPr>
            <w:r w:rsidRPr="00AC7FB6">
              <w:t>Số tiền phải thanh toán theo “Thông báo thu”</w:t>
            </w:r>
          </w:p>
        </w:tc>
        <w:tc>
          <w:tcPr>
            <w:tcW w:w="284" w:type="dxa"/>
            <w:tcMar>
              <w:top w:w="0" w:type="dxa"/>
              <w:left w:w="108" w:type="dxa"/>
              <w:bottom w:w="0" w:type="dxa"/>
              <w:right w:w="108" w:type="dxa"/>
            </w:tcMar>
            <w:vAlign w:val="center"/>
          </w:tcPr>
          <w:p w:rsidR="00AE48C5" w:rsidRPr="00AC7FB6" w:rsidRDefault="00AE48C5" w:rsidP="007B2B67">
            <w:pPr>
              <w:widowControl w:val="0"/>
              <w:spacing w:before="120" w:after="120" w:line="276" w:lineRule="auto"/>
              <w:jc w:val="center"/>
            </w:pPr>
            <w:r w:rsidRPr="00AC7FB6">
              <w:t>=</w:t>
            </w:r>
          </w:p>
        </w:tc>
        <w:tc>
          <w:tcPr>
            <w:tcW w:w="1558" w:type="dxa"/>
            <w:tcMar>
              <w:top w:w="0" w:type="dxa"/>
              <w:left w:w="108" w:type="dxa"/>
              <w:bottom w:w="0" w:type="dxa"/>
              <w:right w:w="108" w:type="dxa"/>
            </w:tcMar>
            <w:vAlign w:val="center"/>
          </w:tcPr>
          <w:p w:rsidR="00AE48C5" w:rsidRPr="00AC7FB6" w:rsidRDefault="00AE48C5" w:rsidP="007B2B67">
            <w:pPr>
              <w:widowControl w:val="0"/>
              <w:spacing w:before="120" w:after="120" w:line="276" w:lineRule="auto"/>
              <w:jc w:val="center"/>
            </w:pPr>
            <w:r w:rsidRPr="00AC7FB6">
              <w:t>Số tiền thu từ</w:t>
            </w:r>
            <w:r>
              <w:t xml:space="preserve"> hành </w:t>
            </w:r>
            <w:r w:rsidRPr="00AC7FB6">
              <w:t xml:space="preserve">khách </w:t>
            </w:r>
          </w:p>
        </w:tc>
        <w:tc>
          <w:tcPr>
            <w:tcW w:w="282" w:type="dxa"/>
            <w:tcMar>
              <w:top w:w="0" w:type="dxa"/>
              <w:left w:w="108" w:type="dxa"/>
              <w:bottom w:w="0" w:type="dxa"/>
              <w:right w:w="108" w:type="dxa"/>
            </w:tcMar>
            <w:vAlign w:val="center"/>
          </w:tcPr>
          <w:p w:rsidR="00AE48C5" w:rsidRPr="00AC7FB6" w:rsidRDefault="00AE48C5" w:rsidP="007B2B67">
            <w:pPr>
              <w:widowControl w:val="0"/>
              <w:spacing w:before="120" w:after="120" w:line="276" w:lineRule="auto"/>
              <w:jc w:val="center"/>
            </w:pPr>
            <w:r w:rsidRPr="00AC7FB6">
              <w:t>+</w:t>
            </w:r>
          </w:p>
        </w:tc>
        <w:tc>
          <w:tcPr>
            <w:tcW w:w="1703" w:type="dxa"/>
            <w:tcMar>
              <w:top w:w="0" w:type="dxa"/>
              <w:left w:w="108" w:type="dxa"/>
              <w:bottom w:w="0" w:type="dxa"/>
              <w:right w:w="108" w:type="dxa"/>
            </w:tcMar>
            <w:vAlign w:val="center"/>
          </w:tcPr>
          <w:p w:rsidR="00AE48C5" w:rsidRPr="00AC7FB6" w:rsidRDefault="00AE48C5" w:rsidP="007B2B67">
            <w:pPr>
              <w:widowControl w:val="0"/>
              <w:spacing w:before="120" w:after="120" w:line="276" w:lineRule="auto"/>
            </w:pPr>
            <w:r w:rsidRPr="00AC7FB6">
              <w:t>Tiền phạt chậm thanh toán của tháng trước (nếu có)</w:t>
            </w:r>
          </w:p>
        </w:tc>
        <w:tc>
          <w:tcPr>
            <w:tcW w:w="283" w:type="dxa"/>
            <w:tcMar>
              <w:top w:w="0" w:type="dxa"/>
              <w:left w:w="108" w:type="dxa"/>
              <w:bottom w:w="0" w:type="dxa"/>
              <w:right w:w="108" w:type="dxa"/>
            </w:tcMar>
            <w:vAlign w:val="center"/>
          </w:tcPr>
          <w:p w:rsidR="00AE48C5" w:rsidRPr="00AC7FB6" w:rsidRDefault="00AE48C5" w:rsidP="007B2B67">
            <w:pPr>
              <w:widowControl w:val="0"/>
              <w:spacing w:before="120" w:after="120" w:line="276" w:lineRule="auto"/>
              <w:jc w:val="center"/>
            </w:pPr>
            <w:r w:rsidRPr="00AC7FB6">
              <w:t>+</w:t>
            </w:r>
          </w:p>
        </w:tc>
        <w:tc>
          <w:tcPr>
            <w:tcW w:w="1701" w:type="dxa"/>
            <w:tcMar>
              <w:top w:w="0" w:type="dxa"/>
              <w:left w:w="108" w:type="dxa"/>
              <w:bottom w:w="0" w:type="dxa"/>
              <w:right w:w="108" w:type="dxa"/>
            </w:tcMar>
            <w:vAlign w:val="center"/>
          </w:tcPr>
          <w:p w:rsidR="00AE48C5" w:rsidRPr="00AC7FB6" w:rsidRDefault="00AE48C5" w:rsidP="007B2B67">
            <w:pPr>
              <w:widowControl w:val="0"/>
              <w:spacing w:before="120" w:after="120" w:line="276" w:lineRule="auto"/>
              <w:jc w:val="center"/>
            </w:pPr>
            <w:r w:rsidRPr="00AC7FB6">
              <w:t>Số tiền thừa (-) thiếu (+) đã được đối chiếu xác minh</w:t>
            </w:r>
          </w:p>
        </w:tc>
        <w:tc>
          <w:tcPr>
            <w:tcW w:w="283" w:type="dxa"/>
            <w:tcMar>
              <w:top w:w="0" w:type="dxa"/>
              <w:left w:w="108" w:type="dxa"/>
              <w:bottom w:w="0" w:type="dxa"/>
              <w:right w:w="108" w:type="dxa"/>
            </w:tcMar>
            <w:vAlign w:val="center"/>
          </w:tcPr>
          <w:p w:rsidR="00AE48C5" w:rsidRPr="00AC7FB6" w:rsidRDefault="00AE48C5" w:rsidP="007B2B67">
            <w:pPr>
              <w:widowControl w:val="0"/>
              <w:spacing w:before="120" w:after="120" w:line="276" w:lineRule="auto"/>
              <w:jc w:val="center"/>
            </w:pPr>
            <w:r>
              <w:t>-</w:t>
            </w:r>
          </w:p>
        </w:tc>
        <w:tc>
          <w:tcPr>
            <w:tcW w:w="1821" w:type="dxa"/>
            <w:tcMar>
              <w:top w:w="0" w:type="dxa"/>
              <w:left w:w="108" w:type="dxa"/>
              <w:bottom w:w="0" w:type="dxa"/>
              <w:right w:w="108" w:type="dxa"/>
            </w:tcMar>
            <w:vAlign w:val="center"/>
          </w:tcPr>
          <w:p w:rsidR="00AE48C5" w:rsidRPr="00AC7FB6" w:rsidRDefault="00AE48C5" w:rsidP="007B2B67">
            <w:pPr>
              <w:widowControl w:val="0"/>
              <w:spacing w:before="120" w:after="120" w:line="276" w:lineRule="auto"/>
              <w:jc w:val="center"/>
            </w:pPr>
            <w:r w:rsidRPr="00AC7FB6">
              <w:t>Chi phí hoa hồng thu hộ</w:t>
            </w:r>
          </w:p>
        </w:tc>
      </w:tr>
    </w:tbl>
    <w:p w:rsidR="00B3008B" w:rsidRPr="00E774FB" w:rsidRDefault="00B3008B" w:rsidP="00B3008B">
      <w:pPr>
        <w:widowControl w:val="0"/>
        <w:spacing w:before="120" w:after="120" w:line="276" w:lineRule="auto"/>
        <w:ind w:firstLine="567"/>
        <w:jc w:val="both"/>
        <w:rPr>
          <w:sz w:val="28"/>
          <w:szCs w:val="28"/>
        </w:rPr>
      </w:pPr>
      <w:r w:rsidRPr="00E774FB">
        <w:rPr>
          <w:sz w:val="28"/>
          <w:szCs w:val="28"/>
        </w:rPr>
        <w:t>4. Số tiền thu từ hành khách thực hiện theo quy định của Bộ Xây dựng về mức thu, đối tượng thu.</w:t>
      </w:r>
    </w:p>
    <w:p w:rsidR="00B3008B" w:rsidRDefault="00B3008B" w:rsidP="00B3008B">
      <w:pPr>
        <w:widowControl w:val="0"/>
        <w:spacing w:before="120" w:after="120" w:line="276" w:lineRule="auto"/>
        <w:ind w:firstLine="567"/>
        <w:jc w:val="both"/>
        <w:rPr>
          <w:sz w:val="28"/>
          <w:szCs w:val="28"/>
        </w:rPr>
      </w:pPr>
      <w:r w:rsidRPr="00E774FB">
        <w:rPr>
          <w:sz w:val="28"/>
          <w:szCs w:val="28"/>
        </w:rPr>
        <w:t>5. Chi phí hoa hồng thu hộ được xác định theo tỷ lệ 1,5% (đã bao gồm thuế giá trị gia tăng) trên số tiền thu được từ hành khách hàng tháng của hãng hàng</w:t>
      </w:r>
      <w:r w:rsidRPr="00CF68FE">
        <w:rPr>
          <w:sz w:val="28"/>
          <w:szCs w:val="28"/>
        </w:rPr>
        <w:t xml:space="preserve"> không cho mỗi kỳ thanh toán</w:t>
      </w:r>
      <w:r>
        <w:rPr>
          <w:sz w:val="28"/>
          <w:szCs w:val="28"/>
        </w:rPr>
        <w:t>.</w:t>
      </w:r>
    </w:p>
    <w:p w:rsidR="00B3008B" w:rsidRDefault="00B3008B" w:rsidP="00B3008B">
      <w:pPr>
        <w:widowControl w:val="0"/>
        <w:spacing w:before="120" w:after="120" w:line="276" w:lineRule="auto"/>
        <w:ind w:firstLine="567"/>
        <w:jc w:val="both"/>
        <w:rPr>
          <w:sz w:val="28"/>
          <w:szCs w:val="28"/>
        </w:rPr>
      </w:pPr>
      <w:r>
        <w:rPr>
          <w:sz w:val="28"/>
          <w:szCs w:val="28"/>
        </w:rPr>
        <w:t xml:space="preserve">6. </w:t>
      </w:r>
      <w:r w:rsidRPr="00664DFE">
        <w:rPr>
          <w:sz w:val="28"/>
          <w:szCs w:val="28"/>
        </w:rPr>
        <w:t xml:space="preserve">Các hãng hàng không có quyền đề nghị đối chiếu, xác minh nếu phát hiện </w:t>
      </w:r>
      <w:r w:rsidRPr="00664DFE">
        <w:rPr>
          <w:sz w:val="28"/>
          <w:szCs w:val="28"/>
        </w:rPr>
        <w:lastRenderedPageBreak/>
        <w:t>có sai sót, nhầm lẫn trong “Thông báo thu”. Việc đối chiếu, xác minh và thanh toán lại số tiền chênh lệch (nếu có) được thực hiện ngay trong kỳ liền sau kỳ thanh toán có khiếu nại</w:t>
      </w:r>
      <w:r>
        <w:rPr>
          <w:sz w:val="28"/>
          <w:szCs w:val="28"/>
        </w:rPr>
        <w:t>.</w:t>
      </w:r>
    </w:p>
    <w:p w:rsidR="00B3008B" w:rsidRPr="00B3008B" w:rsidRDefault="00B3008B" w:rsidP="00B3008B">
      <w:pPr>
        <w:widowControl w:val="0"/>
        <w:spacing w:before="120" w:after="120" w:line="276" w:lineRule="auto"/>
        <w:ind w:firstLine="567"/>
        <w:jc w:val="both"/>
      </w:pPr>
      <w:r>
        <w:rPr>
          <w:sz w:val="28"/>
          <w:szCs w:val="28"/>
        </w:rPr>
        <w:t xml:space="preserve">7. </w:t>
      </w:r>
      <w:r w:rsidRPr="009D3DC5">
        <w:rPr>
          <w:sz w:val="28"/>
          <w:szCs w:val="28"/>
        </w:rPr>
        <w:t>Việc thanh toán giữa doanh nghiệp cung cấp dịch vụ nhà ga hành khách và hãng hàng không thực hiện theo hợp đồng ký kết giữa hai bên.</w:t>
      </w:r>
      <w:r w:rsidRPr="009D3DC5">
        <w:rPr>
          <w:strike/>
          <w:sz w:val="28"/>
          <w:szCs w:val="28"/>
        </w:rPr>
        <w:t xml:space="preserve"> </w:t>
      </w:r>
    </w:p>
    <w:p w:rsidR="00B3008B" w:rsidRDefault="00B3008B" w:rsidP="00D01945">
      <w:pPr>
        <w:spacing w:before="120" w:after="120"/>
        <w:ind w:firstLine="567"/>
        <w:jc w:val="both"/>
        <w:rPr>
          <w:sz w:val="28"/>
          <w:szCs w:val="28"/>
          <w:lang w:val="vi-VN"/>
        </w:rPr>
      </w:pPr>
    </w:p>
    <w:p w:rsidR="00F668A1" w:rsidRDefault="00F668A1" w:rsidP="0007777E">
      <w:pPr>
        <w:spacing w:before="120" w:after="120"/>
        <w:ind w:firstLine="567"/>
        <w:jc w:val="both"/>
        <w:rPr>
          <w:sz w:val="28"/>
          <w:szCs w:val="28"/>
          <w:lang w:val="vi-VN"/>
        </w:rPr>
      </w:pPr>
    </w:p>
    <w:p w:rsidR="00BB1A7D" w:rsidRDefault="00BB1A7D" w:rsidP="00BB1A7D">
      <w:pPr>
        <w:spacing w:before="120" w:after="120"/>
        <w:jc w:val="center"/>
        <w:rPr>
          <w:b/>
          <w:bCs/>
          <w:sz w:val="28"/>
          <w:szCs w:val="28"/>
          <w:lang w:val="vi-VN"/>
        </w:rPr>
      </w:pPr>
      <w:r w:rsidRPr="008777EA">
        <w:rPr>
          <w:b/>
          <w:bCs/>
          <w:sz w:val="28"/>
          <w:szCs w:val="28"/>
          <w:lang w:val="vi-VN"/>
        </w:rPr>
        <w:t>C</w:t>
      </w:r>
      <w:r w:rsidR="00C9767D">
        <w:rPr>
          <w:b/>
          <w:bCs/>
          <w:sz w:val="28"/>
          <w:szCs w:val="28"/>
          <w:lang w:val="en-US"/>
        </w:rPr>
        <w:t xml:space="preserve">hương </w:t>
      </w:r>
      <w:r>
        <w:rPr>
          <w:b/>
          <w:bCs/>
          <w:sz w:val="28"/>
          <w:szCs w:val="28"/>
          <w:lang w:val="vi-VN"/>
        </w:rPr>
        <w:t>V</w:t>
      </w:r>
    </w:p>
    <w:p w:rsidR="00027E72" w:rsidRDefault="00BB1A7D" w:rsidP="00BB1A7D">
      <w:pPr>
        <w:spacing w:before="120" w:after="120"/>
        <w:jc w:val="center"/>
        <w:rPr>
          <w:b/>
          <w:bCs/>
          <w:sz w:val="28"/>
          <w:szCs w:val="28"/>
          <w:lang w:val="vi-VN"/>
        </w:rPr>
      </w:pPr>
      <w:r>
        <w:rPr>
          <w:b/>
          <w:bCs/>
          <w:sz w:val="28"/>
          <w:szCs w:val="28"/>
          <w:lang w:val="vi-VN"/>
        </w:rPr>
        <w:t>ĐƯA VÀO KHAI THÁC, DỪNG KHAI THÁC</w:t>
      </w:r>
      <w:r w:rsidRPr="00200743">
        <w:rPr>
          <w:b/>
          <w:bCs/>
          <w:sz w:val="28"/>
          <w:szCs w:val="28"/>
          <w:lang w:val="vi-VN"/>
        </w:rPr>
        <w:t xml:space="preserve"> CẢNG HÀNG KHÔNG</w:t>
      </w:r>
    </w:p>
    <w:p w:rsidR="00BB1A7D" w:rsidRDefault="00BB1A7D" w:rsidP="00BB1A7D">
      <w:pPr>
        <w:spacing w:before="120" w:after="120"/>
        <w:jc w:val="center"/>
        <w:rPr>
          <w:b/>
          <w:bCs/>
          <w:sz w:val="28"/>
          <w:szCs w:val="28"/>
          <w:lang w:val="vi-VN"/>
        </w:rPr>
      </w:pPr>
      <w:r>
        <w:rPr>
          <w:b/>
          <w:bCs/>
          <w:sz w:val="28"/>
          <w:szCs w:val="28"/>
          <w:lang w:val="vi-VN"/>
        </w:rPr>
        <w:t xml:space="preserve">(Điều </w:t>
      </w:r>
      <w:r w:rsidR="00C05B8B">
        <w:rPr>
          <w:b/>
          <w:bCs/>
          <w:sz w:val="28"/>
          <w:szCs w:val="28"/>
          <w:lang w:val="vi-VN"/>
        </w:rPr>
        <w:t xml:space="preserve">28, </w:t>
      </w:r>
      <w:r>
        <w:rPr>
          <w:b/>
          <w:bCs/>
          <w:sz w:val="28"/>
          <w:szCs w:val="28"/>
          <w:lang w:val="vi-VN"/>
        </w:rPr>
        <w:t>36)</w:t>
      </w:r>
    </w:p>
    <w:p w:rsidR="00BB1A7D" w:rsidRDefault="00BB1A7D" w:rsidP="00BB1A7D">
      <w:pPr>
        <w:spacing w:before="120" w:after="120"/>
        <w:ind w:firstLine="567"/>
        <w:jc w:val="both"/>
        <w:rPr>
          <w:b/>
          <w:bCs/>
          <w:sz w:val="28"/>
          <w:szCs w:val="28"/>
          <w:lang w:val="vi-VN"/>
        </w:rPr>
      </w:pPr>
    </w:p>
    <w:p w:rsidR="00BB1A7D" w:rsidRPr="00750B7C" w:rsidRDefault="00BB1A7D" w:rsidP="00BB1A7D">
      <w:pPr>
        <w:spacing w:before="120" w:after="120"/>
        <w:ind w:firstLine="567"/>
        <w:jc w:val="both"/>
        <w:rPr>
          <w:b/>
          <w:bCs/>
          <w:color w:val="FF0000"/>
          <w:sz w:val="28"/>
          <w:szCs w:val="28"/>
          <w:lang w:val="vi-VN"/>
        </w:rPr>
      </w:pPr>
      <w:r w:rsidRPr="00750B7C">
        <w:rPr>
          <w:b/>
          <w:bCs/>
          <w:color w:val="FF0000"/>
          <w:sz w:val="28"/>
          <w:szCs w:val="28"/>
          <w:lang w:val="vi-VN"/>
        </w:rPr>
        <w:t>Điều 4</w:t>
      </w:r>
      <w:r w:rsidR="00AE48C5">
        <w:rPr>
          <w:b/>
          <w:bCs/>
          <w:color w:val="FF0000"/>
          <w:sz w:val="28"/>
          <w:szCs w:val="28"/>
          <w:lang w:val="vi-VN"/>
        </w:rPr>
        <w:t>5</w:t>
      </w:r>
      <w:r w:rsidRPr="00750B7C">
        <w:rPr>
          <w:b/>
          <w:bCs/>
          <w:color w:val="FF0000"/>
          <w:sz w:val="28"/>
          <w:szCs w:val="28"/>
          <w:lang w:val="vi-VN"/>
        </w:rPr>
        <w:t>. Đưa vào khai thác, dừng khai thác cảng hàng không</w:t>
      </w:r>
    </w:p>
    <w:p w:rsidR="00BB1A7D" w:rsidRDefault="00BB1A7D" w:rsidP="00BB1A7D">
      <w:pPr>
        <w:spacing w:before="120" w:after="120"/>
        <w:ind w:firstLine="567"/>
        <w:jc w:val="both"/>
        <w:rPr>
          <w:color w:val="FF0000"/>
          <w:sz w:val="28"/>
          <w:szCs w:val="28"/>
          <w:lang w:val="vi-VN"/>
        </w:rPr>
      </w:pPr>
      <w:r>
        <w:rPr>
          <w:color w:val="FF0000"/>
          <w:sz w:val="28"/>
          <w:szCs w:val="28"/>
          <w:lang w:val="vi-VN"/>
        </w:rPr>
        <w:t>1. Đưa cảng hàng không vào khai thác:</w:t>
      </w:r>
    </w:p>
    <w:p w:rsidR="00BB1A7D" w:rsidRDefault="00BB1A7D" w:rsidP="00BB1A7D">
      <w:pPr>
        <w:spacing w:before="120" w:after="120"/>
        <w:ind w:firstLine="567"/>
        <w:jc w:val="both"/>
        <w:rPr>
          <w:color w:val="FF0000"/>
          <w:sz w:val="28"/>
          <w:szCs w:val="28"/>
          <w:lang w:val="vi-VN"/>
        </w:rPr>
      </w:pPr>
      <w:r>
        <w:rPr>
          <w:color w:val="FF0000"/>
          <w:sz w:val="28"/>
          <w:szCs w:val="28"/>
          <w:lang w:val="vi-VN"/>
        </w:rPr>
        <w:t>a) Cảng hàng không được đưa vào khai thác khi giấy chứng nhận cảng hàng không có hiệu lực;</w:t>
      </w:r>
    </w:p>
    <w:p w:rsidR="00BB1A7D" w:rsidRPr="00750B7C" w:rsidRDefault="00BB1A7D" w:rsidP="00BB1A7D">
      <w:pPr>
        <w:spacing w:before="120" w:after="120"/>
        <w:ind w:firstLine="567"/>
        <w:jc w:val="both"/>
        <w:rPr>
          <w:color w:val="FF0000"/>
          <w:sz w:val="28"/>
          <w:szCs w:val="28"/>
          <w:lang w:val="vi-VN"/>
        </w:rPr>
      </w:pPr>
      <w:r>
        <w:rPr>
          <w:color w:val="FF0000"/>
          <w:sz w:val="28"/>
          <w:szCs w:val="28"/>
          <w:lang w:val="vi-VN"/>
        </w:rPr>
        <w:t xml:space="preserve">b) </w:t>
      </w:r>
      <w:r w:rsidRPr="00750B7C">
        <w:rPr>
          <w:color w:val="FF0000"/>
          <w:sz w:val="28"/>
          <w:szCs w:val="28"/>
          <w:lang w:val="vi-VN"/>
        </w:rPr>
        <w:t>Cục Hàng không Việt Nam báo cáo Bộ Xây dựng</w:t>
      </w:r>
      <w:r>
        <w:rPr>
          <w:color w:val="FF0000"/>
          <w:sz w:val="28"/>
          <w:szCs w:val="28"/>
          <w:lang w:val="vi-VN"/>
        </w:rPr>
        <w:t xml:space="preserve"> và </w:t>
      </w:r>
      <w:r w:rsidRPr="00750B7C">
        <w:rPr>
          <w:color w:val="FF0000"/>
          <w:sz w:val="28"/>
          <w:szCs w:val="28"/>
          <w:lang w:val="vi-VN"/>
        </w:rPr>
        <w:t>thông báo cho chính quyền địa phương, các cơ quan, đơn vị liên quan về việc đưa vào khai cảng hàng không.</w:t>
      </w:r>
    </w:p>
    <w:p w:rsidR="00BB1A7D" w:rsidRDefault="00BB1A7D" w:rsidP="00BB1A7D">
      <w:pPr>
        <w:spacing w:before="120" w:after="120"/>
        <w:ind w:firstLine="567"/>
        <w:jc w:val="both"/>
        <w:rPr>
          <w:color w:val="FF0000"/>
          <w:sz w:val="28"/>
          <w:szCs w:val="28"/>
          <w:lang w:val="vi-VN"/>
        </w:rPr>
      </w:pPr>
      <w:r>
        <w:rPr>
          <w:color w:val="FF0000"/>
          <w:sz w:val="28"/>
          <w:szCs w:val="28"/>
          <w:lang w:val="vi-VN"/>
        </w:rPr>
        <w:t>2. Dừng khai thác cảng hàng không:</w:t>
      </w:r>
    </w:p>
    <w:p w:rsidR="00BB1A7D" w:rsidRDefault="00BB1A7D" w:rsidP="00BB1A7D">
      <w:pPr>
        <w:spacing w:before="120" w:after="120"/>
        <w:ind w:firstLine="567"/>
        <w:jc w:val="both"/>
        <w:rPr>
          <w:color w:val="FF0000"/>
          <w:sz w:val="28"/>
          <w:szCs w:val="28"/>
          <w:lang w:val="vi-VN"/>
        </w:rPr>
      </w:pPr>
      <w:r>
        <w:rPr>
          <w:color w:val="FF0000"/>
          <w:sz w:val="28"/>
          <w:szCs w:val="28"/>
          <w:lang w:val="vi-VN"/>
        </w:rPr>
        <w:t>a) Cảng hàng không dừng khai thác khi giấy chứng nhận cảng hàng không bị thu hồi theo quy định;</w:t>
      </w:r>
    </w:p>
    <w:p w:rsidR="00BB1A7D" w:rsidRDefault="00BB1A7D" w:rsidP="00BB1A7D">
      <w:pPr>
        <w:spacing w:before="120" w:after="120"/>
        <w:ind w:firstLine="567"/>
        <w:jc w:val="both"/>
        <w:rPr>
          <w:color w:val="FF0000"/>
          <w:sz w:val="28"/>
          <w:szCs w:val="28"/>
          <w:lang w:val="vi-VN"/>
        </w:rPr>
      </w:pPr>
      <w:r>
        <w:rPr>
          <w:color w:val="FF0000"/>
          <w:sz w:val="28"/>
          <w:szCs w:val="28"/>
          <w:lang w:val="vi-VN"/>
        </w:rPr>
        <w:t>b) Cảng hàng không dừng khai thác có thời hạn theo quy định tại khoản 3 Điều 36 Luật hàng không dân dụng Việt Nam.</w:t>
      </w:r>
    </w:p>
    <w:p w:rsidR="00BB1A7D" w:rsidRDefault="00BB1A7D" w:rsidP="00BB1A7D">
      <w:pPr>
        <w:spacing w:before="120" w:after="120"/>
        <w:ind w:firstLine="567"/>
        <w:jc w:val="both"/>
        <w:rPr>
          <w:color w:val="FF0000"/>
          <w:sz w:val="28"/>
          <w:szCs w:val="28"/>
          <w:lang w:val="vi-VN"/>
        </w:rPr>
      </w:pPr>
      <w:r>
        <w:rPr>
          <w:color w:val="FF0000"/>
          <w:sz w:val="28"/>
          <w:szCs w:val="28"/>
          <w:lang w:val="vi-VN"/>
        </w:rPr>
        <w:t xml:space="preserve">c) </w:t>
      </w:r>
      <w:r w:rsidRPr="00750B7C">
        <w:rPr>
          <w:color w:val="FF0000"/>
          <w:sz w:val="28"/>
          <w:szCs w:val="28"/>
          <w:lang w:val="vi-VN"/>
        </w:rPr>
        <w:t>Cục Hàng không Việt Nam báo cáo Bộ Xây dựng</w:t>
      </w:r>
      <w:r>
        <w:rPr>
          <w:color w:val="FF0000"/>
          <w:sz w:val="28"/>
          <w:szCs w:val="28"/>
          <w:lang w:val="vi-VN"/>
        </w:rPr>
        <w:t xml:space="preserve"> và </w:t>
      </w:r>
      <w:r w:rsidRPr="00750B7C">
        <w:rPr>
          <w:color w:val="FF0000"/>
          <w:sz w:val="28"/>
          <w:szCs w:val="28"/>
          <w:lang w:val="vi-VN"/>
        </w:rPr>
        <w:t xml:space="preserve">thông báo cho chính quyền địa phương, các cơ quan, đơn vị liên quan về việc </w:t>
      </w:r>
      <w:r>
        <w:rPr>
          <w:color w:val="FF0000"/>
          <w:sz w:val="28"/>
          <w:szCs w:val="28"/>
          <w:lang w:val="vi-VN"/>
        </w:rPr>
        <w:t>dừng</w:t>
      </w:r>
      <w:r w:rsidRPr="00750B7C">
        <w:rPr>
          <w:color w:val="FF0000"/>
          <w:sz w:val="28"/>
          <w:szCs w:val="28"/>
          <w:lang w:val="vi-VN"/>
        </w:rPr>
        <w:t xml:space="preserve"> khai cảng hàng không</w:t>
      </w:r>
      <w:r>
        <w:rPr>
          <w:color w:val="FF0000"/>
          <w:sz w:val="28"/>
          <w:szCs w:val="28"/>
          <w:lang w:val="vi-VN"/>
        </w:rPr>
        <w:t xml:space="preserve"> đối với trường hợp quy định tại điểm a khoản 2 Điều này</w:t>
      </w:r>
      <w:r w:rsidRPr="00750B7C">
        <w:rPr>
          <w:color w:val="FF0000"/>
          <w:sz w:val="28"/>
          <w:szCs w:val="28"/>
          <w:lang w:val="vi-VN"/>
        </w:rPr>
        <w:t>.</w:t>
      </w:r>
    </w:p>
    <w:p w:rsidR="00BB1A7D" w:rsidRDefault="00BB1A7D" w:rsidP="00BB1A7D">
      <w:pPr>
        <w:spacing w:before="120" w:after="120"/>
        <w:ind w:firstLine="567"/>
        <w:jc w:val="both"/>
        <w:rPr>
          <w:color w:val="FF0000"/>
          <w:sz w:val="28"/>
          <w:szCs w:val="28"/>
          <w:lang w:val="vi-VN"/>
        </w:rPr>
      </w:pPr>
      <w:r>
        <w:rPr>
          <w:color w:val="FF0000"/>
          <w:sz w:val="28"/>
          <w:szCs w:val="28"/>
          <w:lang w:val="vi-VN"/>
        </w:rPr>
        <w:t>3. D</w:t>
      </w:r>
      <w:r w:rsidRPr="00750B7C">
        <w:rPr>
          <w:color w:val="FF0000"/>
          <w:sz w:val="28"/>
          <w:szCs w:val="28"/>
          <w:lang w:val="vi-VN"/>
        </w:rPr>
        <w:t>ừng khai thác cảng hàng không</w:t>
      </w:r>
      <w:r>
        <w:rPr>
          <w:color w:val="FF0000"/>
          <w:sz w:val="28"/>
          <w:szCs w:val="28"/>
          <w:lang w:val="vi-VN"/>
        </w:rPr>
        <w:t>, công trình, một phần công trình tại cảng hàng không</w:t>
      </w:r>
      <w:r w:rsidRPr="00750B7C">
        <w:rPr>
          <w:color w:val="FF0000"/>
          <w:sz w:val="28"/>
          <w:szCs w:val="28"/>
          <w:lang w:val="vi-VN"/>
        </w:rPr>
        <w:t xml:space="preserve"> </w:t>
      </w:r>
      <w:r>
        <w:rPr>
          <w:color w:val="FF0000"/>
          <w:sz w:val="28"/>
          <w:szCs w:val="28"/>
          <w:lang w:val="vi-VN"/>
        </w:rPr>
        <w:t>theo</w:t>
      </w:r>
      <w:r w:rsidRPr="00750B7C">
        <w:rPr>
          <w:color w:val="FF0000"/>
          <w:sz w:val="28"/>
          <w:szCs w:val="28"/>
          <w:lang w:val="vi-VN"/>
        </w:rPr>
        <w:t xml:space="preserve"> quy định tại điểm a</w:t>
      </w:r>
      <w:r>
        <w:rPr>
          <w:color w:val="FF0000"/>
          <w:sz w:val="28"/>
          <w:szCs w:val="28"/>
          <w:lang w:val="vi-VN"/>
        </w:rPr>
        <w:t>, điểm c</w:t>
      </w:r>
      <w:r w:rsidRPr="00750B7C">
        <w:rPr>
          <w:color w:val="FF0000"/>
          <w:sz w:val="28"/>
          <w:szCs w:val="28"/>
          <w:lang w:val="vi-VN"/>
        </w:rPr>
        <w:t xml:space="preserve"> khoản 3 Điều 36 Luật Hàng không dân dụng Việt Nam</w:t>
      </w:r>
      <w:r>
        <w:rPr>
          <w:color w:val="FF0000"/>
          <w:sz w:val="28"/>
          <w:szCs w:val="28"/>
          <w:lang w:val="vi-VN"/>
        </w:rPr>
        <w:t>:</w:t>
      </w:r>
    </w:p>
    <w:p w:rsidR="00BB1A7D" w:rsidRDefault="00BB1A7D" w:rsidP="00BB1A7D">
      <w:pPr>
        <w:spacing w:before="120" w:after="120"/>
        <w:ind w:firstLine="567"/>
        <w:jc w:val="both"/>
        <w:rPr>
          <w:color w:val="FF0000"/>
          <w:sz w:val="28"/>
          <w:szCs w:val="28"/>
          <w:lang w:val="vi-VN"/>
        </w:rPr>
      </w:pPr>
      <w:r>
        <w:rPr>
          <w:color w:val="FF0000"/>
          <w:sz w:val="28"/>
          <w:szCs w:val="28"/>
          <w:lang w:val="vi-VN"/>
        </w:rPr>
        <w:t xml:space="preserve">a) </w:t>
      </w:r>
      <w:r w:rsidRPr="00750B7C">
        <w:rPr>
          <w:color w:val="FF0000"/>
          <w:sz w:val="28"/>
          <w:szCs w:val="28"/>
          <w:lang w:val="vi-VN"/>
        </w:rPr>
        <w:t>Người khai thác cảng hàng không</w:t>
      </w:r>
      <w:r>
        <w:rPr>
          <w:color w:val="FF0000"/>
          <w:sz w:val="28"/>
          <w:szCs w:val="28"/>
          <w:lang w:val="vi-VN"/>
        </w:rPr>
        <w:t xml:space="preserve">, người khai thác công trình </w:t>
      </w:r>
      <w:r w:rsidRPr="00750B7C">
        <w:rPr>
          <w:color w:val="FF0000"/>
          <w:sz w:val="28"/>
          <w:szCs w:val="28"/>
          <w:lang w:val="vi-VN"/>
        </w:rPr>
        <w:t>báo cáo ngay Cục Hàng không Việt Nam, Cảng vụ hàng không việc dừng khai thác cảng hàng không</w:t>
      </w:r>
      <w:r>
        <w:rPr>
          <w:color w:val="FF0000"/>
          <w:sz w:val="28"/>
          <w:szCs w:val="28"/>
          <w:lang w:val="vi-VN"/>
        </w:rPr>
        <w:t>, công trình, một phần công trình tại cảng hàng không</w:t>
      </w:r>
      <w:r w:rsidRPr="00750B7C">
        <w:rPr>
          <w:color w:val="FF0000"/>
          <w:sz w:val="28"/>
          <w:szCs w:val="28"/>
          <w:lang w:val="vi-VN"/>
        </w:rPr>
        <w:t xml:space="preserve"> bao gồm các thông tin: tên cảng hàng không</w:t>
      </w:r>
      <w:r>
        <w:rPr>
          <w:color w:val="FF0000"/>
          <w:sz w:val="28"/>
          <w:szCs w:val="28"/>
          <w:lang w:val="vi-VN"/>
        </w:rPr>
        <w:t>, tên công trình, một phần công trình</w:t>
      </w:r>
      <w:r w:rsidRPr="00750B7C">
        <w:rPr>
          <w:color w:val="FF0000"/>
          <w:sz w:val="28"/>
          <w:szCs w:val="28"/>
          <w:lang w:val="vi-VN"/>
        </w:rPr>
        <w:t>; lý do dừng khai thác cảng hàng không</w:t>
      </w:r>
      <w:r>
        <w:rPr>
          <w:color w:val="FF0000"/>
          <w:sz w:val="28"/>
          <w:szCs w:val="28"/>
          <w:lang w:val="vi-VN"/>
        </w:rPr>
        <w:t>, công trình, một phần công trình</w:t>
      </w:r>
      <w:r w:rsidRPr="00750B7C">
        <w:rPr>
          <w:color w:val="FF0000"/>
          <w:sz w:val="28"/>
          <w:szCs w:val="28"/>
          <w:lang w:val="vi-VN"/>
        </w:rPr>
        <w:t>; thời gian dừng khai thác</w:t>
      </w:r>
      <w:r>
        <w:rPr>
          <w:color w:val="FF0000"/>
          <w:sz w:val="28"/>
          <w:szCs w:val="28"/>
          <w:lang w:val="vi-VN"/>
        </w:rPr>
        <w:t>;</w:t>
      </w:r>
    </w:p>
    <w:p w:rsidR="00BB1A7D" w:rsidRDefault="00BB1A7D" w:rsidP="00BB1A7D">
      <w:pPr>
        <w:spacing w:before="120" w:after="120"/>
        <w:ind w:firstLine="567"/>
        <w:jc w:val="both"/>
        <w:rPr>
          <w:color w:val="FF0000"/>
          <w:sz w:val="28"/>
          <w:szCs w:val="28"/>
          <w:lang w:val="vi-VN"/>
        </w:rPr>
      </w:pPr>
      <w:r>
        <w:rPr>
          <w:color w:val="FF0000"/>
          <w:sz w:val="28"/>
          <w:szCs w:val="28"/>
          <w:lang w:val="vi-VN"/>
        </w:rPr>
        <w:lastRenderedPageBreak/>
        <w:t xml:space="preserve">b) </w:t>
      </w:r>
      <w:r w:rsidRPr="00750B7C">
        <w:rPr>
          <w:color w:val="FF0000"/>
          <w:sz w:val="28"/>
          <w:szCs w:val="28"/>
          <w:lang w:val="vi-VN"/>
        </w:rPr>
        <w:t>Giám đốc Cảng vụ hàng không quyết định dừng khai thác cảng hàng không</w:t>
      </w:r>
      <w:r>
        <w:rPr>
          <w:color w:val="FF0000"/>
          <w:sz w:val="28"/>
          <w:szCs w:val="28"/>
          <w:lang w:val="vi-VN"/>
        </w:rPr>
        <w:t>,</w:t>
      </w:r>
      <w:r w:rsidRPr="003F3DDF">
        <w:rPr>
          <w:color w:val="FF0000"/>
          <w:sz w:val="28"/>
          <w:szCs w:val="28"/>
          <w:lang w:val="vi-VN"/>
        </w:rPr>
        <w:t xml:space="preserve"> </w:t>
      </w:r>
      <w:r>
        <w:rPr>
          <w:color w:val="FF0000"/>
          <w:sz w:val="28"/>
          <w:szCs w:val="28"/>
          <w:lang w:val="vi-VN"/>
        </w:rPr>
        <w:t>công trình, một phần công trình tại cảng hàng không</w:t>
      </w:r>
      <w:r w:rsidRPr="00750B7C">
        <w:rPr>
          <w:color w:val="FF0000"/>
          <w:sz w:val="28"/>
          <w:szCs w:val="28"/>
          <w:lang w:val="vi-VN"/>
        </w:rPr>
        <w:t xml:space="preserve"> trong thời gian không quá 24 giờ</w:t>
      </w:r>
      <w:r>
        <w:rPr>
          <w:color w:val="FF0000"/>
          <w:sz w:val="28"/>
          <w:szCs w:val="28"/>
          <w:lang w:val="vi-VN"/>
        </w:rPr>
        <w:t xml:space="preserve"> và</w:t>
      </w:r>
      <w:r w:rsidRPr="00750B7C">
        <w:rPr>
          <w:color w:val="FF0000"/>
          <w:sz w:val="28"/>
          <w:szCs w:val="28"/>
          <w:lang w:val="vi-VN"/>
        </w:rPr>
        <w:t xml:space="preserve"> báo cáo ngay Cục trưởng Cục Hàng không Việt Nam, công bố thông báo tin tức hàng không theo quy định, thông báo cho chính quyền địa phương, các cơ quan, đơn vị liên quan về việc dừng khai thác cảng hàng không; chỉ đạo tổ chức thực hiện các biện pháp khắc phục.</w:t>
      </w:r>
    </w:p>
    <w:p w:rsidR="00BB1A7D" w:rsidRDefault="00BB1A7D" w:rsidP="00BB1A7D">
      <w:pPr>
        <w:spacing w:before="120" w:after="120"/>
        <w:ind w:firstLine="567"/>
        <w:jc w:val="both"/>
        <w:rPr>
          <w:color w:val="FF0000"/>
          <w:sz w:val="28"/>
          <w:szCs w:val="28"/>
          <w:lang w:val="vi-VN"/>
        </w:rPr>
      </w:pPr>
      <w:r>
        <w:rPr>
          <w:color w:val="FF0000"/>
          <w:sz w:val="28"/>
          <w:szCs w:val="28"/>
          <w:lang w:val="vi-VN"/>
        </w:rPr>
        <w:t xml:space="preserve">c) </w:t>
      </w:r>
      <w:r w:rsidRPr="00750B7C">
        <w:rPr>
          <w:color w:val="FF0000"/>
          <w:sz w:val="28"/>
          <w:szCs w:val="28"/>
          <w:lang w:val="vi-VN"/>
        </w:rPr>
        <w:t>Cục trưởng Cục Hàng không Việt Nam quyết định dừng khai thác cảng hàng không</w:t>
      </w:r>
      <w:r>
        <w:rPr>
          <w:color w:val="FF0000"/>
          <w:sz w:val="28"/>
          <w:szCs w:val="28"/>
          <w:lang w:val="vi-VN"/>
        </w:rPr>
        <w:t>, công trình, một phần công trình tại cảng hàng không</w:t>
      </w:r>
      <w:r w:rsidRPr="00750B7C">
        <w:rPr>
          <w:color w:val="FF0000"/>
          <w:sz w:val="28"/>
          <w:szCs w:val="28"/>
          <w:lang w:val="vi-VN"/>
        </w:rPr>
        <w:t xml:space="preserve"> trong thời gian quá 24 giờ</w:t>
      </w:r>
      <w:r w:rsidRPr="00AF1519">
        <w:rPr>
          <w:color w:val="FF0000"/>
          <w:sz w:val="28"/>
          <w:szCs w:val="28"/>
          <w:lang w:val="vi-VN"/>
        </w:rPr>
        <w:t xml:space="preserve"> </w:t>
      </w:r>
      <w:r>
        <w:rPr>
          <w:color w:val="FF0000"/>
          <w:sz w:val="28"/>
          <w:szCs w:val="28"/>
          <w:lang w:val="vi-VN"/>
        </w:rPr>
        <w:t xml:space="preserve">và </w:t>
      </w:r>
      <w:r w:rsidRPr="00750B7C">
        <w:rPr>
          <w:color w:val="FF0000"/>
          <w:sz w:val="28"/>
          <w:szCs w:val="28"/>
          <w:lang w:val="vi-VN"/>
        </w:rPr>
        <w:t>báo cáo Bộ trưởng Bộ Xây dựng, thông báo tin tức hàng không theo quy định, thông báo cho chính quyền địa phương, các cơ quan, đơn vị liên quan về việc dừng khai thác cảng hàng không; chỉ đạo tổ chức thực hiện các biện pháp khắc phục.</w:t>
      </w:r>
    </w:p>
    <w:p w:rsidR="00BB1A7D" w:rsidRDefault="00BB1A7D" w:rsidP="00BB1A7D">
      <w:pPr>
        <w:spacing w:before="120" w:after="120"/>
        <w:ind w:firstLine="567"/>
        <w:jc w:val="both"/>
        <w:rPr>
          <w:color w:val="FF0000"/>
          <w:sz w:val="28"/>
          <w:szCs w:val="28"/>
          <w:lang w:val="vi-VN"/>
        </w:rPr>
      </w:pPr>
      <w:r>
        <w:rPr>
          <w:color w:val="FF0000"/>
          <w:sz w:val="28"/>
          <w:szCs w:val="28"/>
          <w:lang w:val="vi-VN"/>
        </w:rPr>
        <w:t>4</w:t>
      </w:r>
      <w:r w:rsidRPr="00750B7C">
        <w:rPr>
          <w:color w:val="FF0000"/>
          <w:sz w:val="28"/>
          <w:szCs w:val="28"/>
          <w:lang w:val="vi-VN"/>
        </w:rPr>
        <w:t xml:space="preserve">. </w:t>
      </w:r>
      <w:r>
        <w:rPr>
          <w:color w:val="FF0000"/>
          <w:sz w:val="28"/>
          <w:szCs w:val="28"/>
          <w:lang w:val="vi-VN"/>
        </w:rPr>
        <w:t xml:space="preserve">Trước khi hết thời hạn dừng khai thác cảng hàng không, công trình, một phần công trình tại cảng hàng không theo quy định tại khoản 3 Điều này, người khai thác cảng hàng không, người khai thác công trình </w:t>
      </w:r>
      <w:r w:rsidRPr="00750B7C">
        <w:rPr>
          <w:color w:val="FF0000"/>
          <w:sz w:val="28"/>
          <w:szCs w:val="28"/>
          <w:lang w:val="vi-VN"/>
        </w:rPr>
        <w:t>báo cáo ngay Cục Hàng không Việt Nam, Cảng vụ hàng không</w:t>
      </w:r>
      <w:r>
        <w:rPr>
          <w:color w:val="FF0000"/>
          <w:sz w:val="28"/>
          <w:szCs w:val="28"/>
          <w:lang w:val="vi-VN"/>
        </w:rPr>
        <w:t xml:space="preserve"> điều kiện đảm bảo để cảng hàng không, công trình, một phần công trình tại cảng hàng không được khai thác trở lại </w:t>
      </w:r>
      <w:r w:rsidRPr="00750B7C">
        <w:rPr>
          <w:color w:val="FF0000"/>
          <w:sz w:val="28"/>
          <w:szCs w:val="28"/>
          <w:lang w:val="vi-VN"/>
        </w:rPr>
        <w:t>bao gồm các thông tin: tên cảng hàng không</w:t>
      </w:r>
      <w:r>
        <w:rPr>
          <w:color w:val="FF0000"/>
          <w:sz w:val="28"/>
          <w:szCs w:val="28"/>
          <w:lang w:val="vi-VN"/>
        </w:rPr>
        <w:t xml:space="preserve"> công trình, một phần công trình</w:t>
      </w:r>
      <w:r w:rsidRPr="00750B7C">
        <w:rPr>
          <w:color w:val="FF0000"/>
          <w:sz w:val="28"/>
          <w:szCs w:val="28"/>
          <w:lang w:val="vi-VN"/>
        </w:rPr>
        <w:t>;</w:t>
      </w:r>
      <w:r>
        <w:rPr>
          <w:color w:val="FF0000"/>
          <w:sz w:val="28"/>
          <w:szCs w:val="28"/>
          <w:lang w:val="vi-VN"/>
        </w:rPr>
        <w:t xml:space="preserve"> </w:t>
      </w:r>
      <w:r w:rsidRPr="00750B7C">
        <w:rPr>
          <w:color w:val="FF0000"/>
          <w:sz w:val="28"/>
          <w:szCs w:val="28"/>
          <w:lang w:val="vi-VN"/>
        </w:rPr>
        <w:t>các lý do dừng khai thác</w:t>
      </w:r>
      <w:r>
        <w:rPr>
          <w:color w:val="FF0000"/>
          <w:sz w:val="28"/>
          <w:szCs w:val="28"/>
          <w:lang w:val="vi-VN"/>
        </w:rPr>
        <w:t xml:space="preserve"> được</w:t>
      </w:r>
      <w:r w:rsidRPr="00750B7C">
        <w:rPr>
          <w:color w:val="FF0000"/>
          <w:sz w:val="28"/>
          <w:szCs w:val="28"/>
          <w:lang w:val="vi-VN"/>
        </w:rPr>
        <w:t xml:space="preserve"> loại bỏ</w:t>
      </w:r>
      <w:r>
        <w:rPr>
          <w:color w:val="FF0000"/>
          <w:sz w:val="28"/>
          <w:szCs w:val="28"/>
          <w:lang w:val="vi-VN"/>
        </w:rPr>
        <w:t xml:space="preserve">; </w:t>
      </w:r>
      <w:r w:rsidRPr="00750B7C">
        <w:rPr>
          <w:color w:val="FF0000"/>
          <w:sz w:val="28"/>
          <w:szCs w:val="28"/>
          <w:lang w:val="vi-VN"/>
        </w:rPr>
        <w:t xml:space="preserve">thời gian khai thác </w:t>
      </w:r>
      <w:r>
        <w:rPr>
          <w:color w:val="FF0000"/>
          <w:sz w:val="28"/>
          <w:szCs w:val="28"/>
          <w:lang w:val="vi-VN"/>
        </w:rPr>
        <w:t>trở lại (nếu có điều chỉnh). C</w:t>
      </w:r>
      <w:r w:rsidRPr="00750B7C">
        <w:rPr>
          <w:color w:val="FF0000"/>
          <w:sz w:val="28"/>
          <w:szCs w:val="28"/>
          <w:lang w:val="vi-VN"/>
        </w:rPr>
        <w:t xml:space="preserve">ơ quan quyết định dừng khai thác </w:t>
      </w:r>
      <w:r>
        <w:rPr>
          <w:color w:val="FF0000"/>
          <w:sz w:val="28"/>
          <w:szCs w:val="28"/>
          <w:lang w:val="vi-VN"/>
        </w:rPr>
        <w:t xml:space="preserve">thông báo thời gian đưa cảng hàng không, công trình, một phần công trình tại cảng hàng không vào khai thác trở lại khi </w:t>
      </w:r>
      <w:r w:rsidRPr="00750B7C">
        <w:rPr>
          <w:color w:val="FF0000"/>
          <w:sz w:val="28"/>
          <w:szCs w:val="28"/>
          <w:lang w:val="vi-VN"/>
        </w:rPr>
        <w:t>các lý do dừng khai thác</w:t>
      </w:r>
      <w:r>
        <w:rPr>
          <w:color w:val="FF0000"/>
          <w:sz w:val="28"/>
          <w:szCs w:val="28"/>
          <w:lang w:val="vi-VN"/>
        </w:rPr>
        <w:t xml:space="preserve"> được</w:t>
      </w:r>
      <w:r w:rsidRPr="00750B7C">
        <w:rPr>
          <w:color w:val="FF0000"/>
          <w:sz w:val="28"/>
          <w:szCs w:val="28"/>
          <w:lang w:val="vi-VN"/>
        </w:rPr>
        <w:t xml:space="preserve"> loại bỏ</w:t>
      </w:r>
      <w:r>
        <w:rPr>
          <w:color w:val="FF0000"/>
          <w:sz w:val="28"/>
          <w:szCs w:val="28"/>
          <w:lang w:val="vi-VN"/>
        </w:rPr>
        <w:t>.</w:t>
      </w:r>
    </w:p>
    <w:p w:rsidR="00BB1A7D" w:rsidRDefault="00BB1A7D" w:rsidP="00BB1A7D">
      <w:pPr>
        <w:spacing w:before="120" w:after="120"/>
        <w:ind w:firstLine="567"/>
        <w:jc w:val="both"/>
        <w:rPr>
          <w:color w:val="FF0000"/>
          <w:sz w:val="28"/>
          <w:szCs w:val="28"/>
          <w:lang w:val="vi-VN"/>
        </w:rPr>
      </w:pPr>
      <w:r>
        <w:rPr>
          <w:color w:val="FF0000"/>
          <w:sz w:val="28"/>
          <w:szCs w:val="28"/>
          <w:lang w:val="vi-VN"/>
        </w:rPr>
        <w:t>5. Cục Hàng không Việt Nam quyết định d</w:t>
      </w:r>
      <w:r w:rsidRPr="00750B7C">
        <w:rPr>
          <w:color w:val="FF0000"/>
          <w:sz w:val="28"/>
          <w:szCs w:val="28"/>
          <w:lang w:val="vi-VN"/>
        </w:rPr>
        <w:t>ừng khai thác cảng hàng không</w:t>
      </w:r>
      <w:r>
        <w:rPr>
          <w:color w:val="FF0000"/>
          <w:sz w:val="28"/>
          <w:szCs w:val="28"/>
          <w:lang w:val="vi-VN"/>
        </w:rPr>
        <w:t>, công trình, một phần công trình tại cảng hàng không</w:t>
      </w:r>
      <w:r w:rsidRPr="00750B7C">
        <w:rPr>
          <w:color w:val="FF0000"/>
          <w:sz w:val="28"/>
          <w:szCs w:val="28"/>
          <w:lang w:val="vi-VN"/>
        </w:rPr>
        <w:t xml:space="preserve"> </w:t>
      </w:r>
      <w:r>
        <w:rPr>
          <w:color w:val="FF0000"/>
          <w:sz w:val="28"/>
          <w:szCs w:val="28"/>
          <w:lang w:val="vi-VN"/>
        </w:rPr>
        <w:t>theo</w:t>
      </w:r>
      <w:r w:rsidRPr="00750B7C">
        <w:rPr>
          <w:color w:val="FF0000"/>
          <w:sz w:val="28"/>
          <w:szCs w:val="28"/>
          <w:lang w:val="vi-VN"/>
        </w:rPr>
        <w:t xml:space="preserve"> quy định tại điểm b</w:t>
      </w:r>
      <w:r>
        <w:rPr>
          <w:color w:val="FF0000"/>
          <w:sz w:val="28"/>
          <w:szCs w:val="28"/>
          <w:lang w:val="vi-VN"/>
        </w:rPr>
        <w:t xml:space="preserve"> </w:t>
      </w:r>
      <w:r w:rsidRPr="00750B7C">
        <w:rPr>
          <w:color w:val="FF0000"/>
          <w:sz w:val="28"/>
          <w:szCs w:val="28"/>
          <w:lang w:val="vi-VN"/>
        </w:rPr>
        <w:t>khoản 3 Điều 36 Luật Hàng không dân dụng Việt Nam</w:t>
      </w:r>
      <w:r>
        <w:rPr>
          <w:color w:val="FF0000"/>
          <w:sz w:val="28"/>
          <w:szCs w:val="28"/>
          <w:lang w:val="vi-VN"/>
        </w:rPr>
        <w:t>.</w:t>
      </w:r>
    </w:p>
    <w:p w:rsidR="00C05B8B" w:rsidRPr="0025327B" w:rsidRDefault="00C05B8B" w:rsidP="00C05B8B">
      <w:pPr>
        <w:spacing w:before="120" w:after="120"/>
        <w:ind w:firstLine="567"/>
        <w:jc w:val="both"/>
        <w:rPr>
          <w:color w:val="FF0000"/>
          <w:sz w:val="28"/>
          <w:szCs w:val="28"/>
          <w:lang w:val="vi-VN"/>
        </w:rPr>
      </w:pPr>
      <w:r w:rsidRPr="0025327B">
        <w:rPr>
          <w:b/>
          <w:bCs/>
          <w:color w:val="FF0000"/>
          <w:sz w:val="28"/>
          <w:szCs w:val="28"/>
          <w:lang w:val="vi-VN"/>
        </w:rPr>
        <w:t xml:space="preserve">Điều </w:t>
      </w:r>
      <w:r w:rsidR="00AE48C5">
        <w:rPr>
          <w:b/>
          <w:bCs/>
          <w:color w:val="FF0000"/>
          <w:sz w:val="28"/>
          <w:szCs w:val="28"/>
          <w:lang w:val="vi-VN"/>
        </w:rPr>
        <w:t>46.</w:t>
      </w:r>
      <w:r w:rsidRPr="0025327B">
        <w:rPr>
          <w:b/>
          <w:bCs/>
          <w:color w:val="FF0000"/>
          <w:sz w:val="28"/>
          <w:szCs w:val="28"/>
          <w:lang w:val="vi-VN"/>
        </w:rPr>
        <w:t xml:space="preserve"> Chuyển cảng hàng không nội địa thành cảng hàng không quốc tế, cảng hàng không quốc tế thành cảng hàng không nội địa</w:t>
      </w:r>
      <w:r w:rsidR="009E300B">
        <w:rPr>
          <w:b/>
          <w:bCs/>
          <w:color w:val="FF0000"/>
          <w:sz w:val="28"/>
          <w:szCs w:val="28"/>
          <w:lang w:val="vi-VN"/>
        </w:rPr>
        <w:t xml:space="preserve"> (khoản 1 Điều 28)</w:t>
      </w:r>
    </w:p>
    <w:p w:rsidR="00C05B8B" w:rsidRPr="0025327B" w:rsidRDefault="00C05B8B" w:rsidP="00C05B8B">
      <w:pPr>
        <w:spacing w:before="120" w:after="120"/>
        <w:ind w:firstLine="567"/>
        <w:jc w:val="both"/>
        <w:rPr>
          <w:color w:val="FF0000"/>
          <w:sz w:val="28"/>
          <w:szCs w:val="28"/>
          <w:lang w:val="vi-VN"/>
        </w:rPr>
      </w:pPr>
      <w:r w:rsidRPr="0025327B">
        <w:rPr>
          <w:color w:val="FF0000"/>
          <w:sz w:val="28"/>
          <w:szCs w:val="28"/>
          <w:lang w:val="vi-VN"/>
        </w:rPr>
        <w:t xml:space="preserve">1. </w:t>
      </w:r>
      <w:r>
        <w:rPr>
          <w:color w:val="FF0000"/>
          <w:sz w:val="28"/>
          <w:szCs w:val="28"/>
          <w:lang w:val="vi-VN"/>
        </w:rPr>
        <w:t>C</w:t>
      </w:r>
      <w:r w:rsidRPr="0025327B">
        <w:rPr>
          <w:color w:val="FF0000"/>
          <w:sz w:val="28"/>
          <w:szCs w:val="28"/>
          <w:lang w:val="vi-VN"/>
        </w:rPr>
        <w:t>ảng hàng không nội địa</w:t>
      </w:r>
      <w:r>
        <w:rPr>
          <w:color w:val="FF0000"/>
          <w:sz w:val="28"/>
          <w:szCs w:val="28"/>
          <w:lang w:val="vi-VN"/>
        </w:rPr>
        <w:t xml:space="preserve"> được chuyển</w:t>
      </w:r>
      <w:r w:rsidRPr="0025327B">
        <w:rPr>
          <w:color w:val="FF0000"/>
          <w:sz w:val="28"/>
          <w:szCs w:val="28"/>
          <w:lang w:val="vi-VN"/>
        </w:rPr>
        <w:t xml:space="preserve"> thành cảng hàng không quốc tế</w:t>
      </w:r>
      <w:r>
        <w:rPr>
          <w:color w:val="FF0000"/>
          <w:sz w:val="28"/>
          <w:szCs w:val="28"/>
          <w:lang w:val="vi-VN"/>
        </w:rPr>
        <w:t xml:space="preserve"> khi đáp ứng các yêu cầu sau</w:t>
      </w:r>
      <w:r w:rsidRPr="0025327B">
        <w:rPr>
          <w:color w:val="FF0000"/>
          <w:sz w:val="28"/>
          <w:szCs w:val="28"/>
          <w:lang w:val="vi-VN"/>
        </w:rPr>
        <w:t>:</w:t>
      </w:r>
    </w:p>
    <w:p w:rsidR="00C05B8B" w:rsidRPr="0025327B" w:rsidRDefault="00C05B8B" w:rsidP="00C05B8B">
      <w:pPr>
        <w:spacing w:before="120" w:after="120"/>
        <w:ind w:firstLine="567"/>
        <w:jc w:val="both"/>
        <w:rPr>
          <w:color w:val="FF0000"/>
          <w:sz w:val="28"/>
          <w:szCs w:val="28"/>
          <w:lang w:val="vi-VN"/>
        </w:rPr>
      </w:pPr>
      <w:r w:rsidRPr="0025327B">
        <w:rPr>
          <w:color w:val="FF0000"/>
          <w:sz w:val="28"/>
          <w:szCs w:val="28"/>
          <w:lang w:val="vi-VN"/>
        </w:rPr>
        <w:t>a) Phù hợp với quy hoạch hệ thống cảng hàng không toàn quốc;</w:t>
      </w:r>
    </w:p>
    <w:p w:rsidR="00C05B8B" w:rsidRPr="0025327B" w:rsidRDefault="00C05B8B" w:rsidP="00C05B8B">
      <w:pPr>
        <w:spacing w:before="120" w:after="120"/>
        <w:ind w:firstLine="567"/>
        <w:jc w:val="both"/>
        <w:rPr>
          <w:color w:val="FF0000"/>
          <w:sz w:val="28"/>
          <w:szCs w:val="28"/>
          <w:lang w:val="vi-VN"/>
        </w:rPr>
      </w:pPr>
      <w:r w:rsidRPr="0025327B">
        <w:rPr>
          <w:color w:val="FF0000"/>
          <w:sz w:val="28"/>
          <w:szCs w:val="28"/>
          <w:lang w:val="vi-VN"/>
        </w:rPr>
        <w:t>c) Có cơ sở hạ tầng, nguồn lực đảm bảo quy trình phục vụ chuyến bay quốc tế;</w:t>
      </w:r>
    </w:p>
    <w:p w:rsidR="00C05B8B" w:rsidRDefault="00C05B8B" w:rsidP="00C05B8B">
      <w:pPr>
        <w:spacing w:before="120" w:after="120"/>
        <w:ind w:firstLine="567"/>
        <w:jc w:val="both"/>
        <w:rPr>
          <w:color w:val="FF0000"/>
          <w:sz w:val="28"/>
          <w:szCs w:val="28"/>
          <w:lang w:val="vi-VN"/>
        </w:rPr>
      </w:pPr>
      <w:r w:rsidRPr="0025327B">
        <w:rPr>
          <w:color w:val="FF0000"/>
          <w:sz w:val="28"/>
          <w:szCs w:val="28"/>
          <w:lang w:val="vi-VN"/>
        </w:rPr>
        <w:t>d) Cảng hàng không đã được cơ quan nhà nước có thẩm quyền phê chuẩn vùng trời, đường bay và phương thức bay phục vụ khai thác các chuyến bay quốc tế.</w:t>
      </w:r>
    </w:p>
    <w:p w:rsidR="00C05B8B" w:rsidRPr="00F018F9" w:rsidRDefault="00C05B8B" w:rsidP="00C05B8B">
      <w:pPr>
        <w:spacing w:before="120" w:after="120"/>
        <w:ind w:firstLine="567"/>
        <w:jc w:val="both"/>
        <w:rPr>
          <w:color w:val="FF0000"/>
          <w:sz w:val="28"/>
          <w:szCs w:val="28"/>
          <w:lang w:val="vi-VN"/>
        </w:rPr>
      </w:pPr>
      <w:r w:rsidRPr="00F018F9">
        <w:rPr>
          <w:color w:val="FF0000"/>
          <w:sz w:val="28"/>
          <w:szCs w:val="28"/>
          <w:lang w:val="vi-VN"/>
        </w:rPr>
        <w:t xml:space="preserve">2. Người khai thác cảng hàng không gửi 01 bộ hồ sơ đề nghị chuyển cảng hàng không nội địa thành cảng hàng không quốc tế trực tiếp, </w:t>
      </w:r>
      <w:r w:rsidR="00F018F9" w:rsidRPr="00F018F9">
        <w:rPr>
          <w:color w:val="FF0000"/>
          <w:sz w:val="28"/>
          <w:szCs w:val="28"/>
          <w:lang w:val="vi-VN"/>
        </w:rPr>
        <w:t>qua hệ thống bưu chính hoặc trên môi trường điện tử hoặc bằng các hình thức khác đến</w:t>
      </w:r>
      <w:r w:rsidRPr="00F018F9">
        <w:rPr>
          <w:color w:val="FF0000"/>
          <w:sz w:val="28"/>
          <w:szCs w:val="28"/>
          <w:lang w:val="vi-VN"/>
        </w:rPr>
        <w:t xml:space="preserve"> Bộ Xây dựng</w:t>
      </w:r>
      <w:r w:rsidR="00DD309D">
        <w:rPr>
          <w:color w:val="FF0000"/>
          <w:sz w:val="28"/>
          <w:szCs w:val="28"/>
          <w:lang w:val="vi-VN"/>
        </w:rPr>
        <w:t xml:space="preserve"> </w:t>
      </w:r>
      <w:r w:rsidR="00DD309D" w:rsidRPr="00DD309D">
        <w:rPr>
          <w:color w:val="FF0000"/>
          <w:sz w:val="28"/>
          <w:szCs w:val="28"/>
          <w:lang w:val="vi-VN"/>
        </w:rPr>
        <w:lastRenderedPageBreak/>
        <w:t>và phải chịu trách nhiệm về tính chính xác, trung thực của các thông tin trong hồ sơ</w:t>
      </w:r>
      <w:r w:rsidRPr="00F018F9">
        <w:rPr>
          <w:color w:val="FF0000"/>
          <w:sz w:val="28"/>
          <w:szCs w:val="28"/>
          <w:lang w:val="vi-VN"/>
        </w:rPr>
        <w:t>. Hồ sơ bao gồm:</w:t>
      </w:r>
    </w:p>
    <w:p w:rsidR="00C05B8B" w:rsidRPr="00F018F9" w:rsidRDefault="00C05B8B" w:rsidP="00C05B8B">
      <w:pPr>
        <w:spacing w:before="120" w:after="120"/>
        <w:ind w:firstLine="567"/>
        <w:jc w:val="both"/>
        <w:rPr>
          <w:color w:val="FF0000"/>
          <w:sz w:val="28"/>
          <w:szCs w:val="28"/>
          <w:lang w:val="vi-VN"/>
        </w:rPr>
      </w:pPr>
      <w:r w:rsidRPr="00F018F9">
        <w:rPr>
          <w:color w:val="FF0000"/>
          <w:sz w:val="28"/>
          <w:szCs w:val="28"/>
          <w:lang w:val="vi-VN"/>
        </w:rPr>
        <w:t>a) Văn bản đề nghị, bao gồm các nội dung: Tên cảng hàng không; vị trí, quy mô, loại hình cảng hàng không, sân bay; cấp sân bay; thời gian đề nghị chuyển thành cảng hàng không quốc tế;</w:t>
      </w:r>
    </w:p>
    <w:p w:rsidR="00C05B8B" w:rsidRPr="00F018F9" w:rsidRDefault="00C05B8B" w:rsidP="00C05B8B">
      <w:pPr>
        <w:spacing w:before="120" w:after="120"/>
        <w:ind w:firstLine="567"/>
        <w:jc w:val="both"/>
        <w:rPr>
          <w:color w:val="FF0000"/>
          <w:sz w:val="28"/>
          <w:szCs w:val="28"/>
          <w:lang w:val="vi-VN"/>
        </w:rPr>
      </w:pPr>
      <w:r w:rsidRPr="00F018F9">
        <w:rPr>
          <w:color w:val="FF0000"/>
          <w:sz w:val="28"/>
          <w:szCs w:val="28"/>
          <w:lang w:val="vi-VN"/>
        </w:rPr>
        <w:t xml:space="preserve">b) </w:t>
      </w:r>
      <w:r w:rsidR="00F018F9" w:rsidRPr="00F018F9">
        <w:rPr>
          <w:color w:val="FF0000"/>
          <w:sz w:val="28"/>
          <w:szCs w:val="28"/>
          <w:lang w:val="vi-VN"/>
        </w:rPr>
        <w:t>Bản sao hoặc bản sao điện tử v</w:t>
      </w:r>
      <w:r w:rsidRPr="00F018F9">
        <w:rPr>
          <w:color w:val="FF0000"/>
          <w:sz w:val="28"/>
          <w:szCs w:val="28"/>
          <w:lang w:val="vi-VN"/>
        </w:rPr>
        <w:t>ăn bản giải trình, chứng minh về việc đủ điều kiện chuyển cảng hàng không nội địa thành cảng hàng không quốc tế theo quy định tại khoản 1 Điều này.</w:t>
      </w:r>
    </w:p>
    <w:p w:rsidR="00C05B8B" w:rsidRPr="0025327B" w:rsidRDefault="00C05B8B" w:rsidP="00C05B8B">
      <w:pPr>
        <w:spacing w:before="120" w:after="120"/>
        <w:ind w:firstLine="567"/>
        <w:jc w:val="both"/>
        <w:rPr>
          <w:color w:val="FF0000"/>
          <w:sz w:val="28"/>
          <w:szCs w:val="28"/>
          <w:lang w:val="vi-VN"/>
        </w:rPr>
      </w:pPr>
      <w:r w:rsidRPr="0025327B">
        <w:rPr>
          <w:color w:val="FF0000"/>
          <w:sz w:val="28"/>
          <w:szCs w:val="28"/>
          <w:lang w:val="vi-VN"/>
        </w:rPr>
        <w:t>3. Trong thời hạn 03 ngày làm việc kể từ ngày nhận đủ hồ sơ, Bộ Xây dựng gửi văn bản lấy ý kiến của Bộ Quốc phòng, Bộ Công an, Bộ Tài chính, Bộ Y tế. Trong thời hạn 07 ngày kể từ ngày nhận được văn bản lấy ý kiến của Bộ Xây dựng, các bộ ngành có văn bản trả lời, trường hợp không thống nhất phải nêu rõ lý do.</w:t>
      </w:r>
    </w:p>
    <w:p w:rsidR="00C05B8B" w:rsidRPr="0025327B" w:rsidRDefault="00C05B8B" w:rsidP="00C05B8B">
      <w:pPr>
        <w:spacing w:before="120" w:after="120"/>
        <w:ind w:firstLine="567"/>
        <w:jc w:val="both"/>
        <w:rPr>
          <w:color w:val="FF0000"/>
          <w:sz w:val="28"/>
          <w:szCs w:val="28"/>
          <w:lang w:val="vi-VN"/>
        </w:rPr>
      </w:pPr>
      <w:r>
        <w:rPr>
          <w:color w:val="FF0000"/>
          <w:sz w:val="28"/>
          <w:szCs w:val="28"/>
          <w:lang w:val="vi-VN"/>
        </w:rPr>
        <w:t xml:space="preserve">4. </w:t>
      </w:r>
      <w:r w:rsidRPr="0025327B">
        <w:rPr>
          <w:color w:val="FF0000"/>
          <w:sz w:val="28"/>
          <w:szCs w:val="28"/>
          <w:lang w:val="vi-VN"/>
        </w:rPr>
        <w:t>Trong thời hạn 05 ngày làm việc kể từ ngày nhận được ý kiến thống nhất của các bộ ngành</w:t>
      </w:r>
      <w:r w:rsidRPr="00F018F9">
        <w:rPr>
          <w:color w:val="FF0000"/>
          <w:sz w:val="28"/>
          <w:szCs w:val="28"/>
          <w:lang w:val="vi-VN"/>
        </w:rPr>
        <w:t>, Bộ Xây dựng quyết định chuyển cảng hàng không nội địa thành cảng hàng không quốc tế</w:t>
      </w:r>
      <w:r w:rsidR="00F018F9" w:rsidRPr="00F018F9">
        <w:rPr>
          <w:color w:val="FF0000"/>
          <w:sz w:val="28"/>
          <w:szCs w:val="28"/>
          <w:lang w:val="vi-VN"/>
        </w:rPr>
        <w:t>;</w:t>
      </w:r>
      <w:r w:rsidRPr="00F018F9">
        <w:rPr>
          <w:color w:val="FF0000"/>
          <w:sz w:val="28"/>
          <w:szCs w:val="28"/>
          <w:lang w:val="vi-VN"/>
        </w:rPr>
        <w:t xml:space="preserve"> </w:t>
      </w:r>
      <w:r w:rsidR="00F018F9" w:rsidRPr="00F018F9">
        <w:rPr>
          <w:color w:val="FF0000"/>
          <w:sz w:val="28"/>
          <w:szCs w:val="28"/>
          <w:lang w:val="vi-VN"/>
        </w:rPr>
        <w:t>t</w:t>
      </w:r>
      <w:r w:rsidRPr="00F018F9">
        <w:rPr>
          <w:color w:val="FF0000"/>
          <w:sz w:val="28"/>
          <w:szCs w:val="28"/>
          <w:lang w:val="vi-VN"/>
        </w:rPr>
        <w:t>rường hợp không chấp thuận</w:t>
      </w:r>
      <w:r w:rsidR="00F018F9" w:rsidRPr="00F018F9">
        <w:rPr>
          <w:color w:val="FF0000"/>
          <w:sz w:val="28"/>
          <w:szCs w:val="28"/>
          <w:lang w:val="vi-VN"/>
        </w:rPr>
        <w:t xml:space="preserve"> phải gửi văn bản trả lời người đề nghị và nêu rõ lý do</w:t>
      </w:r>
      <w:r w:rsidRPr="00F018F9">
        <w:rPr>
          <w:color w:val="FF0000"/>
          <w:sz w:val="28"/>
          <w:szCs w:val="28"/>
          <w:lang w:val="vi-VN"/>
        </w:rPr>
        <w:t>.</w:t>
      </w:r>
    </w:p>
    <w:p w:rsidR="00C05B8B" w:rsidRDefault="00C05B8B" w:rsidP="00C05B8B">
      <w:pPr>
        <w:spacing w:before="120" w:after="120"/>
        <w:ind w:firstLine="567"/>
        <w:jc w:val="both"/>
        <w:rPr>
          <w:color w:val="FF0000"/>
          <w:sz w:val="28"/>
          <w:szCs w:val="28"/>
          <w:lang w:val="vi-VN"/>
        </w:rPr>
      </w:pPr>
      <w:r>
        <w:rPr>
          <w:color w:val="FF0000"/>
          <w:sz w:val="28"/>
          <w:szCs w:val="28"/>
          <w:lang w:val="vi-VN"/>
        </w:rPr>
        <w:t xml:space="preserve">5. Sau khi được </w:t>
      </w:r>
      <w:r w:rsidRPr="0025327B">
        <w:rPr>
          <w:color w:val="FF0000"/>
          <w:sz w:val="28"/>
          <w:szCs w:val="28"/>
          <w:lang w:val="vi-VN"/>
        </w:rPr>
        <w:t>Bộ Xây dựng quyết địn</w:t>
      </w:r>
      <w:r>
        <w:rPr>
          <w:color w:val="FF0000"/>
          <w:sz w:val="28"/>
          <w:szCs w:val="28"/>
          <w:lang w:val="vi-VN"/>
        </w:rPr>
        <w:t>h</w:t>
      </w:r>
      <w:r w:rsidRPr="0025327B">
        <w:rPr>
          <w:color w:val="FF0000"/>
          <w:sz w:val="28"/>
          <w:szCs w:val="28"/>
          <w:lang w:val="vi-VN"/>
        </w:rPr>
        <w:t xml:space="preserve"> chuyển cảng hàng không nội địa thành cảng hàng không quốc tế</w:t>
      </w:r>
      <w:r>
        <w:rPr>
          <w:color w:val="FF0000"/>
          <w:sz w:val="28"/>
          <w:szCs w:val="28"/>
          <w:lang w:val="vi-VN"/>
        </w:rPr>
        <w:t xml:space="preserve">, doanh nghiệp cảng thực hiệc việc cấp lại Giấy phép kinh doanh cảng hàng không; người khai thác cảng hàng không thực hiện việc cấp lại </w:t>
      </w:r>
      <w:r w:rsidRPr="0025327B">
        <w:rPr>
          <w:color w:val="FF0000"/>
          <w:sz w:val="28"/>
          <w:szCs w:val="28"/>
          <w:lang w:val="vi-VN"/>
        </w:rPr>
        <w:t xml:space="preserve">giấy chứng nhận cảng hàng không </w:t>
      </w:r>
      <w:r>
        <w:rPr>
          <w:color w:val="FF0000"/>
          <w:sz w:val="28"/>
          <w:szCs w:val="28"/>
          <w:lang w:val="vi-VN"/>
        </w:rPr>
        <w:t>và thực hiện công bố thông báo tin tức hàng không theo quy định.</w:t>
      </w:r>
    </w:p>
    <w:p w:rsidR="00C05B8B" w:rsidRPr="00125E34" w:rsidRDefault="00C05B8B" w:rsidP="00C05B8B">
      <w:pPr>
        <w:spacing w:before="120" w:after="120"/>
        <w:ind w:firstLine="567"/>
        <w:jc w:val="both"/>
        <w:rPr>
          <w:b/>
          <w:bCs/>
          <w:color w:val="FF0000"/>
          <w:sz w:val="28"/>
          <w:szCs w:val="28"/>
          <w:lang w:val="vi-VN"/>
        </w:rPr>
      </w:pPr>
      <w:r w:rsidRPr="00125E34">
        <w:rPr>
          <w:b/>
          <w:bCs/>
          <w:color w:val="FF0000"/>
          <w:sz w:val="28"/>
          <w:szCs w:val="28"/>
          <w:lang w:val="vi-VN"/>
        </w:rPr>
        <w:t xml:space="preserve">Điều </w:t>
      </w:r>
      <w:r w:rsidR="00AE48C5">
        <w:rPr>
          <w:b/>
          <w:bCs/>
          <w:color w:val="FF0000"/>
          <w:sz w:val="28"/>
          <w:szCs w:val="28"/>
          <w:lang w:val="vi-VN"/>
        </w:rPr>
        <w:t>47.</w:t>
      </w:r>
      <w:r w:rsidRPr="00125E34">
        <w:rPr>
          <w:b/>
          <w:bCs/>
          <w:color w:val="FF0000"/>
          <w:sz w:val="28"/>
          <w:szCs w:val="28"/>
          <w:lang w:val="vi-VN"/>
        </w:rPr>
        <w:t xml:space="preserve"> Cảng hàng không nội địa được phép tiếp nhận chuyến bay quốc tế</w:t>
      </w:r>
      <w:r w:rsidR="009E300B">
        <w:rPr>
          <w:b/>
          <w:bCs/>
          <w:color w:val="FF0000"/>
          <w:sz w:val="28"/>
          <w:szCs w:val="28"/>
          <w:lang w:val="vi-VN"/>
        </w:rPr>
        <w:t xml:space="preserve"> (khoản 3 Điều 28)</w:t>
      </w:r>
    </w:p>
    <w:p w:rsidR="00C05B8B" w:rsidRDefault="00C05B8B" w:rsidP="00C05B8B">
      <w:pPr>
        <w:spacing w:before="120" w:after="120"/>
        <w:ind w:firstLine="567"/>
        <w:jc w:val="both"/>
        <w:rPr>
          <w:color w:val="FF0000"/>
          <w:sz w:val="28"/>
          <w:szCs w:val="28"/>
          <w:lang w:val="vi-VN"/>
        </w:rPr>
      </w:pPr>
      <w:r>
        <w:rPr>
          <w:color w:val="FF0000"/>
          <w:sz w:val="28"/>
          <w:szCs w:val="28"/>
          <w:lang w:val="vi-VN"/>
        </w:rPr>
        <w:t xml:space="preserve">1. </w:t>
      </w:r>
      <w:r w:rsidRPr="00125E34">
        <w:rPr>
          <w:color w:val="FF0000"/>
          <w:sz w:val="28"/>
          <w:szCs w:val="28"/>
          <w:lang w:val="vi-VN"/>
        </w:rPr>
        <w:t>Cảng hàng không nội địa được phép tiếp nhận chuyến bay quốc tế trong các trường hợp sau:</w:t>
      </w:r>
    </w:p>
    <w:p w:rsidR="00C05B8B" w:rsidRPr="00125E34" w:rsidRDefault="00C05B8B" w:rsidP="00C05B8B">
      <w:pPr>
        <w:spacing w:before="120" w:after="120"/>
        <w:ind w:firstLine="567"/>
        <w:jc w:val="both"/>
        <w:rPr>
          <w:color w:val="FF0000"/>
          <w:sz w:val="28"/>
          <w:szCs w:val="28"/>
          <w:lang w:val="vi-VN"/>
        </w:rPr>
      </w:pPr>
      <w:r>
        <w:rPr>
          <w:color w:val="FF0000"/>
          <w:sz w:val="28"/>
          <w:szCs w:val="28"/>
          <w:lang w:val="vi-VN"/>
        </w:rPr>
        <w:t xml:space="preserve">a) </w:t>
      </w:r>
      <w:r w:rsidRPr="00125E34">
        <w:rPr>
          <w:color w:val="FF0000"/>
          <w:sz w:val="28"/>
          <w:szCs w:val="28"/>
          <w:lang w:val="vi-VN"/>
        </w:rPr>
        <w:t>Thiên tai, dịch bệnh, cấp cứu, khẩn nguy, tìm kiếm cứu nạn;</w:t>
      </w:r>
    </w:p>
    <w:p w:rsidR="00C05B8B" w:rsidRPr="00125E34" w:rsidRDefault="00C05B8B" w:rsidP="00C05B8B">
      <w:pPr>
        <w:spacing w:before="120" w:after="120"/>
        <w:ind w:firstLine="567"/>
        <w:jc w:val="both"/>
        <w:rPr>
          <w:color w:val="FF0000"/>
          <w:sz w:val="28"/>
          <w:szCs w:val="28"/>
          <w:lang w:val="vi-VN"/>
        </w:rPr>
      </w:pPr>
      <w:r w:rsidRPr="00125E34">
        <w:rPr>
          <w:color w:val="FF0000"/>
          <w:sz w:val="28"/>
          <w:szCs w:val="28"/>
          <w:lang w:val="vi-VN"/>
        </w:rPr>
        <w:t>b) Phục vụ mục đích quốc phòng, an ninh;</w:t>
      </w:r>
    </w:p>
    <w:p w:rsidR="00C05B8B" w:rsidRPr="00125E34" w:rsidRDefault="00C05B8B" w:rsidP="00C05B8B">
      <w:pPr>
        <w:spacing w:before="120" w:after="120"/>
        <w:ind w:firstLine="567"/>
        <w:jc w:val="both"/>
        <w:rPr>
          <w:color w:val="FF0000"/>
          <w:sz w:val="28"/>
          <w:szCs w:val="28"/>
          <w:lang w:val="vi-VN"/>
        </w:rPr>
      </w:pPr>
      <w:r w:rsidRPr="00125E34">
        <w:rPr>
          <w:color w:val="FF0000"/>
          <w:sz w:val="28"/>
          <w:szCs w:val="28"/>
          <w:lang w:val="vi-VN"/>
        </w:rPr>
        <w:t>c) Có nhu cầu phục vụ chuyến bay quốc tế không thường lệ để phát triển kinh tế - xã hội của địa phương;</w:t>
      </w:r>
    </w:p>
    <w:p w:rsidR="00C05B8B" w:rsidRPr="00125E34" w:rsidRDefault="00C05B8B" w:rsidP="00C05B8B">
      <w:pPr>
        <w:spacing w:before="120" w:after="120"/>
        <w:ind w:firstLine="567"/>
        <w:jc w:val="both"/>
        <w:rPr>
          <w:color w:val="FF0000"/>
          <w:sz w:val="28"/>
          <w:szCs w:val="28"/>
          <w:lang w:val="vi-VN"/>
        </w:rPr>
      </w:pPr>
      <w:r w:rsidRPr="00E774FB">
        <w:rPr>
          <w:color w:val="FF0000"/>
          <w:sz w:val="28"/>
          <w:szCs w:val="28"/>
          <w:lang w:val="vi-VN"/>
        </w:rPr>
        <w:t>d) Chuyến bay quốc tế đã hoàn thành thủ tục xuất nhập cảnh, hải quan, kiểm dịch y tế quốc tế tại cảng hàng không quốc tế đầu tiên đối với chuyến bay quốc tế đến Việt Nam và tại cảng hàng không quốc tế cuối cùng đối với chuyến bay quốc tế khởi hành từ Việt Nam; (làm việc lại với Phòng Vận tải)</w:t>
      </w:r>
    </w:p>
    <w:p w:rsidR="00C05B8B" w:rsidRDefault="00C05B8B" w:rsidP="00C05B8B">
      <w:pPr>
        <w:spacing w:before="120" w:after="120"/>
        <w:ind w:firstLine="567"/>
        <w:jc w:val="both"/>
        <w:rPr>
          <w:color w:val="FF0000"/>
          <w:sz w:val="28"/>
          <w:szCs w:val="28"/>
          <w:lang w:val="vi-VN"/>
        </w:rPr>
      </w:pPr>
      <w:r w:rsidRPr="00125E34">
        <w:rPr>
          <w:color w:val="FF0000"/>
          <w:sz w:val="28"/>
          <w:szCs w:val="28"/>
          <w:lang w:val="vi-VN"/>
        </w:rPr>
        <w:t>đ) Phục vụ chuyến bay chuyên cơ.</w:t>
      </w:r>
    </w:p>
    <w:p w:rsidR="00C05B8B" w:rsidRPr="00125E34" w:rsidRDefault="00C05B8B" w:rsidP="00C05B8B">
      <w:pPr>
        <w:spacing w:before="120" w:after="120"/>
        <w:ind w:firstLine="567"/>
        <w:jc w:val="both"/>
        <w:rPr>
          <w:color w:val="FF0000"/>
          <w:sz w:val="28"/>
          <w:szCs w:val="28"/>
          <w:lang w:val="vi-VN"/>
        </w:rPr>
      </w:pPr>
      <w:r>
        <w:rPr>
          <w:color w:val="FF0000"/>
          <w:sz w:val="28"/>
          <w:szCs w:val="28"/>
          <w:lang w:val="vi-VN"/>
        </w:rPr>
        <w:t>2</w:t>
      </w:r>
      <w:r w:rsidRPr="00125E34">
        <w:rPr>
          <w:color w:val="FF0000"/>
          <w:sz w:val="28"/>
          <w:szCs w:val="28"/>
          <w:lang w:val="vi-VN"/>
        </w:rPr>
        <w:t xml:space="preserve">. </w:t>
      </w:r>
      <w:r>
        <w:rPr>
          <w:color w:val="FF0000"/>
          <w:sz w:val="28"/>
          <w:szCs w:val="28"/>
          <w:lang w:val="vi-VN"/>
        </w:rPr>
        <w:t>C</w:t>
      </w:r>
      <w:r w:rsidRPr="00125E34">
        <w:rPr>
          <w:color w:val="FF0000"/>
          <w:sz w:val="28"/>
          <w:szCs w:val="28"/>
          <w:lang w:val="vi-VN"/>
        </w:rPr>
        <w:t xml:space="preserve">ảng hàng không nội địa </w:t>
      </w:r>
      <w:r>
        <w:rPr>
          <w:color w:val="FF0000"/>
          <w:sz w:val="28"/>
          <w:szCs w:val="28"/>
          <w:lang w:val="vi-VN"/>
        </w:rPr>
        <w:t>được tiếp nhận</w:t>
      </w:r>
      <w:r w:rsidRPr="00125E34">
        <w:rPr>
          <w:color w:val="FF0000"/>
          <w:sz w:val="28"/>
          <w:szCs w:val="28"/>
          <w:lang w:val="vi-VN"/>
        </w:rPr>
        <w:t xml:space="preserve"> chuyến bay quốc tế</w:t>
      </w:r>
      <w:r>
        <w:rPr>
          <w:color w:val="FF0000"/>
          <w:sz w:val="28"/>
          <w:szCs w:val="28"/>
          <w:lang w:val="vi-VN"/>
        </w:rPr>
        <w:t xml:space="preserve"> khi</w:t>
      </w:r>
      <w:r w:rsidRPr="00125E34">
        <w:rPr>
          <w:color w:val="FF0000"/>
          <w:sz w:val="28"/>
          <w:szCs w:val="28"/>
          <w:lang w:val="vi-VN"/>
        </w:rPr>
        <w:t>:</w:t>
      </w:r>
    </w:p>
    <w:p w:rsidR="00C05B8B" w:rsidRPr="00125E34" w:rsidRDefault="00C05B8B" w:rsidP="00C05B8B">
      <w:pPr>
        <w:spacing w:before="120" w:after="120"/>
        <w:ind w:firstLine="567"/>
        <w:jc w:val="both"/>
        <w:rPr>
          <w:color w:val="FF0000"/>
          <w:sz w:val="28"/>
          <w:szCs w:val="28"/>
          <w:lang w:val="vi-VN"/>
        </w:rPr>
      </w:pPr>
      <w:r w:rsidRPr="00125E34">
        <w:rPr>
          <w:color w:val="FF0000"/>
          <w:sz w:val="28"/>
          <w:szCs w:val="28"/>
          <w:lang w:val="vi-VN"/>
        </w:rPr>
        <w:lastRenderedPageBreak/>
        <w:t>a) Có cơ sở hạ tầng, nguồn lực đảm bảo quy trình phục vụ chuyến bay quốc tế theo tài liệu khai thác sân bay, tài liệu khai thác công trình được duyệt;</w:t>
      </w:r>
    </w:p>
    <w:p w:rsidR="00C05B8B" w:rsidRDefault="00C05B8B" w:rsidP="00C05B8B">
      <w:pPr>
        <w:spacing w:before="120" w:after="120"/>
        <w:ind w:firstLine="567"/>
        <w:jc w:val="both"/>
        <w:rPr>
          <w:color w:val="FF0000"/>
          <w:sz w:val="28"/>
          <w:szCs w:val="28"/>
          <w:lang w:val="vi-VN"/>
        </w:rPr>
      </w:pPr>
      <w:r w:rsidRPr="00125E34">
        <w:rPr>
          <w:color w:val="FF0000"/>
          <w:sz w:val="28"/>
          <w:szCs w:val="28"/>
          <w:lang w:val="vi-VN"/>
        </w:rPr>
        <w:t>b) Cảng hàng không đã được cơ quan nhà nước có thẩm quyền phê chuẩn vùng trời, đường bay và phương thức bay phục vụ khai thác các chuyến bay quốc tế.</w:t>
      </w:r>
    </w:p>
    <w:p w:rsidR="00C05B8B" w:rsidRDefault="00C05B8B" w:rsidP="00C05B8B">
      <w:pPr>
        <w:spacing w:before="120" w:after="120"/>
        <w:ind w:firstLine="567"/>
        <w:jc w:val="both"/>
        <w:rPr>
          <w:color w:val="FF0000"/>
          <w:sz w:val="28"/>
          <w:szCs w:val="28"/>
          <w:lang w:val="vi-VN"/>
        </w:rPr>
      </w:pPr>
      <w:r>
        <w:rPr>
          <w:color w:val="FF0000"/>
          <w:sz w:val="28"/>
          <w:szCs w:val="28"/>
          <w:lang w:val="vi-VN"/>
        </w:rPr>
        <w:t>3. Cơ quan có thẩm quyền cấp phép tiếp nhận chuyến bay quốc tế tại cảng hàng không nội địa theo quy định của pháp luật về quản lý hoạt động bay.</w:t>
      </w:r>
    </w:p>
    <w:p w:rsidR="00C05B8B" w:rsidRPr="001525AB" w:rsidRDefault="00C05B8B" w:rsidP="00C05B8B">
      <w:pPr>
        <w:spacing w:before="120" w:after="120"/>
        <w:ind w:firstLine="567"/>
        <w:jc w:val="both"/>
        <w:rPr>
          <w:b/>
          <w:bCs/>
          <w:color w:val="FF0000"/>
          <w:sz w:val="28"/>
          <w:szCs w:val="28"/>
          <w:lang w:val="vi-VN"/>
        </w:rPr>
      </w:pPr>
      <w:r w:rsidRPr="009C0DEE">
        <w:rPr>
          <w:b/>
          <w:bCs/>
          <w:color w:val="FF0000"/>
          <w:sz w:val="28"/>
          <w:szCs w:val="28"/>
          <w:lang w:val="vi-VN"/>
        </w:rPr>
        <w:t xml:space="preserve">Điều </w:t>
      </w:r>
      <w:r w:rsidR="00AE48C5">
        <w:rPr>
          <w:b/>
          <w:bCs/>
          <w:color w:val="FF0000"/>
          <w:sz w:val="28"/>
          <w:szCs w:val="28"/>
          <w:lang w:val="vi-VN"/>
        </w:rPr>
        <w:t>48.</w:t>
      </w:r>
      <w:r w:rsidRPr="009C0DEE">
        <w:rPr>
          <w:b/>
          <w:bCs/>
          <w:color w:val="FF0000"/>
          <w:sz w:val="28"/>
          <w:szCs w:val="28"/>
          <w:lang w:val="en-US"/>
        </w:rPr>
        <w:t xml:space="preserve"> </w:t>
      </w:r>
      <w:r w:rsidRPr="009C0DEE">
        <w:rPr>
          <w:b/>
          <w:bCs/>
          <w:color w:val="FF0000"/>
          <w:sz w:val="28"/>
          <w:szCs w:val="28"/>
          <w:lang w:val="vi-VN"/>
        </w:rPr>
        <w:t>C</w:t>
      </w:r>
      <w:r w:rsidRPr="009C0DEE">
        <w:rPr>
          <w:b/>
          <w:bCs/>
          <w:color w:val="FF0000"/>
          <w:sz w:val="28"/>
          <w:szCs w:val="28"/>
          <w:lang w:val="en-US"/>
        </w:rPr>
        <w:t>huyển đổi</w:t>
      </w:r>
      <w:r>
        <w:rPr>
          <w:b/>
          <w:bCs/>
          <w:color w:val="FF0000"/>
          <w:sz w:val="28"/>
          <w:szCs w:val="28"/>
          <w:lang w:val="vi-VN"/>
        </w:rPr>
        <w:t xml:space="preserve"> mục đích sử dụng cảng hàng không, công trình lưỡng dụng</w:t>
      </w:r>
      <w:r w:rsidR="009E300B">
        <w:rPr>
          <w:b/>
          <w:bCs/>
          <w:color w:val="FF0000"/>
          <w:sz w:val="28"/>
          <w:szCs w:val="28"/>
          <w:lang w:val="vi-VN"/>
        </w:rPr>
        <w:t xml:space="preserve"> (khoản 4, 5 Điều 28)</w:t>
      </w:r>
    </w:p>
    <w:p w:rsidR="00C05B8B" w:rsidRDefault="00C05B8B" w:rsidP="00C05B8B">
      <w:pPr>
        <w:spacing w:before="120" w:after="120"/>
        <w:ind w:firstLine="567"/>
        <w:jc w:val="both"/>
        <w:rPr>
          <w:color w:val="FF0000"/>
          <w:sz w:val="28"/>
          <w:szCs w:val="28"/>
          <w:lang w:val="vi-VN"/>
        </w:rPr>
      </w:pPr>
      <w:r>
        <w:rPr>
          <w:color w:val="FF0000"/>
          <w:sz w:val="28"/>
          <w:szCs w:val="28"/>
          <w:lang w:val="vi-VN"/>
        </w:rPr>
        <w:t xml:space="preserve">1. </w:t>
      </w:r>
      <w:r>
        <w:rPr>
          <w:color w:val="FF0000"/>
          <w:sz w:val="28"/>
          <w:szCs w:val="28"/>
          <w:lang w:val="en-US"/>
        </w:rPr>
        <w:t>Việc</w:t>
      </w:r>
      <w:r>
        <w:rPr>
          <w:color w:val="FF0000"/>
          <w:sz w:val="28"/>
          <w:szCs w:val="28"/>
          <w:lang w:val="vi-VN"/>
        </w:rPr>
        <w:t xml:space="preserve"> </w:t>
      </w:r>
      <w:r w:rsidRPr="009C0DEE">
        <w:rPr>
          <w:color w:val="FF0000"/>
          <w:sz w:val="28"/>
          <w:szCs w:val="28"/>
          <w:lang w:val="en-US"/>
        </w:rPr>
        <w:t xml:space="preserve">chuyển đổi </w:t>
      </w:r>
      <w:r>
        <w:rPr>
          <w:color w:val="FF0000"/>
          <w:sz w:val="28"/>
          <w:szCs w:val="28"/>
          <w:lang w:val="en-US"/>
        </w:rPr>
        <w:t>cảng</w:t>
      </w:r>
      <w:r>
        <w:rPr>
          <w:color w:val="FF0000"/>
          <w:sz w:val="28"/>
          <w:szCs w:val="28"/>
          <w:lang w:val="vi-VN"/>
        </w:rPr>
        <w:t xml:space="preserve"> hàng không </w:t>
      </w:r>
      <w:r w:rsidRPr="009C0DEE">
        <w:rPr>
          <w:color w:val="FF0000"/>
          <w:sz w:val="28"/>
          <w:szCs w:val="28"/>
          <w:lang w:val="en-US"/>
        </w:rPr>
        <w:t>sang sử dụng cho mục đích quân sự trong trường hợp cấp bách để thực hiện nhiệm vụ quốc phòng, an ninh trong tình trạng chiến tranh hoặc tình trạng khẩn cấp về quốc phòng, an ninh quốc gia</w:t>
      </w:r>
      <w:r>
        <w:rPr>
          <w:color w:val="FF0000"/>
          <w:sz w:val="28"/>
          <w:szCs w:val="28"/>
          <w:lang w:val="vi-VN"/>
        </w:rPr>
        <w:t xml:space="preserve"> được thực hiện theo quy định pháp luật về trưng mua, trưng dụng tài sản.</w:t>
      </w:r>
    </w:p>
    <w:p w:rsidR="00C05B8B" w:rsidRDefault="00C05B8B" w:rsidP="00C05B8B">
      <w:pPr>
        <w:spacing w:before="120" w:after="120"/>
        <w:ind w:firstLine="567"/>
        <w:jc w:val="both"/>
        <w:rPr>
          <w:color w:val="FF0000"/>
          <w:sz w:val="28"/>
          <w:szCs w:val="28"/>
          <w:lang w:val="vi-VN"/>
        </w:rPr>
      </w:pPr>
      <w:r>
        <w:rPr>
          <w:color w:val="FF0000"/>
          <w:sz w:val="28"/>
          <w:szCs w:val="28"/>
          <w:lang w:val="vi-VN"/>
        </w:rPr>
        <w:t>2. V</w:t>
      </w:r>
      <w:r w:rsidRPr="009C0DEE">
        <w:rPr>
          <w:color w:val="FF0000"/>
          <w:sz w:val="28"/>
          <w:szCs w:val="28"/>
          <w:lang w:val="vi-VN"/>
        </w:rPr>
        <w:t>iệc chuyển công trình lưỡng dụng từ sử dụng cho mục đích quốc phòng, an ninh sang sử dụng cho mục đích hàng không dân dụng</w:t>
      </w:r>
      <w:r>
        <w:rPr>
          <w:color w:val="FF0000"/>
          <w:sz w:val="28"/>
          <w:szCs w:val="28"/>
          <w:lang w:val="vi-VN"/>
        </w:rPr>
        <w:t xml:space="preserve"> được thực hiện theo quy định của pháp luật về quản lý, bảo vệ công trình quốc phòng và khu quân sự.</w:t>
      </w:r>
    </w:p>
    <w:p w:rsidR="009E300B" w:rsidRPr="00530E46" w:rsidRDefault="009E300B" w:rsidP="009E300B">
      <w:pPr>
        <w:spacing w:before="120" w:after="120"/>
        <w:ind w:firstLine="567"/>
        <w:jc w:val="both"/>
        <w:rPr>
          <w:b/>
          <w:bCs/>
          <w:color w:val="FF0000"/>
          <w:sz w:val="28"/>
          <w:szCs w:val="28"/>
          <w:lang w:val="vi-VN"/>
        </w:rPr>
      </w:pPr>
      <w:r w:rsidRPr="00530E46">
        <w:rPr>
          <w:b/>
          <w:bCs/>
          <w:color w:val="FF0000"/>
          <w:sz w:val="28"/>
          <w:szCs w:val="28"/>
          <w:lang w:val="vi-VN"/>
        </w:rPr>
        <w:t>Điều</w:t>
      </w:r>
      <w:r w:rsidR="00AE48C5">
        <w:rPr>
          <w:b/>
          <w:bCs/>
          <w:color w:val="FF0000"/>
          <w:sz w:val="28"/>
          <w:szCs w:val="28"/>
          <w:lang w:val="vi-VN"/>
        </w:rPr>
        <w:t xml:space="preserve"> 49.</w:t>
      </w:r>
      <w:r w:rsidRPr="00530E46">
        <w:rPr>
          <w:b/>
          <w:bCs/>
          <w:color w:val="FF0000"/>
          <w:sz w:val="28"/>
          <w:szCs w:val="28"/>
          <w:lang w:val="vi-VN"/>
        </w:rPr>
        <w:t xml:space="preserve"> Khu vực lân cận cảng hàng không</w:t>
      </w:r>
      <w:r>
        <w:rPr>
          <w:b/>
          <w:bCs/>
          <w:color w:val="FF0000"/>
          <w:sz w:val="28"/>
          <w:szCs w:val="28"/>
          <w:lang w:val="vi-VN"/>
        </w:rPr>
        <w:t xml:space="preserve"> (khoản 2 Điều 28)</w:t>
      </w:r>
    </w:p>
    <w:p w:rsidR="009E300B" w:rsidRPr="009B334D" w:rsidRDefault="009E300B" w:rsidP="009E300B">
      <w:pPr>
        <w:spacing w:before="120" w:after="120"/>
        <w:ind w:firstLine="567"/>
        <w:jc w:val="both"/>
        <w:rPr>
          <w:color w:val="FF0000"/>
          <w:sz w:val="28"/>
          <w:szCs w:val="28"/>
          <w:lang w:val="vi-VN"/>
        </w:rPr>
      </w:pPr>
      <w:r w:rsidRPr="009B334D">
        <w:rPr>
          <w:color w:val="FF0000"/>
          <w:sz w:val="28"/>
          <w:szCs w:val="28"/>
          <w:lang w:val="vi-VN"/>
        </w:rPr>
        <w:t>Khu vực lân cận cảng hàng không là khu vực được xác định theo từng trường hợp cụ thể như sau:</w:t>
      </w:r>
    </w:p>
    <w:p w:rsidR="009E300B" w:rsidRPr="009B334D" w:rsidRDefault="009E300B" w:rsidP="009E300B">
      <w:pPr>
        <w:spacing w:before="120" w:after="120"/>
        <w:ind w:firstLine="567"/>
        <w:jc w:val="both"/>
        <w:rPr>
          <w:color w:val="FF0000"/>
          <w:sz w:val="28"/>
          <w:szCs w:val="28"/>
          <w:lang w:val="vi-VN"/>
        </w:rPr>
      </w:pPr>
      <w:r>
        <w:rPr>
          <w:color w:val="FF0000"/>
          <w:sz w:val="28"/>
          <w:szCs w:val="28"/>
          <w:lang w:val="vi-VN"/>
        </w:rPr>
        <w:t>1.</w:t>
      </w:r>
      <w:r w:rsidRPr="009B334D">
        <w:rPr>
          <w:color w:val="FF0000"/>
          <w:sz w:val="28"/>
          <w:szCs w:val="28"/>
          <w:lang w:val="vi-VN"/>
        </w:rPr>
        <w:t xml:space="preserve"> Để quản lý chướng ngại vật xung quanh cảng hàng không, khu vực lân cận cảng hàng không là phạm vi của bề mặt giới hạn chướng ngại vật hàng không</w:t>
      </w:r>
      <w:r>
        <w:rPr>
          <w:color w:val="FF0000"/>
          <w:sz w:val="28"/>
          <w:szCs w:val="28"/>
          <w:lang w:val="vi-VN"/>
        </w:rPr>
        <w:t xml:space="preserve"> </w:t>
      </w:r>
      <w:r w:rsidRPr="00530E46">
        <w:rPr>
          <w:b/>
          <w:bCs/>
          <w:color w:val="FF0000"/>
          <w:sz w:val="28"/>
          <w:szCs w:val="28"/>
          <w:lang w:val="vi-VN"/>
        </w:rPr>
        <w:t>(theo nghị định về quản lý hoạt động bay)</w:t>
      </w:r>
      <w:r w:rsidRPr="009B334D">
        <w:rPr>
          <w:color w:val="FF0000"/>
          <w:sz w:val="28"/>
          <w:szCs w:val="28"/>
          <w:lang w:val="vi-VN"/>
        </w:rPr>
        <w:t>;</w:t>
      </w:r>
    </w:p>
    <w:p w:rsidR="009E300B" w:rsidRPr="009B334D" w:rsidRDefault="009E300B" w:rsidP="009E300B">
      <w:pPr>
        <w:spacing w:before="120" w:after="120"/>
        <w:ind w:firstLine="567"/>
        <w:jc w:val="both"/>
        <w:rPr>
          <w:color w:val="FF0000"/>
          <w:sz w:val="28"/>
          <w:szCs w:val="28"/>
          <w:lang w:val="vi-VN"/>
        </w:rPr>
      </w:pPr>
      <w:r>
        <w:rPr>
          <w:color w:val="FF0000"/>
          <w:sz w:val="28"/>
          <w:szCs w:val="28"/>
          <w:lang w:val="vi-VN"/>
        </w:rPr>
        <w:t>2.</w:t>
      </w:r>
      <w:r w:rsidRPr="009B334D">
        <w:rPr>
          <w:color w:val="FF0000"/>
          <w:sz w:val="28"/>
          <w:szCs w:val="28"/>
          <w:lang w:val="vi-VN"/>
        </w:rPr>
        <w:t xml:space="preserve"> Để quản lý hoạt động của đèn laze, đèn công suất lớn xung quanh cảng hàng không, khu vực lân cận cảng hàng không là phạm vi 18,5km từ điểm quy chiếu sân bay;</w:t>
      </w:r>
    </w:p>
    <w:p w:rsidR="009E300B" w:rsidRPr="00D374D1" w:rsidRDefault="009E300B" w:rsidP="009E300B">
      <w:pPr>
        <w:spacing w:before="120" w:after="120"/>
        <w:ind w:firstLine="567"/>
        <w:jc w:val="both"/>
        <w:rPr>
          <w:color w:val="FF0000"/>
          <w:sz w:val="28"/>
          <w:szCs w:val="28"/>
          <w:lang w:val="vi-VN"/>
        </w:rPr>
      </w:pPr>
      <w:r>
        <w:rPr>
          <w:color w:val="FF0000"/>
          <w:sz w:val="28"/>
          <w:szCs w:val="28"/>
          <w:lang w:val="vi-VN"/>
        </w:rPr>
        <w:t>3.</w:t>
      </w:r>
      <w:r w:rsidRPr="00D374D1">
        <w:rPr>
          <w:color w:val="FF0000"/>
          <w:sz w:val="28"/>
          <w:szCs w:val="28"/>
          <w:lang w:val="vi-VN"/>
        </w:rPr>
        <w:t xml:space="preserve"> Để phân định vùng trách nhiệm trong công tác tìm kiếm, cứu nạn xung quanh cảng hàng không, khu vực lân cận cảng hàng không là phạm vi 8km từ điểm quy chiếu sân bay;</w:t>
      </w:r>
    </w:p>
    <w:p w:rsidR="009E300B" w:rsidRDefault="009E300B" w:rsidP="009E300B">
      <w:pPr>
        <w:spacing w:before="120" w:after="120"/>
        <w:ind w:firstLine="567"/>
        <w:jc w:val="both"/>
        <w:rPr>
          <w:color w:val="FF0000"/>
          <w:sz w:val="28"/>
          <w:szCs w:val="28"/>
          <w:lang w:val="vi-VN"/>
        </w:rPr>
      </w:pPr>
      <w:r>
        <w:rPr>
          <w:color w:val="FF0000"/>
          <w:sz w:val="28"/>
          <w:szCs w:val="28"/>
          <w:lang w:val="vi-VN"/>
        </w:rPr>
        <w:t xml:space="preserve">4. Để quản lý chim và động vận hoang dã </w:t>
      </w:r>
      <w:r w:rsidRPr="009B334D">
        <w:rPr>
          <w:color w:val="FF0000"/>
          <w:sz w:val="28"/>
          <w:szCs w:val="28"/>
          <w:lang w:val="vi-VN"/>
        </w:rPr>
        <w:t>phạm vi 1</w:t>
      </w:r>
      <w:r>
        <w:rPr>
          <w:color w:val="FF0000"/>
          <w:sz w:val="28"/>
          <w:szCs w:val="28"/>
          <w:lang w:val="vi-VN"/>
        </w:rPr>
        <w:t>3</w:t>
      </w:r>
      <w:r w:rsidRPr="009B334D">
        <w:rPr>
          <w:color w:val="FF0000"/>
          <w:sz w:val="28"/>
          <w:szCs w:val="28"/>
          <w:lang w:val="vi-VN"/>
        </w:rPr>
        <w:t>km từ điểm quy chiếu sân bay</w:t>
      </w:r>
      <w:r>
        <w:rPr>
          <w:color w:val="FF0000"/>
          <w:sz w:val="28"/>
          <w:szCs w:val="28"/>
          <w:lang w:val="vi-VN"/>
        </w:rPr>
        <w:t>.</w:t>
      </w:r>
    </w:p>
    <w:p w:rsidR="00BB1A7D" w:rsidRPr="00200743" w:rsidRDefault="00BB1A7D" w:rsidP="00BB1A7D">
      <w:pPr>
        <w:spacing w:before="120" w:after="120"/>
        <w:ind w:firstLine="567"/>
        <w:jc w:val="both"/>
        <w:rPr>
          <w:sz w:val="28"/>
          <w:szCs w:val="28"/>
          <w:lang w:val="vi-VN"/>
        </w:rPr>
      </w:pPr>
      <w:r w:rsidRPr="00200743">
        <w:rPr>
          <w:b/>
          <w:bCs/>
          <w:sz w:val="28"/>
          <w:szCs w:val="28"/>
          <w:lang w:val="vi-VN"/>
        </w:rPr>
        <w:t xml:space="preserve">Điều </w:t>
      </w:r>
      <w:r>
        <w:rPr>
          <w:b/>
          <w:bCs/>
          <w:sz w:val="28"/>
          <w:szCs w:val="28"/>
          <w:lang w:val="vi-VN"/>
        </w:rPr>
        <w:t>5</w:t>
      </w:r>
      <w:r w:rsidR="00AE48C5">
        <w:rPr>
          <w:b/>
          <w:bCs/>
          <w:sz w:val="28"/>
          <w:szCs w:val="28"/>
          <w:lang w:val="vi-VN"/>
        </w:rPr>
        <w:t>0</w:t>
      </w:r>
      <w:r w:rsidRPr="00200743">
        <w:rPr>
          <w:b/>
          <w:bCs/>
          <w:sz w:val="28"/>
          <w:szCs w:val="28"/>
          <w:lang w:val="vi-VN"/>
        </w:rPr>
        <w:t>. Đưa vào khai thác,</w:t>
      </w:r>
      <w:r>
        <w:rPr>
          <w:b/>
          <w:bCs/>
          <w:sz w:val="28"/>
          <w:szCs w:val="28"/>
          <w:lang w:val="vi-VN"/>
        </w:rPr>
        <w:t xml:space="preserve"> dừng khai thác</w:t>
      </w:r>
      <w:r w:rsidRPr="00200743">
        <w:rPr>
          <w:b/>
          <w:bCs/>
          <w:sz w:val="28"/>
          <w:szCs w:val="28"/>
          <w:lang w:val="vi-VN"/>
        </w:rPr>
        <w:t xml:space="preserve"> công trình, một phần </w:t>
      </w:r>
      <w:r>
        <w:rPr>
          <w:b/>
          <w:bCs/>
          <w:sz w:val="28"/>
          <w:szCs w:val="28"/>
          <w:lang w:val="vi-VN"/>
        </w:rPr>
        <w:t>công trình tại</w:t>
      </w:r>
      <w:r w:rsidRPr="00200743">
        <w:rPr>
          <w:b/>
          <w:bCs/>
          <w:sz w:val="28"/>
          <w:szCs w:val="28"/>
          <w:lang w:val="vi-VN"/>
        </w:rPr>
        <w:t xml:space="preserve"> cảng hàng không</w:t>
      </w:r>
    </w:p>
    <w:p w:rsidR="00BB1A7D" w:rsidRDefault="00BB1A7D" w:rsidP="00BB1A7D">
      <w:pPr>
        <w:spacing w:before="120" w:after="120"/>
        <w:ind w:firstLine="567"/>
        <w:jc w:val="both"/>
        <w:rPr>
          <w:color w:val="FF0000"/>
          <w:sz w:val="28"/>
          <w:szCs w:val="28"/>
          <w:lang w:val="vi-VN"/>
        </w:rPr>
      </w:pPr>
      <w:r w:rsidRPr="000903CF">
        <w:rPr>
          <w:color w:val="FF0000"/>
          <w:sz w:val="28"/>
          <w:szCs w:val="28"/>
          <w:lang w:val="vi-VN"/>
        </w:rPr>
        <w:t xml:space="preserve">1. Không thực hiện đưa công trình tại </w:t>
      </w:r>
      <w:r>
        <w:rPr>
          <w:color w:val="FF0000"/>
          <w:sz w:val="28"/>
          <w:szCs w:val="28"/>
          <w:lang w:val="vi-VN"/>
        </w:rPr>
        <w:t>cảng hàng không vào khai thác trong các trường hợp sau:</w:t>
      </w:r>
    </w:p>
    <w:p w:rsidR="00BB1A7D" w:rsidRDefault="00BB1A7D" w:rsidP="00BB1A7D">
      <w:pPr>
        <w:spacing w:before="120" w:after="120"/>
        <w:ind w:firstLine="567"/>
        <w:jc w:val="both"/>
        <w:rPr>
          <w:color w:val="FF0000"/>
          <w:sz w:val="28"/>
          <w:szCs w:val="28"/>
          <w:lang w:val="vi-VN"/>
        </w:rPr>
      </w:pPr>
      <w:r>
        <w:rPr>
          <w:color w:val="FF0000"/>
          <w:sz w:val="28"/>
          <w:szCs w:val="28"/>
          <w:lang w:val="vi-VN"/>
        </w:rPr>
        <w:t>a) K</w:t>
      </w:r>
      <w:r w:rsidRPr="000903CF">
        <w:rPr>
          <w:color w:val="FF0000"/>
          <w:sz w:val="28"/>
          <w:szCs w:val="28"/>
          <w:lang w:val="vi-VN"/>
        </w:rPr>
        <w:t>hi cấp giấy chứng nhận khai thác cảng hàng không</w:t>
      </w:r>
      <w:r>
        <w:rPr>
          <w:color w:val="FF0000"/>
          <w:sz w:val="28"/>
          <w:szCs w:val="28"/>
          <w:lang w:val="vi-VN"/>
        </w:rPr>
        <w:t xml:space="preserve"> lần đầu đối với các công trình tại sân bay;</w:t>
      </w:r>
    </w:p>
    <w:p w:rsidR="00BB1A7D" w:rsidRPr="00E774FB" w:rsidRDefault="00BB1A7D" w:rsidP="00BB1A7D">
      <w:pPr>
        <w:spacing w:before="120" w:after="120"/>
        <w:ind w:firstLine="567"/>
        <w:jc w:val="both"/>
        <w:rPr>
          <w:color w:val="FF0000"/>
          <w:sz w:val="28"/>
          <w:szCs w:val="28"/>
          <w:lang w:val="vi-VN"/>
        </w:rPr>
      </w:pPr>
      <w:r w:rsidRPr="00E774FB">
        <w:rPr>
          <w:color w:val="FF0000"/>
          <w:sz w:val="28"/>
          <w:szCs w:val="28"/>
          <w:lang w:val="vi-VN"/>
        </w:rPr>
        <w:lastRenderedPageBreak/>
        <w:t>b) Khi thực hiện bảo trì mà không làm thay đổi quy mô, kết cấu, công năng, phương án khai thác của công trình. (đánh giá tác động công tác bảo trì, )</w:t>
      </w:r>
    </w:p>
    <w:p w:rsidR="00BB1A7D" w:rsidRPr="00671CF7" w:rsidRDefault="00BB1A7D" w:rsidP="00BB1A7D">
      <w:pPr>
        <w:spacing w:before="120" w:after="120"/>
        <w:ind w:firstLine="567"/>
        <w:jc w:val="both"/>
        <w:rPr>
          <w:color w:val="FF0000"/>
          <w:sz w:val="28"/>
          <w:szCs w:val="28"/>
          <w:lang w:val="vi-VN"/>
        </w:rPr>
      </w:pPr>
      <w:r w:rsidRPr="00E774FB">
        <w:rPr>
          <w:color w:val="FF0000"/>
          <w:sz w:val="28"/>
          <w:szCs w:val="28"/>
          <w:lang w:val="vi-VN"/>
        </w:rPr>
        <w:t>2. Trừ quy định tại khoản 1 Điều này, các công trình tại cảng hàng không phải</w:t>
      </w:r>
      <w:r w:rsidRPr="00671CF7">
        <w:rPr>
          <w:color w:val="FF0000"/>
          <w:sz w:val="28"/>
          <w:szCs w:val="28"/>
          <w:lang w:val="vi-VN"/>
        </w:rPr>
        <w:t xml:space="preserve"> được Cục Hàng không Việt Nam quyết định đưa vào khai thác, dừng khai thác công trình hoặc một phần công trình bao gồm:</w:t>
      </w:r>
    </w:p>
    <w:p w:rsidR="00BB1A7D" w:rsidRPr="00671CF7" w:rsidRDefault="00BB1A7D" w:rsidP="00BB1A7D">
      <w:pPr>
        <w:spacing w:before="120" w:after="120"/>
        <w:ind w:firstLine="567"/>
        <w:jc w:val="both"/>
        <w:rPr>
          <w:color w:val="FF0000"/>
          <w:sz w:val="28"/>
          <w:szCs w:val="28"/>
          <w:lang w:val="vi-VN"/>
        </w:rPr>
      </w:pPr>
      <w:r w:rsidRPr="00671CF7">
        <w:rPr>
          <w:color w:val="FF0000"/>
          <w:sz w:val="28"/>
          <w:szCs w:val="28"/>
          <w:lang w:val="vi-VN"/>
        </w:rPr>
        <w:t>a) Đường cất hạ cánh, đường lăn, sân đỗ tàu bay;</w:t>
      </w:r>
    </w:p>
    <w:p w:rsidR="00BB1A7D" w:rsidRPr="00671CF7" w:rsidRDefault="00BB1A7D" w:rsidP="00BB1A7D">
      <w:pPr>
        <w:spacing w:before="120" w:after="120"/>
        <w:ind w:firstLine="567"/>
        <w:jc w:val="both"/>
        <w:rPr>
          <w:color w:val="FF0000"/>
          <w:sz w:val="28"/>
          <w:szCs w:val="28"/>
          <w:lang w:val="vi-VN"/>
        </w:rPr>
      </w:pPr>
      <w:r w:rsidRPr="00671CF7">
        <w:rPr>
          <w:color w:val="FF0000"/>
          <w:sz w:val="28"/>
          <w:szCs w:val="28"/>
          <w:lang w:val="vi-VN"/>
        </w:rPr>
        <w:t>b) Công trình trạm khẩn nguy cứu hoả;</w:t>
      </w:r>
    </w:p>
    <w:p w:rsidR="00BB1A7D" w:rsidRPr="00671CF7" w:rsidRDefault="00BB1A7D" w:rsidP="00BB1A7D">
      <w:pPr>
        <w:spacing w:before="120" w:after="120"/>
        <w:ind w:firstLine="567"/>
        <w:jc w:val="both"/>
        <w:rPr>
          <w:color w:val="FF0000"/>
          <w:sz w:val="28"/>
          <w:szCs w:val="28"/>
          <w:lang w:val="vi-VN"/>
        </w:rPr>
      </w:pPr>
      <w:r w:rsidRPr="00671CF7">
        <w:rPr>
          <w:color w:val="FF0000"/>
          <w:sz w:val="28"/>
          <w:szCs w:val="28"/>
          <w:lang w:val="vi-VN"/>
        </w:rPr>
        <w:t>c) Công trình nhà ga hành khách, nhà ga hàng hóa, nhà khách phục vụ chuyến bay chuyên cơ, chuyên khoang;</w:t>
      </w:r>
    </w:p>
    <w:p w:rsidR="00BB1A7D" w:rsidRPr="00671CF7" w:rsidRDefault="00BB1A7D" w:rsidP="00BB1A7D">
      <w:pPr>
        <w:spacing w:before="120" w:after="120"/>
        <w:ind w:firstLine="567"/>
        <w:jc w:val="both"/>
        <w:rPr>
          <w:color w:val="FF0000"/>
          <w:sz w:val="28"/>
          <w:szCs w:val="28"/>
          <w:lang w:val="vi-VN"/>
        </w:rPr>
      </w:pPr>
      <w:r w:rsidRPr="00671CF7">
        <w:rPr>
          <w:color w:val="FF0000"/>
          <w:sz w:val="28"/>
          <w:szCs w:val="28"/>
          <w:lang w:val="vi-VN"/>
        </w:rPr>
        <w:t>d) Công trình dịch vụ sửa chữa, bảo dưỡng tàu bay; công trình dịch vụ suất ăn hàng không; công trình dịch vụ xăng dầu hàng không.</w:t>
      </w:r>
    </w:p>
    <w:p w:rsidR="00BB1A7D" w:rsidRDefault="00BB1A7D" w:rsidP="00BB1A7D">
      <w:pPr>
        <w:spacing w:before="120" w:after="120"/>
        <w:ind w:firstLine="567"/>
        <w:jc w:val="both"/>
        <w:rPr>
          <w:sz w:val="28"/>
          <w:szCs w:val="28"/>
          <w:lang w:val="vi-VN"/>
        </w:rPr>
      </w:pPr>
      <w:r>
        <w:rPr>
          <w:sz w:val="28"/>
          <w:szCs w:val="28"/>
          <w:lang w:val="vi-VN"/>
        </w:rPr>
        <w:t>3</w:t>
      </w:r>
      <w:r w:rsidRPr="00200743">
        <w:rPr>
          <w:sz w:val="28"/>
          <w:szCs w:val="28"/>
          <w:lang w:val="vi-VN"/>
        </w:rPr>
        <w:t xml:space="preserve">. Công trình được đưa vào khai thác phải </w:t>
      </w:r>
      <w:r>
        <w:rPr>
          <w:sz w:val="28"/>
          <w:szCs w:val="28"/>
          <w:lang w:val="vi-VN"/>
        </w:rPr>
        <w:t>đảm bảo</w:t>
      </w:r>
      <w:r w:rsidRPr="00200743">
        <w:rPr>
          <w:sz w:val="28"/>
          <w:szCs w:val="28"/>
          <w:lang w:val="vi-VN"/>
        </w:rPr>
        <w:t xml:space="preserve"> đủ điều kiện </w:t>
      </w:r>
      <w:r>
        <w:rPr>
          <w:sz w:val="28"/>
          <w:szCs w:val="28"/>
          <w:lang w:val="vi-VN"/>
        </w:rPr>
        <w:t xml:space="preserve">an ninh, an toàn </w:t>
      </w:r>
      <w:r w:rsidRPr="00200743">
        <w:rPr>
          <w:sz w:val="28"/>
          <w:szCs w:val="28"/>
          <w:lang w:val="vi-VN"/>
        </w:rPr>
        <w:t>và tiêu chuẩn khai thác theo quy định.</w:t>
      </w:r>
    </w:p>
    <w:p w:rsidR="00BB1A7D" w:rsidRPr="00BA4514" w:rsidRDefault="00BB1A7D" w:rsidP="00BB1A7D">
      <w:pPr>
        <w:spacing w:before="120" w:after="120"/>
        <w:ind w:firstLine="567"/>
        <w:jc w:val="both"/>
        <w:rPr>
          <w:sz w:val="28"/>
          <w:szCs w:val="28"/>
          <w:lang w:val="vi-VN"/>
        </w:rPr>
      </w:pPr>
      <w:r>
        <w:rPr>
          <w:sz w:val="28"/>
          <w:szCs w:val="28"/>
          <w:lang w:val="vi-VN"/>
        </w:rPr>
        <w:t>7.</w:t>
      </w:r>
      <w:r w:rsidRPr="00BA4514">
        <w:rPr>
          <w:sz w:val="28"/>
          <w:szCs w:val="28"/>
          <w:lang w:val="vi-VN"/>
        </w:rPr>
        <w:t xml:space="preserve"> Người khai thác công trình nộp 01 bộ hồ sơ đề nghị đưa công trình, một phần công trình vào khai thác trực tiếp hoặc qua hệ thống bưu chính hoặc trên môi trường điện tử hoặc bằng các hình thức khác đến Cục Hàng không Việt Nam</w:t>
      </w:r>
      <w:r w:rsidR="00DD309D">
        <w:rPr>
          <w:sz w:val="28"/>
          <w:szCs w:val="28"/>
          <w:lang w:val="vi-VN"/>
        </w:rPr>
        <w:t xml:space="preserve"> </w:t>
      </w:r>
      <w:r w:rsidR="00DD309D" w:rsidRPr="00DD309D">
        <w:rPr>
          <w:sz w:val="28"/>
          <w:szCs w:val="28"/>
          <w:lang w:val="vi-VN"/>
        </w:rPr>
        <w:t>và phải chịu trách nhiệm về tính chính xác, trung thực của các thông tin trong hồ sơ</w:t>
      </w:r>
      <w:r w:rsidRPr="00BA4514">
        <w:rPr>
          <w:sz w:val="28"/>
          <w:szCs w:val="28"/>
          <w:lang w:val="vi-VN"/>
        </w:rPr>
        <w:t xml:space="preserve">. Hồ sơ </w:t>
      </w:r>
      <w:r w:rsidR="00DD309D">
        <w:rPr>
          <w:sz w:val="28"/>
          <w:szCs w:val="28"/>
          <w:lang w:val="vi-VN"/>
        </w:rPr>
        <w:t>bao</w:t>
      </w:r>
      <w:r w:rsidRPr="00BA4514">
        <w:rPr>
          <w:sz w:val="28"/>
          <w:szCs w:val="28"/>
          <w:lang w:val="vi-VN"/>
        </w:rPr>
        <w:t xml:space="preserve"> gồm:</w:t>
      </w:r>
    </w:p>
    <w:p w:rsidR="00BB1A7D" w:rsidRPr="00BA4514" w:rsidRDefault="00BB1A7D" w:rsidP="00BB1A7D">
      <w:pPr>
        <w:spacing w:before="120" w:after="120"/>
        <w:ind w:firstLine="567"/>
        <w:jc w:val="both"/>
        <w:rPr>
          <w:sz w:val="28"/>
          <w:szCs w:val="28"/>
          <w:lang w:val="vi-VN"/>
        </w:rPr>
      </w:pPr>
      <w:r w:rsidRPr="00BA4514">
        <w:rPr>
          <w:sz w:val="28"/>
          <w:szCs w:val="28"/>
          <w:lang w:val="vi-VN"/>
        </w:rPr>
        <w:t>a) Văn bản</w:t>
      </w:r>
      <w:r>
        <w:rPr>
          <w:sz w:val="28"/>
          <w:szCs w:val="28"/>
          <w:lang w:val="vi-VN"/>
        </w:rPr>
        <w:t>, văn bản điện tử</w:t>
      </w:r>
      <w:r w:rsidRPr="00BA4514">
        <w:rPr>
          <w:sz w:val="28"/>
          <w:szCs w:val="28"/>
          <w:lang w:val="vi-VN"/>
        </w:rPr>
        <w:t xml:space="preserve"> đề nghị </w:t>
      </w:r>
      <w:r>
        <w:rPr>
          <w:sz w:val="28"/>
          <w:szCs w:val="28"/>
          <w:lang w:val="vi-VN"/>
        </w:rPr>
        <w:t xml:space="preserve">bao </w:t>
      </w:r>
      <w:r w:rsidRPr="00BA4514">
        <w:rPr>
          <w:sz w:val="28"/>
          <w:szCs w:val="28"/>
          <w:lang w:val="vi-VN"/>
        </w:rPr>
        <w:t>gồm các thông tin: vị trí và phạm vi đưa vào</w:t>
      </w:r>
      <w:r>
        <w:rPr>
          <w:sz w:val="28"/>
          <w:szCs w:val="28"/>
          <w:lang w:val="vi-VN"/>
        </w:rPr>
        <w:t xml:space="preserve"> khai thác</w:t>
      </w:r>
      <w:r w:rsidRPr="00BA4514">
        <w:rPr>
          <w:sz w:val="28"/>
          <w:szCs w:val="28"/>
          <w:lang w:val="vi-VN"/>
        </w:rPr>
        <w:t>; thời gian đưa vào</w:t>
      </w:r>
      <w:r>
        <w:rPr>
          <w:sz w:val="28"/>
          <w:szCs w:val="28"/>
          <w:lang w:val="vi-VN"/>
        </w:rPr>
        <w:t xml:space="preserve"> </w:t>
      </w:r>
      <w:r w:rsidRPr="00DB0C71">
        <w:rPr>
          <w:color w:val="FF0000"/>
          <w:sz w:val="28"/>
          <w:szCs w:val="28"/>
          <w:lang w:val="vi-VN"/>
        </w:rPr>
        <w:t>khai thác</w:t>
      </w:r>
      <w:r w:rsidRPr="00BA4514">
        <w:rPr>
          <w:sz w:val="28"/>
          <w:szCs w:val="28"/>
          <w:lang w:val="vi-VN"/>
        </w:rPr>
        <w:t xml:space="preserve"> phù hợp với quy định thông báo tin tức hàng không; các thông số kỹ thuật chính của hạng mục công trình;</w:t>
      </w:r>
      <w:r>
        <w:rPr>
          <w:sz w:val="28"/>
          <w:szCs w:val="28"/>
          <w:lang w:val="vi-VN"/>
        </w:rPr>
        <w:t xml:space="preserve"> phương án khai thác;</w:t>
      </w:r>
      <w:r w:rsidRPr="00BA4514">
        <w:rPr>
          <w:sz w:val="28"/>
          <w:szCs w:val="28"/>
          <w:lang w:val="vi-VN"/>
        </w:rPr>
        <w:t xml:space="preserve"> </w:t>
      </w:r>
      <w:r>
        <w:rPr>
          <w:sz w:val="28"/>
          <w:szCs w:val="28"/>
          <w:lang w:val="vi-VN"/>
        </w:rPr>
        <w:t>thời hạn sử dụng công trình</w:t>
      </w:r>
      <w:r w:rsidRPr="00BA4514">
        <w:rPr>
          <w:sz w:val="28"/>
          <w:szCs w:val="28"/>
          <w:lang w:val="vi-VN"/>
        </w:rPr>
        <w:t>;</w:t>
      </w:r>
    </w:p>
    <w:p w:rsidR="00BB1A7D" w:rsidRPr="00BA4514" w:rsidRDefault="00BB1A7D" w:rsidP="00BB1A7D">
      <w:pPr>
        <w:spacing w:before="120" w:after="120"/>
        <w:ind w:firstLine="567"/>
        <w:jc w:val="both"/>
        <w:rPr>
          <w:sz w:val="28"/>
          <w:szCs w:val="28"/>
          <w:lang w:val="vi-VN"/>
        </w:rPr>
      </w:pPr>
      <w:r w:rsidRPr="00BA4514">
        <w:rPr>
          <w:sz w:val="28"/>
          <w:szCs w:val="28"/>
          <w:lang w:val="vi-VN"/>
        </w:rPr>
        <w:t xml:space="preserve">b) Bản sao hoặc bản sao điện tử biên bản nghiệm thu hoàn thành hạng mục công trình, công trình xây dựng đưa vào </w:t>
      </w:r>
      <w:r>
        <w:rPr>
          <w:sz w:val="28"/>
          <w:szCs w:val="28"/>
          <w:lang w:val="vi-VN"/>
        </w:rPr>
        <w:t>khai thác</w:t>
      </w:r>
      <w:r w:rsidRPr="00BA4514">
        <w:rPr>
          <w:sz w:val="28"/>
          <w:szCs w:val="28"/>
          <w:lang w:val="vi-VN"/>
        </w:rPr>
        <w:t xml:space="preserve"> và bản sao văn bản thông báo kết quả kiểm tra công tác nghiệm thu hạng mục công trình, công trình đưa vào sử dụng của cơ quan nhà nước có thẩm quyền theo quy định của pháp luật về xây dựng;</w:t>
      </w:r>
    </w:p>
    <w:p w:rsidR="00BB1A7D" w:rsidRPr="00BA4514" w:rsidRDefault="00BB1A7D" w:rsidP="00BB1A7D">
      <w:pPr>
        <w:spacing w:before="120" w:after="120"/>
        <w:ind w:firstLine="567"/>
        <w:jc w:val="both"/>
        <w:rPr>
          <w:sz w:val="28"/>
          <w:szCs w:val="28"/>
          <w:lang w:val="vi-VN"/>
        </w:rPr>
      </w:pPr>
      <w:r w:rsidRPr="00BA4514">
        <w:rPr>
          <w:sz w:val="28"/>
          <w:szCs w:val="28"/>
          <w:lang w:val="vi-VN"/>
        </w:rPr>
        <w:t>c) Bản sao hoặc bản sao điện tử dự thảo tài liệu khai thác công trình</w:t>
      </w:r>
      <w:r>
        <w:rPr>
          <w:sz w:val="28"/>
          <w:szCs w:val="28"/>
          <w:lang w:val="vi-VN"/>
        </w:rPr>
        <w:t xml:space="preserve"> </w:t>
      </w:r>
      <w:r w:rsidRPr="00255F76">
        <w:rPr>
          <w:color w:val="FF0000"/>
          <w:sz w:val="28"/>
          <w:szCs w:val="28"/>
          <w:lang w:val="vi-VN"/>
        </w:rPr>
        <w:t>đối với trường hợp đưa công trình vào khai thác lần đầu</w:t>
      </w:r>
      <w:r w:rsidRPr="00BA4514">
        <w:rPr>
          <w:sz w:val="28"/>
          <w:szCs w:val="28"/>
          <w:lang w:val="vi-VN"/>
        </w:rPr>
        <w:t>.</w:t>
      </w:r>
    </w:p>
    <w:p w:rsidR="00BB1A7D" w:rsidRDefault="00BB1A7D" w:rsidP="00DD309D">
      <w:pPr>
        <w:spacing w:before="120" w:after="120"/>
        <w:ind w:firstLine="567"/>
        <w:jc w:val="both"/>
        <w:rPr>
          <w:sz w:val="28"/>
          <w:szCs w:val="28"/>
          <w:lang w:val="vi-VN"/>
        </w:rPr>
      </w:pPr>
      <w:r>
        <w:rPr>
          <w:sz w:val="28"/>
          <w:szCs w:val="28"/>
          <w:lang w:val="vi-VN"/>
        </w:rPr>
        <w:t>8</w:t>
      </w:r>
      <w:r w:rsidRPr="00BA4514">
        <w:rPr>
          <w:sz w:val="28"/>
          <w:szCs w:val="28"/>
          <w:lang w:val="vi-VN"/>
        </w:rPr>
        <w:t>.</w:t>
      </w:r>
      <w:r>
        <w:rPr>
          <w:sz w:val="28"/>
          <w:szCs w:val="28"/>
          <w:lang w:val="vi-VN"/>
        </w:rPr>
        <w:t xml:space="preserve"> </w:t>
      </w:r>
      <w:r w:rsidRPr="00BA4514">
        <w:rPr>
          <w:sz w:val="28"/>
          <w:szCs w:val="28"/>
          <w:lang w:val="vi-VN"/>
        </w:rPr>
        <w:t xml:space="preserve">Trong thời hạn </w:t>
      </w:r>
      <w:r>
        <w:rPr>
          <w:sz w:val="28"/>
          <w:szCs w:val="28"/>
          <w:lang w:val="vi-VN"/>
        </w:rPr>
        <w:t>0</w:t>
      </w:r>
      <w:r w:rsidR="00DD309D">
        <w:rPr>
          <w:sz w:val="28"/>
          <w:szCs w:val="28"/>
          <w:lang w:val="vi-VN"/>
        </w:rPr>
        <w:t>5</w:t>
      </w:r>
      <w:r w:rsidRPr="00BA4514">
        <w:rPr>
          <w:sz w:val="28"/>
          <w:szCs w:val="28"/>
          <w:lang w:val="vi-VN"/>
        </w:rPr>
        <w:t xml:space="preserve"> ngày</w:t>
      </w:r>
      <w:r>
        <w:rPr>
          <w:sz w:val="28"/>
          <w:szCs w:val="28"/>
          <w:lang w:val="vi-VN"/>
        </w:rPr>
        <w:t xml:space="preserve"> làm việc</w:t>
      </w:r>
      <w:r w:rsidRPr="00BA4514">
        <w:rPr>
          <w:sz w:val="28"/>
          <w:szCs w:val="28"/>
          <w:lang w:val="vi-VN"/>
        </w:rPr>
        <w:t>, kể từ ngày nhận đủ hồ sơ theo quy định, Cục Hàng không Việt Nam xem xét</w:t>
      </w:r>
      <w:r>
        <w:rPr>
          <w:sz w:val="28"/>
          <w:szCs w:val="28"/>
          <w:lang w:val="vi-VN"/>
        </w:rPr>
        <w:t>, thẩm định hồ sơ, kiểm tra thực tế (nếu cần thiết)</w:t>
      </w:r>
      <w:r w:rsidR="00DD309D">
        <w:rPr>
          <w:sz w:val="28"/>
          <w:szCs w:val="28"/>
          <w:lang w:val="vi-VN"/>
        </w:rPr>
        <w:t xml:space="preserve">. </w:t>
      </w:r>
      <w:r w:rsidR="00DD309D" w:rsidRPr="00E87E0D">
        <w:rPr>
          <w:color w:val="FF0000"/>
          <w:sz w:val="28"/>
          <w:szCs w:val="28"/>
          <w:lang w:val="vi-VN"/>
        </w:rPr>
        <w:t xml:space="preserve">Sau khi nhận được hồ sơ bổ sung của </w:t>
      </w:r>
      <w:r w:rsidR="00DD309D">
        <w:rPr>
          <w:color w:val="FF0000"/>
          <w:sz w:val="28"/>
          <w:szCs w:val="28"/>
          <w:lang w:val="vi-VN"/>
        </w:rPr>
        <w:t>người khai thác công trình</w:t>
      </w:r>
      <w:r w:rsidR="00DD309D" w:rsidRPr="00E87E0D">
        <w:rPr>
          <w:color w:val="FF0000"/>
          <w:sz w:val="28"/>
          <w:szCs w:val="28"/>
          <w:lang w:val="vi-VN"/>
        </w:rPr>
        <w:t xml:space="preserve"> (</w:t>
      </w:r>
      <w:r w:rsidR="00DD309D">
        <w:rPr>
          <w:color w:val="FF0000"/>
          <w:sz w:val="28"/>
          <w:szCs w:val="28"/>
          <w:lang w:val="vi-VN"/>
        </w:rPr>
        <w:t>nếu</w:t>
      </w:r>
      <w:r w:rsidR="00DD309D" w:rsidRPr="00E87E0D">
        <w:rPr>
          <w:color w:val="FF0000"/>
          <w:sz w:val="28"/>
          <w:szCs w:val="28"/>
          <w:lang w:val="vi-VN"/>
        </w:rPr>
        <w:t xml:space="preserve"> có), trong thời hạn 03 ngày làm việc, Cục Hàng không Việt Nam</w:t>
      </w:r>
      <w:r w:rsidR="00DD309D">
        <w:rPr>
          <w:sz w:val="28"/>
          <w:szCs w:val="28"/>
          <w:lang w:val="vi-VN"/>
        </w:rPr>
        <w:t xml:space="preserve"> </w:t>
      </w:r>
      <w:r w:rsidRPr="00BA4514">
        <w:rPr>
          <w:sz w:val="28"/>
          <w:szCs w:val="28"/>
          <w:lang w:val="vi-VN"/>
        </w:rPr>
        <w:t xml:space="preserve">quyết định việc đưa công trình, một phần công trình vào khai thác theo Mẫu số </w:t>
      </w:r>
      <w:r w:rsidR="00684DF1">
        <w:rPr>
          <w:sz w:val="28"/>
          <w:szCs w:val="28"/>
          <w:lang w:val="vi-VN"/>
        </w:rPr>
        <w:t>05</w:t>
      </w:r>
      <w:r w:rsidRPr="00BA4514">
        <w:rPr>
          <w:sz w:val="28"/>
          <w:szCs w:val="28"/>
          <w:lang w:val="vi-VN"/>
        </w:rPr>
        <w:t xml:space="preserve"> quy định tại Phụ lục ban hành kèm theo Nghị định này</w:t>
      </w:r>
      <w:r>
        <w:rPr>
          <w:sz w:val="28"/>
          <w:szCs w:val="28"/>
          <w:lang w:val="vi-VN"/>
        </w:rPr>
        <w:t xml:space="preserve"> và </w:t>
      </w:r>
      <w:r w:rsidR="00684DF1">
        <w:rPr>
          <w:sz w:val="28"/>
          <w:szCs w:val="28"/>
          <w:lang w:val="vi-VN"/>
        </w:rPr>
        <w:t xml:space="preserve">quyết định </w:t>
      </w:r>
      <w:r w:rsidRPr="000C49D3">
        <w:rPr>
          <w:color w:val="FF0000"/>
          <w:sz w:val="28"/>
          <w:szCs w:val="28"/>
          <w:lang w:val="vi-VN"/>
        </w:rPr>
        <w:t>phê duyệt tài liệu khai thác công trình</w:t>
      </w:r>
      <w:r>
        <w:rPr>
          <w:color w:val="FF0000"/>
          <w:sz w:val="28"/>
          <w:szCs w:val="28"/>
          <w:lang w:val="vi-VN"/>
        </w:rPr>
        <w:t xml:space="preserve"> </w:t>
      </w:r>
      <w:r w:rsidRPr="000C49D3">
        <w:rPr>
          <w:color w:val="FF0000"/>
          <w:sz w:val="28"/>
          <w:szCs w:val="28"/>
          <w:lang w:val="vi-VN"/>
        </w:rPr>
        <w:t>(nếu có)</w:t>
      </w:r>
      <w:r w:rsidR="00684DF1" w:rsidRPr="00684DF1">
        <w:rPr>
          <w:sz w:val="28"/>
          <w:szCs w:val="28"/>
          <w:lang w:val="vi-VN"/>
        </w:rPr>
        <w:t xml:space="preserve"> </w:t>
      </w:r>
      <w:r w:rsidR="00684DF1" w:rsidRPr="00BA4514">
        <w:rPr>
          <w:sz w:val="28"/>
          <w:szCs w:val="28"/>
          <w:lang w:val="vi-VN"/>
        </w:rPr>
        <w:t xml:space="preserve">theo Mẫu số </w:t>
      </w:r>
      <w:r w:rsidR="00684DF1">
        <w:rPr>
          <w:sz w:val="28"/>
          <w:szCs w:val="28"/>
          <w:lang w:val="vi-VN"/>
        </w:rPr>
        <w:t>06</w:t>
      </w:r>
      <w:r w:rsidR="00684DF1" w:rsidRPr="00BA4514">
        <w:rPr>
          <w:sz w:val="28"/>
          <w:szCs w:val="28"/>
          <w:lang w:val="vi-VN"/>
        </w:rPr>
        <w:t xml:space="preserve"> quy định tại Phụ lục ban hành kèm theo Nghị định này</w:t>
      </w:r>
      <w:r>
        <w:rPr>
          <w:sz w:val="28"/>
          <w:szCs w:val="28"/>
          <w:lang w:val="vi-VN"/>
        </w:rPr>
        <w:t xml:space="preserve">; </w:t>
      </w:r>
      <w:r w:rsidR="00DD309D">
        <w:rPr>
          <w:sz w:val="28"/>
          <w:szCs w:val="28"/>
          <w:lang w:val="vi-VN"/>
        </w:rPr>
        <w:t>t</w:t>
      </w:r>
      <w:r w:rsidRPr="00BA4514">
        <w:rPr>
          <w:sz w:val="28"/>
          <w:szCs w:val="28"/>
          <w:lang w:val="vi-VN"/>
        </w:rPr>
        <w:t>rường hợp không chấp thuận, Cục Hàng không Việt Nam phải có văn bản thông báo, nêu rõ lý do.</w:t>
      </w:r>
    </w:p>
    <w:p w:rsidR="00BB1A7D" w:rsidRDefault="00BB1A7D" w:rsidP="00BB1A7D">
      <w:pPr>
        <w:spacing w:before="120" w:after="120"/>
        <w:ind w:firstLine="567"/>
        <w:jc w:val="both"/>
        <w:rPr>
          <w:sz w:val="28"/>
          <w:szCs w:val="28"/>
          <w:lang w:val="vi-VN"/>
        </w:rPr>
      </w:pPr>
      <w:r>
        <w:rPr>
          <w:sz w:val="28"/>
          <w:szCs w:val="28"/>
          <w:lang w:val="vi-VN"/>
        </w:rPr>
        <w:lastRenderedPageBreak/>
        <w:t>16</w:t>
      </w:r>
      <w:r w:rsidRPr="00BA4514">
        <w:rPr>
          <w:sz w:val="28"/>
          <w:szCs w:val="28"/>
          <w:lang w:val="vi-VN"/>
        </w:rPr>
        <w:t>. Cảng vụ hàng không thực hiện việc kiểm tra đảm bảo việc tuân thủ phương án bảo đảm duy trì hoạt động, biện pháp đảm bảo an ninh, an toàn liên quan đến công trìn</w:t>
      </w:r>
      <w:r>
        <w:rPr>
          <w:sz w:val="28"/>
          <w:szCs w:val="28"/>
          <w:lang w:val="vi-VN"/>
        </w:rPr>
        <w:t>h, một phần công trình dừng khai thác</w:t>
      </w:r>
      <w:r w:rsidRPr="00BA4514">
        <w:rPr>
          <w:sz w:val="28"/>
          <w:szCs w:val="28"/>
          <w:lang w:val="vi-VN"/>
        </w:rPr>
        <w:t>.</w:t>
      </w:r>
    </w:p>
    <w:p w:rsidR="00BB1A7D" w:rsidRPr="005109D4" w:rsidRDefault="00BB1A7D" w:rsidP="00BB1A7D">
      <w:pPr>
        <w:spacing w:before="120" w:after="120"/>
        <w:ind w:firstLine="567"/>
        <w:jc w:val="both"/>
        <w:rPr>
          <w:color w:val="FF0000"/>
          <w:sz w:val="28"/>
          <w:szCs w:val="28"/>
          <w:lang w:val="vi-VN"/>
        </w:rPr>
      </w:pPr>
      <w:r w:rsidRPr="005109D4">
        <w:rPr>
          <w:color w:val="FF0000"/>
          <w:sz w:val="28"/>
          <w:szCs w:val="28"/>
          <w:lang w:val="vi-VN"/>
        </w:rPr>
        <w:t>17. Người khai thác công trình phải tiến hành cập nhật vào các trang tu chỉnh của tài liệu khai thác công trình và thông báo cho các cơ quan, đơn vị liên quan trong các trường hợp sau:</w:t>
      </w:r>
    </w:p>
    <w:p w:rsidR="00BB1A7D" w:rsidRPr="005109D4" w:rsidRDefault="00BB1A7D" w:rsidP="00BB1A7D">
      <w:pPr>
        <w:spacing w:before="120" w:after="120"/>
        <w:ind w:firstLine="567"/>
        <w:jc w:val="both"/>
        <w:rPr>
          <w:color w:val="FF0000"/>
          <w:sz w:val="28"/>
          <w:szCs w:val="28"/>
          <w:lang w:val="vi-VN"/>
        </w:rPr>
      </w:pPr>
      <w:r w:rsidRPr="005109D4">
        <w:rPr>
          <w:color w:val="FF0000"/>
          <w:sz w:val="28"/>
          <w:szCs w:val="28"/>
          <w:lang w:val="vi-VN"/>
        </w:rPr>
        <w:t>a) Sau khi Cục Hàng không Việt Nam quyết định đưa công trình, một phần công trình vào khai thác mà làm thay đổi các thông số kỹ thuật của công trình, quy trình khai thác, cung cấp dịch vụ;</w:t>
      </w:r>
    </w:p>
    <w:p w:rsidR="00BB1A7D" w:rsidRPr="005109D4" w:rsidRDefault="00BB1A7D" w:rsidP="00BB1A7D">
      <w:pPr>
        <w:spacing w:before="120" w:after="120"/>
        <w:ind w:firstLine="567"/>
        <w:jc w:val="both"/>
        <w:rPr>
          <w:color w:val="FF0000"/>
          <w:sz w:val="28"/>
          <w:szCs w:val="28"/>
          <w:lang w:val="vi-VN"/>
        </w:rPr>
      </w:pPr>
      <w:r w:rsidRPr="005109D4">
        <w:rPr>
          <w:color w:val="FF0000"/>
          <w:sz w:val="28"/>
          <w:szCs w:val="28"/>
          <w:lang w:val="vi-VN"/>
        </w:rPr>
        <w:t>b) Khi thay đổi các thông tin còn lại của tài liệu khai thác công trình trừ quy định t</w:t>
      </w:r>
      <w:r>
        <w:rPr>
          <w:color w:val="FF0000"/>
          <w:sz w:val="28"/>
          <w:szCs w:val="28"/>
          <w:lang w:val="vi-VN"/>
        </w:rPr>
        <w:t>ại điểm a khoản 18</w:t>
      </w:r>
      <w:r w:rsidRPr="005109D4">
        <w:rPr>
          <w:color w:val="FF0000"/>
          <w:sz w:val="28"/>
          <w:szCs w:val="28"/>
          <w:lang w:val="vi-VN"/>
        </w:rPr>
        <w:t xml:space="preserve"> Điều này.</w:t>
      </w:r>
    </w:p>
    <w:p w:rsidR="00BB1A7D" w:rsidRPr="005109D4" w:rsidRDefault="00BB1A7D" w:rsidP="00BB1A7D">
      <w:pPr>
        <w:spacing w:before="120" w:after="120"/>
        <w:ind w:firstLine="567"/>
        <w:jc w:val="both"/>
        <w:rPr>
          <w:color w:val="FF0000"/>
          <w:sz w:val="28"/>
          <w:szCs w:val="28"/>
          <w:lang w:val="vi-VN"/>
        </w:rPr>
      </w:pPr>
      <w:r w:rsidRPr="005109D4">
        <w:rPr>
          <w:color w:val="FF0000"/>
          <w:sz w:val="28"/>
          <w:szCs w:val="28"/>
          <w:lang w:val="vi-VN"/>
        </w:rPr>
        <w:t>18. Người khai thác công trình trình Cục Hàng không Việt Nam phê duyệt sửa đổi, bổ sung tài liệu khai thác công trình trong các trường hợp sau:</w:t>
      </w:r>
    </w:p>
    <w:p w:rsidR="00BB1A7D" w:rsidRPr="005109D4" w:rsidRDefault="00BB1A7D" w:rsidP="00BB1A7D">
      <w:pPr>
        <w:spacing w:before="120" w:after="120"/>
        <w:ind w:firstLine="567"/>
        <w:jc w:val="both"/>
        <w:rPr>
          <w:color w:val="FF0000"/>
          <w:sz w:val="28"/>
          <w:szCs w:val="28"/>
          <w:lang w:val="vi-VN"/>
        </w:rPr>
      </w:pPr>
      <w:r w:rsidRPr="005109D4">
        <w:rPr>
          <w:color w:val="FF0000"/>
          <w:sz w:val="28"/>
          <w:szCs w:val="28"/>
          <w:lang w:val="vi-VN"/>
        </w:rPr>
        <w:t>a) Thay đổi mặt bằng khai thác, phương án khai thác mà không làm thay đổi chỉ tiêu diện tích mặt bằng phục vụ hành khách, hàng hoá đã được phê duyệt tài liệu khai thác lần đầu;</w:t>
      </w:r>
    </w:p>
    <w:p w:rsidR="00BB1A7D" w:rsidRPr="005109D4" w:rsidRDefault="00BB1A7D" w:rsidP="00BB1A7D">
      <w:pPr>
        <w:spacing w:before="120" w:after="120"/>
        <w:ind w:firstLine="567"/>
        <w:jc w:val="both"/>
        <w:rPr>
          <w:color w:val="FF0000"/>
          <w:sz w:val="28"/>
          <w:szCs w:val="28"/>
          <w:lang w:val="vi-VN"/>
        </w:rPr>
      </w:pPr>
      <w:r w:rsidRPr="005109D4">
        <w:rPr>
          <w:color w:val="FF0000"/>
          <w:sz w:val="28"/>
          <w:szCs w:val="28"/>
          <w:lang w:val="vi-VN"/>
        </w:rPr>
        <w:t xml:space="preserve">b) Định kỳ </w:t>
      </w:r>
      <w:r>
        <w:rPr>
          <w:color w:val="FF0000"/>
          <w:sz w:val="28"/>
          <w:szCs w:val="28"/>
          <w:lang w:val="vi-VN"/>
        </w:rPr>
        <w:t xml:space="preserve">một năm </w:t>
      </w:r>
      <w:r w:rsidRPr="005109D4">
        <w:rPr>
          <w:color w:val="FF0000"/>
          <w:sz w:val="28"/>
          <w:szCs w:val="28"/>
          <w:lang w:val="vi-VN"/>
        </w:rPr>
        <w:t xml:space="preserve">một lần trong </w:t>
      </w:r>
      <w:r>
        <w:rPr>
          <w:color w:val="FF0000"/>
          <w:sz w:val="28"/>
          <w:szCs w:val="28"/>
          <w:lang w:val="vi-VN"/>
        </w:rPr>
        <w:t>tháng 12 hàng năm</w:t>
      </w:r>
      <w:r w:rsidRPr="005109D4">
        <w:rPr>
          <w:color w:val="FF0000"/>
          <w:sz w:val="28"/>
          <w:szCs w:val="28"/>
          <w:lang w:val="vi-VN"/>
        </w:rPr>
        <w:t xml:space="preserve"> để sửa đổi tổng thể tài liệu khai thác công trình các nội dung thay đổi theo quy định tại khoản 17 Điều này.</w:t>
      </w:r>
    </w:p>
    <w:p w:rsidR="00BB1A7D" w:rsidRPr="00BA4514" w:rsidRDefault="00BB1A7D" w:rsidP="00BB1A7D">
      <w:pPr>
        <w:spacing w:before="120" w:after="120"/>
        <w:ind w:firstLine="567"/>
        <w:jc w:val="both"/>
        <w:rPr>
          <w:sz w:val="28"/>
          <w:szCs w:val="28"/>
          <w:lang w:val="vi-VN"/>
        </w:rPr>
      </w:pPr>
      <w:r w:rsidRPr="00712A8C">
        <w:rPr>
          <w:color w:val="FF0000"/>
          <w:sz w:val="28"/>
          <w:szCs w:val="28"/>
          <w:lang w:val="vi-VN"/>
        </w:rPr>
        <w:t xml:space="preserve">17. </w:t>
      </w:r>
      <w:r w:rsidRPr="00BA4514">
        <w:rPr>
          <w:sz w:val="28"/>
          <w:szCs w:val="28"/>
          <w:lang w:val="vi-VN"/>
        </w:rPr>
        <w:t>Người khai thác công trình gửi 01 bộ hồ sơ đề nghị phê duyệt sửa đổi, bổ sung tài liệu khai thác công trình trực tiếp hoặc qua hệ thống bưu chính hoặc trên môi trường điện tử hoặc bằng các hình thức khác đến Cục Hàng không Việt Nam. Hồ sơ đề nghị gồm:</w:t>
      </w:r>
    </w:p>
    <w:p w:rsidR="00BB1A7D" w:rsidRPr="00BA4514" w:rsidRDefault="00BB1A7D" w:rsidP="00BB1A7D">
      <w:pPr>
        <w:spacing w:before="120" w:after="120"/>
        <w:ind w:firstLine="567"/>
        <w:jc w:val="both"/>
        <w:rPr>
          <w:sz w:val="28"/>
          <w:szCs w:val="28"/>
          <w:lang w:val="vi-VN"/>
        </w:rPr>
      </w:pPr>
      <w:r w:rsidRPr="00BA4514">
        <w:rPr>
          <w:sz w:val="28"/>
          <w:szCs w:val="28"/>
          <w:lang w:val="vi-VN"/>
        </w:rPr>
        <w:t>a) Văn bản</w:t>
      </w:r>
      <w:r>
        <w:rPr>
          <w:sz w:val="28"/>
          <w:szCs w:val="28"/>
          <w:lang w:val="vi-VN"/>
        </w:rPr>
        <w:t xml:space="preserve"> hoặc văn bản điện tử</w:t>
      </w:r>
      <w:r w:rsidRPr="00BA4514">
        <w:rPr>
          <w:sz w:val="28"/>
          <w:szCs w:val="28"/>
          <w:lang w:val="vi-VN"/>
        </w:rPr>
        <w:t xml:space="preserve"> đề nghị phê duyệt;</w:t>
      </w:r>
    </w:p>
    <w:p w:rsidR="00BB1A7D" w:rsidRPr="00BA4514" w:rsidRDefault="00BB1A7D" w:rsidP="00BB1A7D">
      <w:pPr>
        <w:spacing w:before="120" w:after="120"/>
        <w:ind w:firstLine="567"/>
        <w:jc w:val="both"/>
        <w:rPr>
          <w:sz w:val="28"/>
          <w:szCs w:val="28"/>
          <w:lang w:val="vi-VN"/>
        </w:rPr>
      </w:pPr>
      <w:r w:rsidRPr="00BA4514">
        <w:rPr>
          <w:sz w:val="28"/>
          <w:szCs w:val="28"/>
          <w:lang w:val="vi-VN"/>
        </w:rPr>
        <w:t>b) Bản sao hoặc bản sao điện tử dự thảo nội dung sửa đổi, bổ sung tài liệu;</w:t>
      </w:r>
    </w:p>
    <w:p w:rsidR="00BB1A7D" w:rsidRPr="00BA4514" w:rsidRDefault="00BB1A7D" w:rsidP="00BB1A7D">
      <w:pPr>
        <w:spacing w:before="120" w:after="120"/>
        <w:ind w:firstLine="567"/>
        <w:jc w:val="both"/>
        <w:rPr>
          <w:sz w:val="28"/>
          <w:szCs w:val="28"/>
          <w:lang w:val="vi-VN"/>
        </w:rPr>
      </w:pPr>
      <w:r w:rsidRPr="00BA4514">
        <w:rPr>
          <w:sz w:val="28"/>
          <w:szCs w:val="28"/>
          <w:lang w:val="vi-VN"/>
        </w:rPr>
        <w:t>c) Bản sao hoặc bản sao điện tử tài liệu chứng minh nội dung sửa đổi, bổ sung.</w:t>
      </w:r>
    </w:p>
    <w:p w:rsidR="00BB1A7D" w:rsidRPr="00BA4514" w:rsidRDefault="00BB1A7D" w:rsidP="00BB1A7D">
      <w:pPr>
        <w:spacing w:before="120" w:after="120"/>
        <w:ind w:firstLine="567"/>
        <w:jc w:val="both"/>
        <w:rPr>
          <w:sz w:val="28"/>
          <w:szCs w:val="28"/>
          <w:lang w:val="vi-VN"/>
        </w:rPr>
      </w:pPr>
      <w:r w:rsidRPr="00BA4514">
        <w:rPr>
          <w:sz w:val="28"/>
          <w:szCs w:val="28"/>
          <w:lang w:val="vi-VN"/>
        </w:rPr>
        <w:t>1</w:t>
      </w:r>
      <w:r>
        <w:rPr>
          <w:sz w:val="28"/>
          <w:szCs w:val="28"/>
          <w:lang w:val="vi-VN"/>
        </w:rPr>
        <w:t>9</w:t>
      </w:r>
      <w:r w:rsidRPr="00BA4514">
        <w:rPr>
          <w:sz w:val="28"/>
          <w:szCs w:val="28"/>
          <w:lang w:val="vi-VN"/>
        </w:rPr>
        <w:t xml:space="preserve">. Trong thời hạn </w:t>
      </w:r>
      <w:r>
        <w:rPr>
          <w:sz w:val="28"/>
          <w:szCs w:val="28"/>
          <w:lang w:val="vi-VN"/>
        </w:rPr>
        <w:t>08</w:t>
      </w:r>
      <w:r w:rsidRPr="00BA4514">
        <w:rPr>
          <w:sz w:val="28"/>
          <w:szCs w:val="28"/>
          <w:lang w:val="vi-VN"/>
        </w:rPr>
        <w:t xml:space="preserve"> ngày</w:t>
      </w:r>
      <w:r>
        <w:rPr>
          <w:sz w:val="28"/>
          <w:szCs w:val="28"/>
          <w:lang w:val="vi-VN"/>
        </w:rPr>
        <w:t xml:space="preserve"> làm việc</w:t>
      </w:r>
      <w:r w:rsidRPr="00BA4514">
        <w:rPr>
          <w:sz w:val="28"/>
          <w:szCs w:val="28"/>
          <w:lang w:val="vi-VN"/>
        </w:rPr>
        <w:t xml:space="preserve"> kể từ ngày nhận đủ hồ sơ theo quy định, Cục Hàng không Việt Nam có trách nhiệm thẩm định tài liệu khai thác công trình, </w:t>
      </w:r>
      <w:r w:rsidR="00B27A95">
        <w:rPr>
          <w:sz w:val="28"/>
          <w:szCs w:val="28"/>
          <w:lang w:val="vi-VN"/>
        </w:rPr>
        <w:t xml:space="preserve">quyết định </w:t>
      </w:r>
      <w:r w:rsidRPr="00BA4514">
        <w:rPr>
          <w:sz w:val="28"/>
          <w:szCs w:val="28"/>
          <w:lang w:val="vi-VN"/>
        </w:rPr>
        <w:t>phê duyệt sửa đổi, bổ sung tài liệu</w:t>
      </w:r>
      <w:r w:rsidR="00B27A95">
        <w:rPr>
          <w:sz w:val="28"/>
          <w:szCs w:val="28"/>
          <w:lang w:val="vi-VN"/>
        </w:rPr>
        <w:t xml:space="preserve"> khai thác công trình theo </w:t>
      </w:r>
      <w:r w:rsidR="00B27A95" w:rsidRPr="003448DA">
        <w:rPr>
          <w:sz w:val="28"/>
          <w:szCs w:val="28"/>
          <w:lang w:val="vi-VN"/>
        </w:rPr>
        <w:t>quy định tại</w:t>
      </w:r>
      <w:r w:rsidR="00B27A95">
        <w:rPr>
          <w:sz w:val="28"/>
          <w:szCs w:val="28"/>
          <w:lang w:val="vi-VN"/>
        </w:rPr>
        <w:t xml:space="preserve"> Mẫu số 07</w:t>
      </w:r>
      <w:r w:rsidR="00B27A95" w:rsidRPr="003448DA">
        <w:rPr>
          <w:sz w:val="28"/>
          <w:szCs w:val="28"/>
          <w:lang w:val="vi-VN"/>
        </w:rPr>
        <w:t xml:space="preserve"> Phụ lục ban hành kèm theo Nghị định này</w:t>
      </w:r>
      <w:r w:rsidR="00B27A95">
        <w:rPr>
          <w:sz w:val="28"/>
          <w:szCs w:val="28"/>
          <w:lang w:val="vi-VN"/>
        </w:rPr>
        <w:t>,</w:t>
      </w:r>
      <w:r w:rsidRPr="00BA4514">
        <w:rPr>
          <w:sz w:val="28"/>
          <w:szCs w:val="28"/>
          <w:lang w:val="vi-VN"/>
        </w:rPr>
        <w:t xml:space="preserve"> </w:t>
      </w:r>
      <w:r w:rsidR="00B27A95">
        <w:rPr>
          <w:sz w:val="28"/>
          <w:szCs w:val="28"/>
          <w:lang w:val="vi-VN"/>
        </w:rPr>
        <w:t>t</w:t>
      </w:r>
      <w:r w:rsidRPr="00BA4514">
        <w:rPr>
          <w:sz w:val="28"/>
          <w:szCs w:val="28"/>
          <w:lang w:val="vi-VN"/>
        </w:rPr>
        <w:t>rường hợp từ chối phê duyệt, Cục Hàng không Việt Nam phải thông báo bằng văn bản, nêu rõ lý do.</w:t>
      </w:r>
    </w:p>
    <w:p w:rsidR="00BB1A7D" w:rsidRDefault="00BB1A7D" w:rsidP="00BB1A7D">
      <w:pPr>
        <w:spacing w:before="120" w:after="120"/>
        <w:ind w:firstLine="567"/>
        <w:jc w:val="both"/>
        <w:rPr>
          <w:sz w:val="28"/>
          <w:szCs w:val="28"/>
          <w:lang w:val="vi-VN"/>
        </w:rPr>
      </w:pPr>
      <w:r>
        <w:rPr>
          <w:sz w:val="28"/>
          <w:szCs w:val="28"/>
          <w:lang w:val="vi-VN"/>
        </w:rPr>
        <w:t>20</w:t>
      </w:r>
      <w:r w:rsidRPr="00BA4514">
        <w:rPr>
          <w:sz w:val="28"/>
          <w:szCs w:val="28"/>
          <w:lang w:val="vi-VN"/>
        </w:rPr>
        <w:t xml:space="preserve">. Việc cấp phép đưa vào khai thác, </w:t>
      </w:r>
      <w:r>
        <w:rPr>
          <w:sz w:val="28"/>
          <w:szCs w:val="28"/>
          <w:lang w:val="vi-VN"/>
        </w:rPr>
        <w:t>dừng khai thác</w:t>
      </w:r>
      <w:r w:rsidRPr="00BA4514">
        <w:rPr>
          <w:sz w:val="28"/>
          <w:szCs w:val="28"/>
          <w:lang w:val="vi-VN"/>
        </w:rPr>
        <w:t xml:space="preserve"> công trình cung cấp dịch vụ bảo đảm hoạt động bay được thực hiện theo quy định của pháp luật về quản lý và bảo đảm hoạt động bay.</w:t>
      </w:r>
    </w:p>
    <w:p w:rsidR="00027E72" w:rsidRPr="00027E72" w:rsidRDefault="00027E72" w:rsidP="00BB1A7D">
      <w:pPr>
        <w:spacing w:before="120" w:after="120"/>
        <w:ind w:firstLine="567"/>
        <w:jc w:val="both"/>
        <w:rPr>
          <w:b/>
          <w:bCs/>
          <w:color w:val="FF0000"/>
          <w:sz w:val="28"/>
          <w:szCs w:val="28"/>
          <w:lang w:val="vi-VN"/>
        </w:rPr>
      </w:pPr>
      <w:r w:rsidRPr="00027E72">
        <w:rPr>
          <w:b/>
          <w:bCs/>
          <w:color w:val="FF0000"/>
          <w:sz w:val="28"/>
          <w:szCs w:val="28"/>
          <w:lang w:val="vi-VN"/>
        </w:rPr>
        <w:t xml:space="preserve">Điều </w:t>
      </w:r>
      <w:r w:rsidR="00AE48C5">
        <w:rPr>
          <w:b/>
          <w:bCs/>
          <w:color w:val="FF0000"/>
          <w:sz w:val="28"/>
          <w:szCs w:val="28"/>
          <w:lang w:val="vi-VN"/>
        </w:rPr>
        <w:t>51.</w:t>
      </w:r>
      <w:r w:rsidRPr="00027E72">
        <w:rPr>
          <w:b/>
          <w:bCs/>
          <w:color w:val="FF0000"/>
          <w:sz w:val="28"/>
          <w:szCs w:val="28"/>
          <w:lang w:val="vi-VN"/>
        </w:rPr>
        <w:t xml:space="preserve"> Đưa vào khai thác, dừng khai thác cảng hàng không chuyên dùng do lực lượng vũ trang quản lý, khai thác</w:t>
      </w:r>
    </w:p>
    <w:p w:rsidR="00027E72" w:rsidRPr="00027E72" w:rsidRDefault="00027E72" w:rsidP="00BB1A7D">
      <w:pPr>
        <w:spacing w:before="120" w:after="120"/>
        <w:ind w:firstLine="567"/>
        <w:jc w:val="both"/>
        <w:rPr>
          <w:color w:val="FF0000"/>
          <w:sz w:val="28"/>
          <w:szCs w:val="28"/>
          <w:lang w:val="vi-VN"/>
        </w:rPr>
      </w:pPr>
      <w:r w:rsidRPr="00027E72">
        <w:rPr>
          <w:color w:val="FF0000"/>
          <w:sz w:val="28"/>
          <w:szCs w:val="28"/>
          <w:lang w:val="vi-VN"/>
        </w:rPr>
        <w:lastRenderedPageBreak/>
        <w:t>1. Bộ Quốc phòng đưa vào</w:t>
      </w:r>
      <w:r w:rsidRPr="00027E72">
        <w:rPr>
          <w:color w:val="FF0000"/>
        </w:rPr>
        <w:t xml:space="preserve"> </w:t>
      </w:r>
      <w:r w:rsidRPr="00027E72">
        <w:rPr>
          <w:color w:val="FF0000"/>
          <w:sz w:val="28"/>
          <w:szCs w:val="28"/>
          <w:lang w:val="vi-VN"/>
        </w:rPr>
        <w:t>khai thác, dừng khai thác cảng hàng không chuyên dùng do đơn vị trực thuộc quản lý, khai thác.</w:t>
      </w:r>
    </w:p>
    <w:p w:rsidR="00027E72" w:rsidRPr="00027E72" w:rsidRDefault="00027E72" w:rsidP="00027E72">
      <w:pPr>
        <w:spacing w:before="120" w:after="120"/>
        <w:ind w:firstLine="567"/>
        <w:jc w:val="both"/>
        <w:rPr>
          <w:color w:val="FF0000"/>
          <w:sz w:val="28"/>
          <w:szCs w:val="28"/>
          <w:lang w:val="vi-VN"/>
        </w:rPr>
      </w:pPr>
      <w:r w:rsidRPr="00027E72">
        <w:rPr>
          <w:color w:val="FF0000"/>
          <w:sz w:val="28"/>
          <w:szCs w:val="28"/>
          <w:lang w:val="vi-VN"/>
        </w:rPr>
        <w:t>2. Bộ Công an đưa vào</w:t>
      </w:r>
      <w:r w:rsidRPr="00027E72">
        <w:rPr>
          <w:color w:val="FF0000"/>
        </w:rPr>
        <w:t xml:space="preserve"> </w:t>
      </w:r>
      <w:r w:rsidRPr="00027E72">
        <w:rPr>
          <w:color w:val="FF0000"/>
          <w:sz w:val="28"/>
          <w:szCs w:val="28"/>
          <w:lang w:val="vi-VN"/>
        </w:rPr>
        <w:t>khai thác, dừng khai thác cảng hàng không chuyên dùng do đơn vị trực thuộc quản lý, khai thác.</w:t>
      </w:r>
    </w:p>
    <w:p w:rsidR="00D13546" w:rsidRPr="00200743" w:rsidRDefault="00D13546" w:rsidP="0007777E">
      <w:pPr>
        <w:spacing w:before="120" w:after="120"/>
        <w:ind w:firstLine="567"/>
        <w:jc w:val="center"/>
        <w:rPr>
          <w:sz w:val="28"/>
          <w:szCs w:val="28"/>
          <w:lang w:val="vi-VN"/>
        </w:rPr>
      </w:pPr>
      <w:r w:rsidRPr="00200743">
        <w:rPr>
          <w:b/>
          <w:bCs/>
          <w:sz w:val="28"/>
          <w:szCs w:val="28"/>
          <w:lang w:val="vi-VN"/>
        </w:rPr>
        <w:t xml:space="preserve">Chương </w:t>
      </w:r>
      <w:r w:rsidR="00EC1E44">
        <w:rPr>
          <w:b/>
          <w:bCs/>
          <w:sz w:val="28"/>
          <w:szCs w:val="28"/>
          <w:lang w:val="vi-VN"/>
        </w:rPr>
        <w:t>V</w:t>
      </w:r>
      <w:r w:rsidR="00983F37">
        <w:rPr>
          <w:b/>
          <w:bCs/>
          <w:sz w:val="28"/>
          <w:szCs w:val="28"/>
          <w:lang w:val="vi-VN"/>
        </w:rPr>
        <w:t>I</w:t>
      </w:r>
    </w:p>
    <w:p w:rsidR="00D13546" w:rsidRDefault="00D13546" w:rsidP="0007777E">
      <w:pPr>
        <w:spacing w:before="120" w:after="120"/>
        <w:ind w:firstLine="567"/>
        <w:jc w:val="center"/>
        <w:rPr>
          <w:b/>
          <w:bCs/>
          <w:sz w:val="28"/>
          <w:szCs w:val="28"/>
          <w:lang w:val="vi-VN"/>
        </w:rPr>
      </w:pPr>
      <w:r w:rsidRPr="00200743">
        <w:rPr>
          <w:b/>
          <w:bCs/>
          <w:sz w:val="28"/>
          <w:szCs w:val="28"/>
          <w:lang w:val="vi-VN"/>
        </w:rPr>
        <w:t>QUẢN LÝ KHAI THÁC CẢNG HÀNG KHÔNG</w:t>
      </w:r>
    </w:p>
    <w:p w:rsidR="00C05B8B" w:rsidRDefault="00C05B8B" w:rsidP="00C05B8B">
      <w:pPr>
        <w:spacing w:before="120" w:after="120"/>
        <w:ind w:firstLine="567"/>
        <w:jc w:val="center"/>
        <w:rPr>
          <w:b/>
          <w:bCs/>
          <w:sz w:val="28"/>
          <w:szCs w:val="28"/>
          <w:lang w:val="vi-VN"/>
        </w:rPr>
      </w:pPr>
      <w:r>
        <w:rPr>
          <w:b/>
          <w:bCs/>
          <w:sz w:val="28"/>
          <w:szCs w:val="28"/>
          <w:lang w:val="vi-VN"/>
        </w:rPr>
        <w:t>(Điều 35)</w:t>
      </w:r>
    </w:p>
    <w:p w:rsidR="004B0E64" w:rsidRDefault="004B0E64" w:rsidP="004B0E64">
      <w:pPr>
        <w:spacing w:before="120" w:after="120"/>
        <w:ind w:firstLine="567"/>
        <w:jc w:val="center"/>
        <w:rPr>
          <w:b/>
          <w:bCs/>
          <w:sz w:val="28"/>
          <w:szCs w:val="28"/>
          <w:lang w:val="vi-VN"/>
        </w:rPr>
      </w:pPr>
      <w:r>
        <w:rPr>
          <w:b/>
          <w:bCs/>
          <w:sz w:val="28"/>
          <w:szCs w:val="28"/>
          <w:lang w:val="vi-VN"/>
        </w:rPr>
        <w:t>MỤC 1.</w:t>
      </w:r>
      <w:r w:rsidRPr="00200743">
        <w:rPr>
          <w:b/>
          <w:bCs/>
          <w:sz w:val="28"/>
          <w:szCs w:val="28"/>
          <w:lang w:val="vi-VN"/>
        </w:rPr>
        <w:t xml:space="preserve"> GIẤY CHỨNG NHẬN</w:t>
      </w:r>
      <w:r>
        <w:rPr>
          <w:b/>
          <w:bCs/>
          <w:sz w:val="28"/>
          <w:szCs w:val="28"/>
          <w:lang w:val="vi-VN"/>
        </w:rPr>
        <w:t xml:space="preserve"> CẢNG HÀNG KHÔNG</w:t>
      </w:r>
    </w:p>
    <w:p w:rsidR="004B0E64" w:rsidRPr="00C9767D" w:rsidRDefault="004B0E64" w:rsidP="004B0E64">
      <w:pPr>
        <w:spacing w:before="120" w:after="120"/>
        <w:ind w:firstLine="567"/>
        <w:jc w:val="center"/>
        <w:rPr>
          <w:sz w:val="28"/>
          <w:szCs w:val="28"/>
          <w:lang w:val="vi-VN"/>
        </w:rPr>
      </w:pPr>
      <w:r w:rsidRPr="00C9767D">
        <w:rPr>
          <w:b/>
          <w:bCs/>
          <w:sz w:val="28"/>
          <w:szCs w:val="28"/>
          <w:lang w:val="vi-VN"/>
        </w:rPr>
        <w:t>(khoản 2</w:t>
      </w:r>
      <w:r w:rsidR="00B14E2A" w:rsidRPr="00C9767D">
        <w:rPr>
          <w:b/>
          <w:bCs/>
          <w:sz w:val="28"/>
          <w:szCs w:val="28"/>
          <w:lang w:val="vi-VN"/>
        </w:rPr>
        <w:t>, 3</w:t>
      </w:r>
      <w:r w:rsidRPr="00C9767D">
        <w:rPr>
          <w:b/>
          <w:bCs/>
          <w:sz w:val="28"/>
          <w:szCs w:val="28"/>
          <w:lang w:val="vi-VN"/>
        </w:rPr>
        <w:t>)</w:t>
      </w:r>
    </w:p>
    <w:p w:rsidR="004B0E64" w:rsidRPr="00C9767D" w:rsidRDefault="004B0E64" w:rsidP="004B0E64">
      <w:pPr>
        <w:spacing w:before="120" w:after="120"/>
        <w:ind w:firstLine="567"/>
        <w:jc w:val="both"/>
        <w:rPr>
          <w:b/>
          <w:bCs/>
          <w:sz w:val="28"/>
          <w:szCs w:val="28"/>
        </w:rPr>
      </w:pPr>
    </w:p>
    <w:p w:rsidR="004B0E64" w:rsidRPr="00C9767D" w:rsidRDefault="004B0E64" w:rsidP="004B0E64">
      <w:pPr>
        <w:spacing w:before="120" w:after="120"/>
        <w:ind w:firstLine="567"/>
        <w:jc w:val="both"/>
        <w:rPr>
          <w:b/>
          <w:bCs/>
          <w:color w:val="FF0000"/>
          <w:sz w:val="28"/>
          <w:szCs w:val="28"/>
          <w:lang w:val="vi-VN"/>
        </w:rPr>
      </w:pPr>
      <w:r w:rsidRPr="00C9767D">
        <w:rPr>
          <w:b/>
          <w:bCs/>
          <w:color w:val="FF0000"/>
          <w:sz w:val="28"/>
          <w:szCs w:val="28"/>
        </w:rPr>
        <w:t>Điều</w:t>
      </w:r>
      <w:r w:rsidRPr="00C9767D">
        <w:rPr>
          <w:b/>
          <w:bCs/>
          <w:color w:val="FF0000"/>
          <w:sz w:val="28"/>
          <w:szCs w:val="28"/>
          <w:lang w:val="vi-VN"/>
        </w:rPr>
        <w:t xml:space="preserve"> </w:t>
      </w:r>
      <w:r w:rsidR="00AE48C5" w:rsidRPr="00C9767D">
        <w:rPr>
          <w:b/>
          <w:bCs/>
          <w:color w:val="FF0000"/>
          <w:sz w:val="28"/>
          <w:szCs w:val="28"/>
          <w:lang w:val="vi-VN"/>
        </w:rPr>
        <w:t>52.</w:t>
      </w:r>
      <w:r w:rsidRPr="00C9767D">
        <w:rPr>
          <w:b/>
          <w:bCs/>
          <w:color w:val="FF0000"/>
          <w:sz w:val="28"/>
          <w:szCs w:val="28"/>
          <w:lang w:val="vi-VN"/>
        </w:rPr>
        <w:t xml:space="preserve"> Yêu cầu đối với người khai thác cảng hàng không</w:t>
      </w:r>
    </w:p>
    <w:p w:rsidR="004B0E64" w:rsidRPr="00C9767D" w:rsidRDefault="004B0E64" w:rsidP="004B0E64">
      <w:pPr>
        <w:spacing w:before="120" w:after="120"/>
        <w:ind w:firstLine="567"/>
        <w:jc w:val="both"/>
        <w:rPr>
          <w:color w:val="FF0000"/>
          <w:sz w:val="28"/>
          <w:szCs w:val="28"/>
        </w:rPr>
      </w:pPr>
      <w:r w:rsidRPr="00C9767D">
        <w:rPr>
          <w:color w:val="FF0000"/>
          <w:sz w:val="28"/>
          <w:szCs w:val="28"/>
          <w:lang w:val="vi-VN"/>
        </w:rPr>
        <w:t xml:space="preserve">1. Tổ chức </w:t>
      </w:r>
      <w:r w:rsidRPr="00C9767D">
        <w:rPr>
          <w:color w:val="FF0000"/>
          <w:sz w:val="28"/>
          <w:szCs w:val="28"/>
        </w:rPr>
        <w:t>được cấp Giấy chứng nhận cảng hàng không khi đáp</w:t>
      </w:r>
      <w:r w:rsidRPr="00C9767D">
        <w:rPr>
          <w:color w:val="FF0000"/>
          <w:sz w:val="28"/>
          <w:szCs w:val="28"/>
          <w:lang w:val="vi-VN"/>
        </w:rPr>
        <w:t xml:space="preserve"> ứng các yêu cầu </w:t>
      </w:r>
      <w:r w:rsidRPr="00C9767D">
        <w:rPr>
          <w:color w:val="FF0000"/>
          <w:sz w:val="28"/>
          <w:szCs w:val="28"/>
        </w:rPr>
        <w:t>sau đây:</w:t>
      </w:r>
    </w:p>
    <w:p w:rsidR="004B0E64" w:rsidRPr="00C9767D" w:rsidRDefault="004B0E64" w:rsidP="004B0E64">
      <w:pPr>
        <w:spacing w:before="120" w:after="120"/>
        <w:ind w:firstLine="567"/>
        <w:jc w:val="both"/>
        <w:rPr>
          <w:color w:val="FF0000"/>
          <w:sz w:val="28"/>
          <w:szCs w:val="28"/>
          <w:lang w:val="vi-VN"/>
        </w:rPr>
      </w:pPr>
      <w:r w:rsidRPr="00C9767D">
        <w:rPr>
          <w:sz w:val="28"/>
          <w:szCs w:val="28"/>
          <w:lang w:val="vi-VN"/>
        </w:rPr>
        <w:t xml:space="preserve">a) Yêu cầu về nhân lực: </w:t>
      </w:r>
      <w:r w:rsidRPr="00C9767D">
        <w:rPr>
          <w:color w:val="FF0000"/>
          <w:sz w:val="28"/>
          <w:szCs w:val="28"/>
          <w:lang w:val="vi-VN"/>
        </w:rPr>
        <w:t xml:space="preserve">Đáp ứng yêu cầu về nhân sự thực hiện duy trì điều kiện khai thác, đảm bảo an toàn khai thác cảng hàng không theo quy định tại khoản 1, khoản 2, khoản 3, khoản 4 Điều </w:t>
      </w:r>
      <w:r w:rsidR="00AE48C5" w:rsidRPr="00C9767D">
        <w:rPr>
          <w:color w:val="FF0000"/>
          <w:sz w:val="28"/>
          <w:szCs w:val="28"/>
          <w:lang w:val="vi-VN"/>
        </w:rPr>
        <w:t>53</w:t>
      </w:r>
      <w:r w:rsidRPr="00C9767D">
        <w:rPr>
          <w:color w:val="FF0000"/>
          <w:sz w:val="28"/>
          <w:szCs w:val="28"/>
          <w:lang w:val="vi-VN"/>
        </w:rPr>
        <w:t xml:space="preserve"> Nghị định này.</w:t>
      </w:r>
    </w:p>
    <w:p w:rsidR="004B0E64" w:rsidRPr="00C9767D" w:rsidRDefault="004B0E64" w:rsidP="004B0E64">
      <w:pPr>
        <w:spacing w:before="120" w:after="120"/>
        <w:ind w:firstLine="567"/>
        <w:jc w:val="both"/>
        <w:rPr>
          <w:sz w:val="28"/>
          <w:szCs w:val="28"/>
          <w:lang w:val="vi-VN"/>
        </w:rPr>
      </w:pPr>
      <w:r w:rsidRPr="00C9767D">
        <w:rPr>
          <w:sz w:val="28"/>
          <w:szCs w:val="28"/>
          <w:lang w:val="vi-VN"/>
        </w:rPr>
        <w:t>b) Yêu cầu về cơ sở hạ tầng, trang bị, thiết bị: Có phương án về cơ sở hạ tầng, trang bị, thiết bị đảm bảo vận hành cảng hàng không.</w:t>
      </w:r>
    </w:p>
    <w:p w:rsidR="004B0E64" w:rsidRPr="00C9767D" w:rsidRDefault="004B0E64" w:rsidP="004B0E64">
      <w:pPr>
        <w:spacing w:before="120" w:after="120"/>
        <w:ind w:firstLine="567"/>
        <w:jc w:val="both"/>
        <w:rPr>
          <w:sz w:val="28"/>
          <w:szCs w:val="28"/>
          <w:lang w:val="vi-VN"/>
        </w:rPr>
      </w:pPr>
      <w:r w:rsidRPr="00C9767D">
        <w:rPr>
          <w:sz w:val="28"/>
          <w:szCs w:val="28"/>
          <w:lang w:val="vi-VN"/>
        </w:rPr>
        <w:t>c) Yêu cầu về hệ thống tài liệu:</w:t>
      </w:r>
    </w:p>
    <w:p w:rsidR="004B0E64" w:rsidRPr="00C9767D" w:rsidRDefault="004B0E64" w:rsidP="004B0E64">
      <w:pPr>
        <w:spacing w:before="120" w:after="120"/>
        <w:ind w:firstLine="567"/>
        <w:jc w:val="both"/>
        <w:rPr>
          <w:sz w:val="28"/>
          <w:szCs w:val="28"/>
          <w:lang w:val="vi-VN"/>
        </w:rPr>
      </w:pPr>
      <w:r w:rsidRPr="00C9767D">
        <w:rPr>
          <w:sz w:val="28"/>
          <w:szCs w:val="28"/>
          <w:lang w:val="vi-VN"/>
        </w:rPr>
        <w:t>c1) Có Tài liệu khai thác sân bay;</w:t>
      </w:r>
    </w:p>
    <w:p w:rsidR="004B0E64" w:rsidRPr="00C9767D" w:rsidRDefault="004B0E64" w:rsidP="004B0E64">
      <w:pPr>
        <w:spacing w:before="120" w:after="120"/>
        <w:ind w:firstLine="567"/>
        <w:jc w:val="both"/>
        <w:rPr>
          <w:color w:val="FF0000"/>
          <w:sz w:val="28"/>
          <w:szCs w:val="28"/>
          <w:lang w:val="vi-VN"/>
        </w:rPr>
      </w:pPr>
      <w:r w:rsidRPr="00C9767D">
        <w:rPr>
          <w:color w:val="FF0000"/>
          <w:sz w:val="28"/>
          <w:szCs w:val="28"/>
          <w:lang w:val="vi-VN"/>
        </w:rPr>
        <w:t>c2) Có Quyết định đưa nhà ga hành khách vào khai thác;</w:t>
      </w:r>
    </w:p>
    <w:p w:rsidR="004B0E64" w:rsidRPr="00C9767D" w:rsidRDefault="004B0E64" w:rsidP="004B0E64">
      <w:pPr>
        <w:spacing w:before="120" w:after="120"/>
        <w:ind w:firstLine="567"/>
        <w:jc w:val="both"/>
        <w:rPr>
          <w:sz w:val="28"/>
          <w:szCs w:val="28"/>
          <w:lang w:val="vi-VN"/>
        </w:rPr>
      </w:pPr>
      <w:r w:rsidRPr="00C9767D">
        <w:rPr>
          <w:sz w:val="28"/>
          <w:szCs w:val="28"/>
          <w:lang w:val="vi-VN"/>
        </w:rPr>
        <w:t>c3) Chương trình an ninh hàng không được phê duyệt;</w:t>
      </w:r>
    </w:p>
    <w:p w:rsidR="004B0E64" w:rsidRPr="00C9767D" w:rsidRDefault="004B0E64" w:rsidP="004B0E64">
      <w:pPr>
        <w:spacing w:before="120" w:after="120"/>
        <w:ind w:firstLine="567"/>
        <w:jc w:val="both"/>
        <w:rPr>
          <w:color w:val="FF0000"/>
          <w:sz w:val="28"/>
          <w:szCs w:val="28"/>
          <w:lang w:val="vi-VN"/>
        </w:rPr>
      </w:pPr>
      <w:r w:rsidRPr="00C9767D">
        <w:rPr>
          <w:color w:val="FF0000"/>
          <w:sz w:val="28"/>
          <w:szCs w:val="28"/>
          <w:lang w:val="vi-VN"/>
        </w:rPr>
        <w:t>d) Cảng hàng không được cơ quan nhà nước có thẩm quyền thiết lập và công bố vùng trời, đường hàng không và phương thức bay phục vụ khai thác sân bay theo quy định của pháp luật về quản lý hoạt động bay.</w:t>
      </w:r>
    </w:p>
    <w:p w:rsidR="000B114D" w:rsidRDefault="000B114D" w:rsidP="000B114D">
      <w:pPr>
        <w:spacing w:before="120" w:after="120"/>
        <w:ind w:firstLine="567"/>
        <w:jc w:val="both"/>
        <w:rPr>
          <w:color w:val="FF0000"/>
          <w:sz w:val="28"/>
          <w:szCs w:val="28"/>
          <w:lang w:val="vi-VN"/>
        </w:rPr>
      </w:pPr>
      <w:r w:rsidRPr="00C9767D">
        <w:rPr>
          <w:color w:val="FF0000"/>
          <w:sz w:val="28"/>
          <w:szCs w:val="28"/>
          <w:lang w:val="vi-VN"/>
        </w:rPr>
        <w:t>2. Đối với các doanh nghiệp thuộc lực lượng vũ trang không áp dụng quy định</w:t>
      </w:r>
      <w:r>
        <w:rPr>
          <w:color w:val="FF0000"/>
          <w:sz w:val="28"/>
          <w:szCs w:val="28"/>
          <w:lang w:val="vi-VN"/>
        </w:rPr>
        <w:t xml:space="preserve"> tại tiết c3 điểm c khoản 1 Điều này.</w:t>
      </w:r>
    </w:p>
    <w:p w:rsidR="004B0E64" w:rsidRPr="00200743" w:rsidRDefault="004B0E64" w:rsidP="004B0E64">
      <w:pPr>
        <w:spacing w:before="120" w:after="120"/>
        <w:ind w:firstLine="567"/>
        <w:jc w:val="both"/>
        <w:rPr>
          <w:sz w:val="28"/>
          <w:szCs w:val="28"/>
          <w:lang w:val="vi-VN"/>
        </w:rPr>
      </w:pPr>
      <w:r w:rsidRPr="00200743">
        <w:rPr>
          <w:b/>
          <w:bCs/>
          <w:sz w:val="28"/>
          <w:szCs w:val="28"/>
          <w:lang w:val="vi-VN"/>
        </w:rPr>
        <w:t xml:space="preserve">Điều </w:t>
      </w:r>
      <w:r w:rsidR="00AE48C5">
        <w:rPr>
          <w:b/>
          <w:bCs/>
          <w:sz w:val="28"/>
          <w:szCs w:val="28"/>
          <w:lang w:val="vi-VN"/>
        </w:rPr>
        <w:t>53</w:t>
      </w:r>
      <w:r w:rsidRPr="00200743">
        <w:rPr>
          <w:b/>
          <w:bCs/>
          <w:sz w:val="28"/>
          <w:szCs w:val="28"/>
          <w:lang w:val="vi-VN"/>
        </w:rPr>
        <w:t>. Quyền và nghĩa vụ của người khai thác cảng hàng không</w:t>
      </w:r>
    </w:p>
    <w:p w:rsidR="004B0E64" w:rsidRPr="006319A0" w:rsidRDefault="004B0E64" w:rsidP="004B0E64">
      <w:pPr>
        <w:spacing w:before="120" w:after="120"/>
        <w:ind w:firstLine="567"/>
        <w:jc w:val="both"/>
        <w:rPr>
          <w:color w:val="FF0000"/>
          <w:sz w:val="28"/>
          <w:szCs w:val="28"/>
          <w:lang w:val="vi-VN"/>
        </w:rPr>
      </w:pPr>
      <w:r w:rsidRPr="006319A0">
        <w:rPr>
          <w:color w:val="FF0000"/>
          <w:sz w:val="28"/>
          <w:szCs w:val="28"/>
          <w:lang w:val="vi-VN"/>
        </w:rPr>
        <w:t>Người khai thác cảng hàng không thực hiện đầy đủ các quyền và nghĩa vụ được quy định tại khoản 3 Điều 35 Luật Hàng không dân dụng Việt Nam, cụ thể như sau:</w:t>
      </w:r>
    </w:p>
    <w:p w:rsidR="004B0E64" w:rsidRPr="00200743" w:rsidRDefault="004B0E64" w:rsidP="004B0E64">
      <w:pPr>
        <w:spacing w:before="120" w:after="120"/>
        <w:ind w:firstLine="567"/>
        <w:jc w:val="both"/>
        <w:rPr>
          <w:sz w:val="28"/>
          <w:szCs w:val="28"/>
          <w:lang w:val="vi-VN"/>
        </w:rPr>
      </w:pPr>
      <w:r w:rsidRPr="00200743">
        <w:rPr>
          <w:sz w:val="28"/>
          <w:szCs w:val="28"/>
          <w:lang w:val="vi-VN"/>
        </w:rPr>
        <w:t xml:space="preserve">1. </w:t>
      </w:r>
      <w:r>
        <w:rPr>
          <w:sz w:val="28"/>
          <w:szCs w:val="28"/>
          <w:lang w:val="vi-VN"/>
        </w:rPr>
        <w:t>Đ</w:t>
      </w:r>
      <w:r w:rsidRPr="00200743">
        <w:rPr>
          <w:sz w:val="28"/>
          <w:szCs w:val="28"/>
          <w:lang w:val="vi-VN"/>
        </w:rPr>
        <w:t>ảm bảo nhân sự trong việc khai thác, duy trì điều kiện khai thác, đảm bảo an toàn khai thác cảng hàng không tối thiểu gồm:</w:t>
      </w:r>
    </w:p>
    <w:p w:rsidR="004B0E64" w:rsidRPr="00200743" w:rsidRDefault="004B0E64" w:rsidP="004B0E64">
      <w:pPr>
        <w:spacing w:before="120" w:after="120"/>
        <w:ind w:firstLine="567"/>
        <w:jc w:val="both"/>
        <w:rPr>
          <w:sz w:val="28"/>
          <w:szCs w:val="28"/>
          <w:lang w:val="vi-VN"/>
        </w:rPr>
      </w:pPr>
      <w:r w:rsidRPr="00200743">
        <w:rPr>
          <w:sz w:val="28"/>
          <w:szCs w:val="28"/>
          <w:lang w:val="vi-VN"/>
        </w:rPr>
        <w:lastRenderedPageBreak/>
        <w:t>a) Giám đốc hoặc người đứng đầu phụ trách khai thác sân bay;</w:t>
      </w:r>
    </w:p>
    <w:p w:rsidR="004B0E64" w:rsidRDefault="004B0E64" w:rsidP="004B0E64">
      <w:pPr>
        <w:spacing w:before="120" w:after="120"/>
        <w:ind w:firstLine="567"/>
        <w:jc w:val="both"/>
        <w:rPr>
          <w:sz w:val="28"/>
          <w:szCs w:val="28"/>
          <w:lang w:val="vi-VN"/>
        </w:rPr>
      </w:pPr>
      <w:r w:rsidRPr="00200743">
        <w:rPr>
          <w:sz w:val="28"/>
          <w:szCs w:val="28"/>
          <w:lang w:val="vi-VN"/>
        </w:rPr>
        <w:t xml:space="preserve">b) Người phụ trách các lĩnh vực: đánh giá và báo cáo tình trạng đường cất hạ cánh; bảo trì kết cấu hạ </w:t>
      </w:r>
      <w:r>
        <w:rPr>
          <w:sz w:val="28"/>
          <w:szCs w:val="28"/>
          <w:lang w:val="vi-VN"/>
        </w:rPr>
        <w:t>t</w:t>
      </w:r>
      <w:r w:rsidRPr="00200743">
        <w:rPr>
          <w:sz w:val="28"/>
          <w:szCs w:val="28"/>
          <w:lang w:val="vi-VN"/>
        </w:rPr>
        <w:t>ầng sân bay</w:t>
      </w:r>
      <w:r>
        <w:rPr>
          <w:sz w:val="28"/>
          <w:szCs w:val="28"/>
          <w:lang w:val="vi-VN"/>
        </w:rPr>
        <w:t>;</w:t>
      </w:r>
      <w:r w:rsidRPr="00200743">
        <w:rPr>
          <w:sz w:val="28"/>
          <w:szCs w:val="28"/>
          <w:lang w:val="vi-VN"/>
        </w:rPr>
        <w:t xml:space="preserve"> </w:t>
      </w:r>
      <w:r>
        <w:rPr>
          <w:sz w:val="28"/>
          <w:szCs w:val="28"/>
          <w:lang w:val="vi-VN"/>
        </w:rPr>
        <w:t xml:space="preserve">giám sát nội bộ an toàn </w:t>
      </w:r>
      <w:r w:rsidRPr="00200743">
        <w:rPr>
          <w:sz w:val="28"/>
          <w:szCs w:val="28"/>
          <w:lang w:val="vi-VN"/>
        </w:rPr>
        <w:t xml:space="preserve">sân bay; quản lý hoạt động </w:t>
      </w:r>
      <w:r>
        <w:rPr>
          <w:sz w:val="28"/>
          <w:szCs w:val="28"/>
          <w:lang w:val="vi-VN"/>
        </w:rPr>
        <w:t xml:space="preserve">thi công, </w:t>
      </w:r>
      <w:r w:rsidRPr="00200743">
        <w:rPr>
          <w:sz w:val="28"/>
          <w:szCs w:val="28"/>
          <w:lang w:val="vi-VN"/>
        </w:rPr>
        <w:t>xây dựng tại sân bay; quản lý vật ngoại lai</w:t>
      </w:r>
      <w:r>
        <w:rPr>
          <w:sz w:val="28"/>
          <w:szCs w:val="28"/>
          <w:lang w:val="vi-VN"/>
        </w:rPr>
        <w:t>; kiểm soát chim, động vật hoang dã, vật nuôi</w:t>
      </w:r>
      <w:r w:rsidRPr="00200743">
        <w:rPr>
          <w:sz w:val="28"/>
          <w:szCs w:val="28"/>
          <w:lang w:val="vi-VN"/>
        </w:rPr>
        <w:t>; an toàn sân đỗ</w:t>
      </w:r>
      <w:r>
        <w:rPr>
          <w:sz w:val="28"/>
          <w:szCs w:val="28"/>
          <w:lang w:val="vi-VN"/>
        </w:rPr>
        <w:t>;</w:t>
      </w:r>
      <w:r w:rsidRPr="00200743">
        <w:rPr>
          <w:sz w:val="28"/>
          <w:szCs w:val="28"/>
          <w:lang w:val="vi-VN"/>
        </w:rPr>
        <w:t xml:space="preserve"> an toàn khai thác đường cất hạ cánh</w:t>
      </w:r>
      <w:r>
        <w:rPr>
          <w:sz w:val="28"/>
          <w:szCs w:val="28"/>
          <w:lang w:val="vi-VN"/>
        </w:rPr>
        <w:t>, đường lăn</w:t>
      </w:r>
      <w:r w:rsidRPr="00200743">
        <w:rPr>
          <w:sz w:val="28"/>
          <w:szCs w:val="28"/>
          <w:lang w:val="vi-VN"/>
        </w:rPr>
        <w:t>; quản lý an toàn thiết bị hàng không, phương tiện hoạt động tại sân bay.</w:t>
      </w:r>
    </w:p>
    <w:p w:rsidR="004B0E64" w:rsidRPr="005E7F2D" w:rsidRDefault="004B0E64" w:rsidP="004B0E64">
      <w:pPr>
        <w:spacing w:before="120" w:after="120"/>
        <w:ind w:firstLine="567"/>
        <w:jc w:val="both"/>
        <w:rPr>
          <w:color w:val="FF0000"/>
          <w:sz w:val="28"/>
          <w:szCs w:val="28"/>
          <w:lang w:val="vi-VN"/>
        </w:rPr>
      </w:pPr>
      <w:r w:rsidRPr="005E7F2D">
        <w:rPr>
          <w:color w:val="FF0000"/>
          <w:sz w:val="28"/>
          <w:szCs w:val="28"/>
          <w:lang w:val="vi-VN"/>
        </w:rPr>
        <w:t>c) Nhân viên thực hiện các lĩnh vực: đánh giá và báo cáo tình trạng đường cất hạ cánh; bảo trì kết cấu hạ tầng sân bay; giám sát nội bộ an toàn sân bay; quản lý hoạt động thi công, xây dựng tại sân bay; quản lý vật ngoại lai; kiểm soát chim, động vật hoang dã, vật nuôi; an toàn sân đỗ; an toàn khai thác đường cất hạ cánh, đường lăn; quản lý an toàn thiết bị hàng không, phương tiện hoạt động tại sân bay.</w:t>
      </w:r>
    </w:p>
    <w:p w:rsidR="004B0E64" w:rsidRDefault="004B0E64" w:rsidP="004B0E64">
      <w:pPr>
        <w:spacing w:before="120" w:after="120"/>
        <w:ind w:firstLine="567"/>
        <w:jc w:val="both"/>
        <w:rPr>
          <w:sz w:val="28"/>
          <w:szCs w:val="28"/>
          <w:lang w:val="vi-VN"/>
        </w:rPr>
      </w:pPr>
      <w:r>
        <w:rPr>
          <w:sz w:val="28"/>
          <w:szCs w:val="28"/>
          <w:lang w:val="vi-VN"/>
        </w:rPr>
        <w:t>2</w:t>
      </w:r>
      <w:r w:rsidRPr="00826A1E">
        <w:rPr>
          <w:sz w:val="28"/>
          <w:szCs w:val="28"/>
          <w:lang w:val="vi-VN"/>
        </w:rPr>
        <w:t xml:space="preserve">. </w:t>
      </w:r>
      <w:r>
        <w:rPr>
          <w:sz w:val="28"/>
          <w:szCs w:val="28"/>
          <w:lang w:val="vi-VN"/>
        </w:rPr>
        <w:t xml:space="preserve">Có thể được </w:t>
      </w:r>
      <w:r w:rsidRPr="00826A1E">
        <w:rPr>
          <w:sz w:val="28"/>
          <w:szCs w:val="28"/>
          <w:lang w:val="vi-VN"/>
        </w:rPr>
        <w:t xml:space="preserve">một nhân sự chủ chốt </w:t>
      </w:r>
      <w:r>
        <w:rPr>
          <w:sz w:val="28"/>
          <w:szCs w:val="28"/>
          <w:lang w:val="vi-VN"/>
        </w:rPr>
        <w:t>phụ trách</w:t>
      </w:r>
      <w:r w:rsidRPr="00826A1E">
        <w:rPr>
          <w:sz w:val="28"/>
          <w:szCs w:val="28"/>
          <w:lang w:val="vi-VN"/>
        </w:rPr>
        <w:t xml:space="preserve"> nhiều </w:t>
      </w:r>
      <w:r>
        <w:rPr>
          <w:sz w:val="28"/>
          <w:szCs w:val="28"/>
          <w:lang w:val="vi-VN"/>
        </w:rPr>
        <w:t>lĩnh vực theo quy định tại điểm b khoản 1 Điều này.</w:t>
      </w:r>
    </w:p>
    <w:p w:rsidR="004B0E64" w:rsidRDefault="004B0E64" w:rsidP="004B0E64">
      <w:pPr>
        <w:spacing w:before="120" w:after="120"/>
        <w:ind w:firstLine="567"/>
        <w:jc w:val="both"/>
        <w:rPr>
          <w:sz w:val="28"/>
          <w:szCs w:val="28"/>
          <w:lang w:val="vi-VN"/>
        </w:rPr>
      </w:pPr>
      <w:r>
        <w:rPr>
          <w:sz w:val="28"/>
          <w:szCs w:val="28"/>
          <w:lang w:val="vi-VN"/>
        </w:rPr>
        <w:t>3. Các nhân sự quy định tại khoản 1 Điều này phải đáp ứng năng lực như sau:</w:t>
      </w:r>
    </w:p>
    <w:p w:rsidR="004B0E64" w:rsidRPr="00826143" w:rsidRDefault="004B0E64" w:rsidP="004B0E64">
      <w:pPr>
        <w:spacing w:before="120" w:after="120"/>
        <w:ind w:firstLine="567"/>
        <w:jc w:val="both"/>
        <w:rPr>
          <w:sz w:val="28"/>
          <w:szCs w:val="28"/>
          <w:lang w:val="vi-VN"/>
        </w:rPr>
      </w:pPr>
      <w:r w:rsidRPr="00826143">
        <w:rPr>
          <w:sz w:val="28"/>
          <w:szCs w:val="28"/>
          <w:lang w:val="vi-VN"/>
        </w:rPr>
        <w:t>a) Tốt nghiệp đại học trở lên;</w:t>
      </w:r>
    </w:p>
    <w:p w:rsidR="004B0E64" w:rsidRPr="00826143" w:rsidRDefault="004B0E64" w:rsidP="004B0E64">
      <w:pPr>
        <w:spacing w:before="120" w:after="120"/>
        <w:ind w:firstLine="567"/>
        <w:jc w:val="both"/>
        <w:rPr>
          <w:sz w:val="28"/>
          <w:szCs w:val="28"/>
          <w:lang w:val="vi-VN"/>
        </w:rPr>
      </w:pPr>
      <w:r w:rsidRPr="00826143">
        <w:rPr>
          <w:sz w:val="28"/>
          <w:szCs w:val="28"/>
          <w:lang w:val="vi-VN"/>
        </w:rPr>
        <w:t>b) Có ít nhất 05 năm công tác liên tục đối với cảng hàng không quốc tế và 03 năm công tác liên tục đối với cảng hàng không nội địa trong các lĩnh vực quản lý hoạt động bay, quản lý khai thác cảng hàng không hoặc an toàn hàng không;</w:t>
      </w:r>
    </w:p>
    <w:p w:rsidR="004B0E64" w:rsidRDefault="004B0E64" w:rsidP="004B0E64">
      <w:pPr>
        <w:spacing w:before="120" w:after="120"/>
        <w:ind w:firstLine="567"/>
        <w:jc w:val="both"/>
        <w:rPr>
          <w:sz w:val="28"/>
          <w:szCs w:val="28"/>
          <w:lang w:val="vi-VN"/>
        </w:rPr>
      </w:pPr>
      <w:r w:rsidRPr="00826143">
        <w:rPr>
          <w:sz w:val="28"/>
          <w:szCs w:val="28"/>
          <w:lang w:val="vi-VN"/>
        </w:rPr>
        <w:t>c) Được đào tạo</w:t>
      </w:r>
      <w:r>
        <w:rPr>
          <w:sz w:val="28"/>
          <w:szCs w:val="28"/>
          <w:lang w:val="vi-VN"/>
        </w:rPr>
        <w:t xml:space="preserve"> kiến thức chuyên môn</w:t>
      </w:r>
      <w:r w:rsidRPr="00826143">
        <w:rPr>
          <w:sz w:val="28"/>
          <w:szCs w:val="28"/>
          <w:lang w:val="vi-VN"/>
        </w:rPr>
        <w:t xml:space="preserve"> </w:t>
      </w:r>
      <w:r w:rsidRPr="00C17C10">
        <w:rPr>
          <w:sz w:val="28"/>
          <w:szCs w:val="28"/>
          <w:lang w:val="vi-VN"/>
        </w:rPr>
        <w:t>đáp ứng các yêu cầu về năng lực theo hướng dẫn</w:t>
      </w:r>
      <w:r>
        <w:rPr>
          <w:sz w:val="28"/>
          <w:szCs w:val="28"/>
          <w:lang w:val="vi-VN"/>
        </w:rPr>
        <w:t xml:space="preserve"> </w:t>
      </w:r>
      <w:r w:rsidRPr="00C17C10">
        <w:rPr>
          <w:sz w:val="28"/>
          <w:szCs w:val="28"/>
          <w:lang w:val="vi-VN"/>
        </w:rPr>
        <w:t>của</w:t>
      </w:r>
      <w:r>
        <w:rPr>
          <w:sz w:val="28"/>
          <w:szCs w:val="28"/>
          <w:lang w:val="vi-VN"/>
        </w:rPr>
        <w:t xml:space="preserve"> Cục Hàng không Việt Nam</w:t>
      </w:r>
      <w:r w:rsidRPr="00C17C10">
        <w:rPr>
          <w:sz w:val="28"/>
          <w:szCs w:val="28"/>
          <w:lang w:val="vi-VN"/>
        </w:rPr>
        <w:t xml:space="preserve"> về khung năng lực nhân sự người khai thác cảng hàng không.</w:t>
      </w:r>
    </w:p>
    <w:p w:rsidR="000B114D" w:rsidRDefault="000B114D" w:rsidP="000B114D">
      <w:pPr>
        <w:spacing w:before="120" w:after="120"/>
        <w:ind w:firstLine="567"/>
        <w:jc w:val="both"/>
        <w:rPr>
          <w:color w:val="FF0000"/>
          <w:sz w:val="28"/>
          <w:szCs w:val="28"/>
          <w:lang w:val="vi-VN"/>
        </w:rPr>
      </w:pPr>
      <w:r>
        <w:rPr>
          <w:color w:val="FF0000"/>
          <w:sz w:val="28"/>
          <w:szCs w:val="28"/>
          <w:lang w:val="vi-VN"/>
        </w:rPr>
        <w:t>4. Đối với các doanh nghiệp thuộc lực lượng vũ trang không áp dụng quy định tại khoản 3 Điều này.</w:t>
      </w:r>
    </w:p>
    <w:p w:rsidR="004B0E64" w:rsidRPr="004D2A48" w:rsidRDefault="004B0E64" w:rsidP="004B0E64">
      <w:pPr>
        <w:spacing w:before="120" w:after="120"/>
        <w:ind w:firstLine="567"/>
        <w:jc w:val="both"/>
        <w:rPr>
          <w:color w:val="FF0000"/>
          <w:sz w:val="28"/>
          <w:szCs w:val="28"/>
          <w:lang w:val="vi-VN"/>
        </w:rPr>
      </w:pPr>
      <w:r>
        <w:rPr>
          <w:color w:val="FF0000"/>
          <w:sz w:val="28"/>
          <w:szCs w:val="28"/>
          <w:lang w:val="vi-VN"/>
        </w:rPr>
        <w:t>5</w:t>
      </w:r>
      <w:r w:rsidRPr="004D2A48">
        <w:rPr>
          <w:color w:val="FF0000"/>
          <w:sz w:val="28"/>
          <w:szCs w:val="28"/>
          <w:lang w:val="vi-VN"/>
        </w:rPr>
        <w:t>. Trực tiếp khai thác sân bay, trừ các công trình do doanh nghiệp bảo đảm hoạt động bay khai thác; chịu trách nhiệm đảm bảo toàn bộ các hoạt động khai thác, an toàn tại sân bay; bảo vệ môi trường và chất lượng dịch vụ đáp ứng các tiêu chuẩn áp dụng; duy trì đủ điều kiện cấp giấy chứng nhận cảng hàng không.</w:t>
      </w:r>
    </w:p>
    <w:p w:rsidR="004B0E64" w:rsidRPr="00200743" w:rsidRDefault="004B0E64" w:rsidP="004B0E64">
      <w:pPr>
        <w:spacing w:before="120" w:after="120"/>
        <w:ind w:firstLine="567"/>
        <w:jc w:val="both"/>
        <w:rPr>
          <w:sz w:val="28"/>
          <w:szCs w:val="28"/>
          <w:lang w:val="vi-VN"/>
        </w:rPr>
      </w:pPr>
      <w:r>
        <w:rPr>
          <w:sz w:val="28"/>
          <w:szCs w:val="28"/>
          <w:lang w:val="en-US"/>
        </w:rPr>
        <w:t>6</w:t>
      </w:r>
      <w:r w:rsidRPr="00200743">
        <w:rPr>
          <w:sz w:val="28"/>
          <w:szCs w:val="28"/>
          <w:lang w:val="vi-VN"/>
        </w:rPr>
        <w:t>.</w:t>
      </w:r>
      <w:r>
        <w:rPr>
          <w:sz w:val="28"/>
          <w:szCs w:val="28"/>
          <w:lang w:val="vi-VN"/>
        </w:rPr>
        <w:t xml:space="preserve"> Chủ trì điều phối hoạt động khai thác, công tác bảo đảm an toàn bao gồm:</w:t>
      </w:r>
    </w:p>
    <w:p w:rsidR="004B0E64" w:rsidRPr="00200743" w:rsidRDefault="004B0E64" w:rsidP="004B0E64">
      <w:pPr>
        <w:spacing w:before="120" w:after="120"/>
        <w:ind w:firstLine="567"/>
        <w:jc w:val="both"/>
        <w:rPr>
          <w:sz w:val="28"/>
          <w:szCs w:val="28"/>
          <w:lang w:val="vi-VN"/>
        </w:rPr>
      </w:pPr>
      <w:r w:rsidRPr="00200743">
        <w:rPr>
          <w:sz w:val="28"/>
          <w:szCs w:val="28"/>
          <w:lang w:val="vi-VN"/>
        </w:rPr>
        <w:t>a) Chủ trì phối hợp với cơ sở cung cấp dịch vụ bảo đảm hoạt động bay lập phương án vận hành tàu bay trên đường cất hạ cánh, đường lăn, sân đỗ tàu bay;</w:t>
      </w:r>
    </w:p>
    <w:p w:rsidR="004B0E64" w:rsidRPr="00200743" w:rsidRDefault="004B0E64" w:rsidP="004B0E64">
      <w:pPr>
        <w:spacing w:before="120" w:after="120"/>
        <w:ind w:firstLine="567"/>
        <w:jc w:val="both"/>
        <w:rPr>
          <w:sz w:val="28"/>
          <w:szCs w:val="28"/>
          <w:lang w:val="vi-VN"/>
        </w:rPr>
      </w:pPr>
      <w:r w:rsidRPr="00200743">
        <w:rPr>
          <w:sz w:val="28"/>
          <w:szCs w:val="28"/>
          <w:lang w:val="vi-VN"/>
        </w:rPr>
        <w:t>b) Yêu cầu các đơn vị cung cấp dịch vụ tại cảng hàng không thực hiện các giải pháp đảm bảo dây chuyền vận chuyển hàng không đồng bộ, thông suốt;</w:t>
      </w:r>
    </w:p>
    <w:p w:rsidR="004B0E64" w:rsidRPr="00200743" w:rsidRDefault="004B0E64" w:rsidP="004B0E64">
      <w:pPr>
        <w:spacing w:before="120" w:after="120"/>
        <w:ind w:firstLine="567"/>
        <w:jc w:val="both"/>
        <w:rPr>
          <w:sz w:val="28"/>
          <w:szCs w:val="28"/>
          <w:lang w:val="vi-VN"/>
        </w:rPr>
      </w:pPr>
      <w:r w:rsidRPr="00200743">
        <w:rPr>
          <w:sz w:val="28"/>
          <w:szCs w:val="28"/>
          <w:lang w:val="vi-VN"/>
        </w:rPr>
        <w:t xml:space="preserve">c) Kịp thời thống nhất xử lý, giải quyết những vướng mắc, tồn tại của các đơn vị cung cấp dịch vụ tại cảng hàng không trong phạm vi quyền và nghĩa vụ nhằm bảo đảm an toàn hàng không, an ninh hàng không, chất lượng phục vụ hành khách, phòng chống cháy nổ, phòng chống lụt bão, phòng chống dịch bệnh, bảo vệ môi </w:t>
      </w:r>
      <w:r w:rsidRPr="00200743">
        <w:rPr>
          <w:sz w:val="28"/>
          <w:szCs w:val="28"/>
          <w:lang w:val="vi-VN"/>
        </w:rPr>
        <w:lastRenderedPageBreak/>
        <w:t>trường; tổ chức diễn tập khẩn nguy sân bay và thực hiện phương án khẩn nguy sân bay theo quy định;</w:t>
      </w:r>
    </w:p>
    <w:p w:rsidR="004B0E64" w:rsidRPr="00200743" w:rsidRDefault="00AE48C5" w:rsidP="004B0E64">
      <w:pPr>
        <w:spacing w:before="120" w:after="120"/>
        <w:ind w:firstLine="567"/>
        <w:jc w:val="both"/>
        <w:rPr>
          <w:sz w:val="28"/>
          <w:szCs w:val="28"/>
          <w:lang w:val="vi-VN"/>
        </w:rPr>
      </w:pPr>
      <w:r>
        <w:rPr>
          <w:sz w:val="28"/>
          <w:szCs w:val="28"/>
          <w:lang w:val="vi-VN"/>
        </w:rPr>
        <w:t>7</w:t>
      </w:r>
      <w:r w:rsidR="004B0E64" w:rsidRPr="00200743">
        <w:rPr>
          <w:sz w:val="28"/>
          <w:szCs w:val="28"/>
          <w:lang w:val="vi-VN"/>
        </w:rPr>
        <w:t>. Quản lý hệ thống thống kê về lưu lượng chuyến bay, hành khách, hàng hóa thông qua cảng hàng không.</w:t>
      </w:r>
    </w:p>
    <w:p w:rsidR="004B0E64" w:rsidRPr="00200743" w:rsidRDefault="00AE48C5" w:rsidP="004B0E64">
      <w:pPr>
        <w:spacing w:before="120" w:after="120"/>
        <w:ind w:firstLine="567"/>
        <w:jc w:val="both"/>
        <w:rPr>
          <w:sz w:val="28"/>
          <w:szCs w:val="28"/>
          <w:lang w:val="vi-VN"/>
        </w:rPr>
      </w:pPr>
      <w:r>
        <w:rPr>
          <w:sz w:val="28"/>
          <w:szCs w:val="28"/>
          <w:lang w:val="vi-VN"/>
        </w:rPr>
        <w:t>8</w:t>
      </w:r>
      <w:r w:rsidR="004B0E64" w:rsidRPr="00200743">
        <w:rPr>
          <w:sz w:val="28"/>
          <w:szCs w:val="28"/>
          <w:lang w:val="vi-VN"/>
        </w:rPr>
        <w:t>. Chủ trì phối hợp với các cơ quan, đơn vị có liên quan tại cảng hàng không để triển khai mô hình phối hợp ra quyết định khai thác tại cảng hàng không</w:t>
      </w:r>
      <w:r w:rsidR="004B0E64">
        <w:rPr>
          <w:sz w:val="28"/>
          <w:szCs w:val="28"/>
          <w:lang w:val="vi-VN"/>
        </w:rPr>
        <w:t xml:space="preserve"> </w:t>
      </w:r>
      <w:r w:rsidR="004B0E64" w:rsidRPr="00200743">
        <w:rPr>
          <w:sz w:val="28"/>
          <w:szCs w:val="28"/>
          <w:lang w:val="vi-VN"/>
        </w:rPr>
        <w:t xml:space="preserve">theo quy định, hướng dẫn của Bộ </w:t>
      </w:r>
      <w:r w:rsidR="004B0E64">
        <w:rPr>
          <w:sz w:val="28"/>
          <w:szCs w:val="28"/>
          <w:lang w:val="vi-VN"/>
        </w:rPr>
        <w:t>Xây dựng</w:t>
      </w:r>
      <w:r w:rsidR="004B0E64" w:rsidRPr="00200743">
        <w:rPr>
          <w:sz w:val="28"/>
          <w:szCs w:val="28"/>
          <w:lang w:val="vi-VN"/>
        </w:rPr>
        <w:t>.</w:t>
      </w:r>
      <w:r w:rsidR="009521A3">
        <w:rPr>
          <w:sz w:val="28"/>
          <w:szCs w:val="28"/>
          <w:lang w:val="vi-VN"/>
        </w:rPr>
        <w:t xml:space="preserve"> </w:t>
      </w:r>
      <w:r w:rsidR="009521A3" w:rsidRPr="009521A3">
        <w:rPr>
          <w:color w:val="FF0000"/>
          <w:sz w:val="28"/>
          <w:szCs w:val="28"/>
          <w:lang w:val="vi-VN"/>
        </w:rPr>
        <w:t>Cảng hàng không chuyên dùng không phải triển khai mô hình phối hợp ra quyết định khai thác tại cảng hàng không.</w:t>
      </w:r>
    </w:p>
    <w:p w:rsidR="004B0E64" w:rsidRPr="00200743" w:rsidRDefault="00AE48C5" w:rsidP="004B0E64">
      <w:pPr>
        <w:spacing w:before="120" w:after="120"/>
        <w:ind w:firstLine="567"/>
        <w:jc w:val="both"/>
        <w:rPr>
          <w:sz w:val="28"/>
          <w:szCs w:val="28"/>
          <w:lang w:val="vi-VN"/>
        </w:rPr>
      </w:pPr>
      <w:r>
        <w:rPr>
          <w:sz w:val="28"/>
          <w:szCs w:val="28"/>
          <w:lang w:val="vi-VN"/>
        </w:rPr>
        <w:t>9</w:t>
      </w:r>
      <w:r w:rsidR="004B0E64" w:rsidRPr="00200743">
        <w:rPr>
          <w:sz w:val="28"/>
          <w:szCs w:val="28"/>
          <w:lang w:val="vi-VN"/>
        </w:rPr>
        <w:t>. Chủ trì, phối hợp với cơ sở cung cấp dịch vụ bảo đảm hoạt động bay, đơn vị quân đội trong khu vực cảng hàng không xây dựng văn bản hiệp đồng khai thác tại cảng hàng khôn</w:t>
      </w:r>
      <w:r w:rsidR="004B0E64">
        <w:rPr>
          <w:sz w:val="28"/>
          <w:szCs w:val="28"/>
          <w:lang w:val="vi-VN"/>
        </w:rPr>
        <w:t>g</w:t>
      </w:r>
      <w:r w:rsidR="004B0E64" w:rsidRPr="00200743">
        <w:rPr>
          <w:sz w:val="28"/>
          <w:szCs w:val="28"/>
          <w:lang w:val="vi-VN"/>
        </w:rPr>
        <w:t>.</w:t>
      </w:r>
    </w:p>
    <w:p w:rsidR="004B0E64" w:rsidRPr="00200743" w:rsidRDefault="004B0E64" w:rsidP="004B0E64">
      <w:pPr>
        <w:spacing w:before="120" w:after="120"/>
        <w:ind w:firstLine="567"/>
        <w:jc w:val="both"/>
        <w:rPr>
          <w:sz w:val="28"/>
          <w:szCs w:val="28"/>
          <w:lang w:val="vi-VN"/>
        </w:rPr>
      </w:pPr>
      <w:r w:rsidRPr="00200743">
        <w:rPr>
          <w:sz w:val="28"/>
          <w:szCs w:val="28"/>
          <w:lang w:val="vi-VN"/>
        </w:rPr>
        <w:t>1</w:t>
      </w:r>
      <w:r w:rsidR="00AE48C5">
        <w:rPr>
          <w:sz w:val="28"/>
          <w:szCs w:val="28"/>
          <w:lang w:val="vi-VN"/>
        </w:rPr>
        <w:t>0</w:t>
      </w:r>
      <w:r w:rsidRPr="00200743">
        <w:rPr>
          <w:sz w:val="28"/>
          <w:szCs w:val="28"/>
          <w:lang w:val="vi-VN"/>
        </w:rPr>
        <w:t>. Chủ trì xây dựng cơ sở dữ liệu và hệ thống công nghệ hỗ trợ kiểm tra, giám sát đối với người và phương tiện sau khi được cấp phép, hoạt động tại khu vực hạn chế của cảng hàng không.</w:t>
      </w:r>
    </w:p>
    <w:p w:rsidR="004B0E64" w:rsidRPr="009521A3" w:rsidRDefault="004B0E64" w:rsidP="004B0E64">
      <w:pPr>
        <w:spacing w:before="120" w:after="120"/>
        <w:ind w:firstLine="567"/>
        <w:jc w:val="both"/>
        <w:rPr>
          <w:sz w:val="28"/>
          <w:szCs w:val="28"/>
          <w:lang w:val="vi-VN"/>
        </w:rPr>
      </w:pPr>
      <w:r w:rsidRPr="009521A3">
        <w:rPr>
          <w:sz w:val="28"/>
          <w:szCs w:val="28"/>
          <w:lang w:val="vi-VN"/>
        </w:rPr>
        <w:t>1</w:t>
      </w:r>
      <w:r w:rsidR="00AE48C5">
        <w:rPr>
          <w:sz w:val="28"/>
          <w:szCs w:val="28"/>
          <w:lang w:val="vi-VN"/>
        </w:rPr>
        <w:t>1</w:t>
      </w:r>
      <w:r w:rsidRPr="009521A3">
        <w:rPr>
          <w:sz w:val="28"/>
          <w:szCs w:val="28"/>
          <w:lang w:val="vi-VN"/>
        </w:rPr>
        <w:t>. Chia sẻ các dữ liệu gồm cơ sở dữ liệu và hệ thống công nghệ hỗ trợ kiểm tra, giám sát đối với người và phương tiện; dữ liệu về hệ thống thông tin phục vụ hành khách và dữ liệu hệ thống thông tin có liên quan phục vụ công tác bảo đảm an ninh an toàn khai thác tại sân bay cho Cảng vụ hàng không để phục vụ việc kiểm tra, giám sát tại cảng hàng không.</w:t>
      </w:r>
    </w:p>
    <w:p w:rsidR="004B0E64" w:rsidRPr="00200743" w:rsidRDefault="004B0E64" w:rsidP="004B0E64">
      <w:pPr>
        <w:spacing w:before="120" w:after="120"/>
        <w:ind w:firstLine="567"/>
        <w:jc w:val="both"/>
        <w:rPr>
          <w:sz w:val="28"/>
          <w:szCs w:val="28"/>
          <w:lang w:val="vi-VN"/>
        </w:rPr>
      </w:pPr>
      <w:r w:rsidRPr="00200743">
        <w:rPr>
          <w:sz w:val="28"/>
          <w:szCs w:val="28"/>
          <w:lang w:val="vi-VN"/>
        </w:rPr>
        <w:t>1</w:t>
      </w:r>
      <w:r w:rsidR="00AE48C5">
        <w:rPr>
          <w:sz w:val="28"/>
          <w:szCs w:val="28"/>
          <w:lang w:val="vi-VN"/>
        </w:rPr>
        <w:t>2</w:t>
      </w:r>
      <w:r w:rsidRPr="00200743">
        <w:rPr>
          <w:sz w:val="28"/>
          <w:szCs w:val="28"/>
          <w:lang w:val="vi-VN"/>
        </w:rPr>
        <w:t>. Đảm bảo độ chính xác và cung cấp thông tin dữ liệu hàng không, tin tức hàng không liên quan đến cảng hàng không cho các cơ quan quản lý nhà nước và cơ sở cung cấp dịch vụ bảo đảm hoạt động bay khi có yêu cầu.</w:t>
      </w:r>
    </w:p>
    <w:p w:rsidR="004B0E64" w:rsidRDefault="004B0E64" w:rsidP="004B0E64">
      <w:pPr>
        <w:spacing w:before="120" w:after="120"/>
        <w:ind w:firstLine="567"/>
        <w:jc w:val="both"/>
        <w:rPr>
          <w:sz w:val="28"/>
          <w:szCs w:val="28"/>
          <w:lang w:val="vi-VN"/>
        </w:rPr>
      </w:pPr>
      <w:r w:rsidRPr="00200743">
        <w:rPr>
          <w:sz w:val="28"/>
          <w:szCs w:val="28"/>
          <w:lang w:val="vi-VN"/>
        </w:rPr>
        <w:t>1</w:t>
      </w:r>
      <w:r w:rsidR="00AE48C5">
        <w:rPr>
          <w:sz w:val="28"/>
          <w:szCs w:val="28"/>
          <w:lang w:val="vi-VN"/>
        </w:rPr>
        <w:t>3</w:t>
      </w:r>
      <w:r w:rsidRPr="00200743">
        <w:rPr>
          <w:sz w:val="28"/>
          <w:szCs w:val="28"/>
          <w:lang w:val="vi-VN"/>
        </w:rPr>
        <w:t>. Xây dựng bản đồ tiếng ồn cảng hàng không, gửi bản đồ tiếng ồn đã xây dựng đến Cục Hàng không Việt Nam, Cảng vụ hàng không và Ủy ban nhân dân tỉnh; phối hợp với chính quyền địa phương để hạn chế tiếng ồn của hoạt động khai thác cảng hàng không đến cộng đồng dân cư xung quanh cảng hàng không.</w:t>
      </w:r>
    </w:p>
    <w:p w:rsidR="004B0E64" w:rsidRDefault="004B0E64" w:rsidP="004B0E64">
      <w:pPr>
        <w:spacing w:before="120" w:after="120"/>
        <w:ind w:firstLine="567"/>
        <w:jc w:val="both"/>
        <w:rPr>
          <w:sz w:val="28"/>
          <w:szCs w:val="28"/>
          <w:lang w:val="vi-VN"/>
        </w:rPr>
      </w:pPr>
      <w:r w:rsidRPr="00147AA4">
        <w:rPr>
          <w:sz w:val="28"/>
          <w:szCs w:val="28"/>
          <w:lang w:val="vi-VN"/>
        </w:rPr>
        <w:t>1</w:t>
      </w:r>
      <w:r w:rsidR="00AE48C5">
        <w:rPr>
          <w:sz w:val="28"/>
          <w:szCs w:val="28"/>
          <w:lang w:val="vi-VN"/>
        </w:rPr>
        <w:t>4</w:t>
      </w:r>
      <w:r w:rsidRPr="00147AA4">
        <w:rPr>
          <w:sz w:val="28"/>
          <w:szCs w:val="28"/>
          <w:lang w:val="vi-VN"/>
        </w:rPr>
        <w:t xml:space="preserve">. </w:t>
      </w:r>
      <w:r>
        <w:rPr>
          <w:sz w:val="28"/>
          <w:szCs w:val="28"/>
          <w:lang w:val="vi-VN"/>
        </w:rPr>
        <w:t>C</w:t>
      </w:r>
      <w:r w:rsidRPr="00147AA4">
        <w:rPr>
          <w:sz w:val="28"/>
          <w:szCs w:val="28"/>
          <w:lang w:val="vi-VN"/>
        </w:rPr>
        <w:t>hủ trì, phối hợp với cơ sở cung cấp dịch vụ bảo đảm hoạt động bay tại cảng hàng không để thiết lập sơ đồ các vùng ảnh hưởng đến hoạt động bay của đèn laze, đèn công suất lớn trong tài liệu khai thác sân bay; gửi sơ đồ các vùng ảnh hưởng đến các cơ quan, đơn vị hoạt động tại cảng hàng không, sân bay và chính quyền địa phương để phối hợp kiểm soát.</w:t>
      </w:r>
    </w:p>
    <w:p w:rsidR="004B0E64" w:rsidRPr="008547EA" w:rsidRDefault="004B0E64" w:rsidP="004B0E64">
      <w:pPr>
        <w:spacing w:before="120" w:after="120"/>
        <w:ind w:firstLine="567"/>
        <w:jc w:val="both"/>
        <w:rPr>
          <w:color w:val="FF0000"/>
          <w:sz w:val="28"/>
          <w:szCs w:val="28"/>
          <w:lang w:val="vi-VN"/>
        </w:rPr>
      </w:pPr>
      <w:r w:rsidRPr="008547EA">
        <w:rPr>
          <w:color w:val="FF0000"/>
          <w:sz w:val="28"/>
          <w:szCs w:val="28"/>
          <w:lang w:val="vi-VN"/>
        </w:rPr>
        <w:t>1</w:t>
      </w:r>
      <w:r w:rsidR="00AE48C5">
        <w:rPr>
          <w:color w:val="FF0000"/>
          <w:sz w:val="28"/>
          <w:szCs w:val="28"/>
          <w:lang w:val="vi-VN"/>
        </w:rPr>
        <w:t>5</w:t>
      </w:r>
      <w:r w:rsidRPr="008547EA">
        <w:rPr>
          <w:color w:val="FF0000"/>
          <w:sz w:val="28"/>
          <w:szCs w:val="28"/>
          <w:lang w:val="vi-VN"/>
        </w:rPr>
        <w:t xml:space="preserve">. Phối hợp với cơ sở cung cấp dịch vụ bảo đảm hoạt động bay xây dựng sơ đồ chướng ngại vật hàng không; </w:t>
      </w:r>
      <w:r>
        <w:rPr>
          <w:color w:val="FF0000"/>
          <w:sz w:val="28"/>
          <w:szCs w:val="28"/>
          <w:lang w:val="vi-VN"/>
        </w:rPr>
        <w:t xml:space="preserve">chủ trì, </w:t>
      </w:r>
      <w:r w:rsidRPr="008547EA">
        <w:rPr>
          <w:color w:val="FF0000"/>
          <w:sz w:val="28"/>
          <w:szCs w:val="28"/>
          <w:lang w:val="vi-VN"/>
        </w:rPr>
        <w:t>phối hợp với Cảng vụ hàng không</w:t>
      </w:r>
      <w:r>
        <w:rPr>
          <w:color w:val="FF0000"/>
          <w:sz w:val="28"/>
          <w:szCs w:val="28"/>
          <w:lang w:val="vi-VN"/>
        </w:rPr>
        <w:t xml:space="preserve"> và cơ quan đơn vị tại cảng hàng không để </w:t>
      </w:r>
      <w:r w:rsidRPr="008547EA">
        <w:rPr>
          <w:color w:val="FF0000"/>
          <w:sz w:val="28"/>
          <w:szCs w:val="28"/>
          <w:lang w:val="vi-VN"/>
        </w:rPr>
        <w:t>tổ chức di dời hoặc giảm độ cao chướng ngại vật, triển khai việc sơn đánh dấu, chiếu sáng chướng ngại vật</w:t>
      </w:r>
      <w:r>
        <w:rPr>
          <w:color w:val="FF0000"/>
          <w:sz w:val="28"/>
          <w:szCs w:val="28"/>
          <w:lang w:val="vi-VN"/>
        </w:rPr>
        <w:t xml:space="preserve"> trong cảng hàng không;</w:t>
      </w:r>
      <w:r w:rsidRPr="008547EA">
        <w:rPr>
          <w:color w:val="FF0000"/>
          <w:sz w:val="28"/>
          <w:szCs w:val="28"/>
          <w:lang w:val="vi-VN"/>
        </w:rPr>
        <w:t xml:space="preserve"> phối hợp với Cảng vụ hàng không và chính quyền địa phương để </w:t>
      </w:r>
      <w:r>
        <w:rPr>
          <w:color w:val="FF0000"/>
          <w:sz w:val="28"/>
          <w:szCs w:val="28"/>
          <w:lang w:val="vi-VN"/>
        </w:rPr>
        <w:t>đề xuất</w:t>
      </w:r>
      <w:r w:rsidRPr="008547EA">
        <w:rPr>
          <w:color w:val="FF0000"/>
          <w:sz w:val="28"/>
          <w:szCs w:val="28"/>
          <w:lang w:val="vi-VN"/>
        </w:rPr>
        <w:t xml:space="preserve"> di dời hoặc giảm độ cao chướng ngại vật, triển khai việc sơn đánh dấu, chiếu sáng chướng ngại vật</w:t>
      </w:r>
      <w:r>
        <w:rPr>
          <w:color w:val="FF0000"/>
          <w:sz w:val="28"/>
          <w:szCs w:val="28"/>
          <w:lang w:val="vi-VN"/>
        </w:rPr>
        <w:t xml:space="preserve"> ngoài cảng hàng không</w:t>
      </w:r>
      <w:r w:rsidRPr="008547EA">
        <w:rPr>
          <w:color w:val="FF0000"/>
          <w:sz w:val="28"/>
          <w:szCs w:val="28"/>
          <w:lang w:val="vi-VN"/>
        </w:rPr>
        <w:t>.</w:t>
      </w:r>
    </w:p>
    <w:p w:rsidR="004B0E64" w:rsidRDefault="004B0E64" w:rsidP="004B0E64">
      <w:pPr>
        <w:spacing w:before="120" w:after="120"/>
        <w:ind w:firstLine="567"/>
        <w:jc w:val="both"/>
        <w:rPr>
          <w:color w:val="FF0000"/>
          <w:sz w:val="28"/>
          <w:szCs w:val="28"/>
          <w:lang w:val="vi-VN"/>
        </w:rPr>
      </w:pPr>
      <w:r w:rsidRPr="00B8453C">
        <w:rPr>
          <w:color w:val="FF0000"/>
          <w:sz w:val="28"/>
          <w:szCs w:val="28"/>
          <w:lang w:val="en-US"/>
        </w:rPr>
        <w:lastRenderedPageBreak/>
        <w:t>1</w:t>
      </w:r>
      <w:r w:rsidR="00AE48C5">
        <w:rPr>
          <w:color w:val="FF0000"/>
          <w:sz w:val="28"/>
          <w:szCs w:val="28"/>
          <w:lang w:val="vi-VN"/>
        </w:rPr>
        <w:t>6</w:t>
      </w:r>
      <w:r w:rsidRPr="00B8453C">
        <w:rPr>
          <w:color w:val="FF0000"/>
          <w:sz w:val="28"/>
          <w:szCs w:val="28"/>
          <w:lang w:val="en-US"/>
        </w:rPr>
        <w:t>. Cập</w:t>
      </w:r>
      <w:r w:rsidRPr="00B8453C">
        <w:rPr>
          <w:color w:val="FF0000"/>
          <w:sz w:val="28"/>
          <w:szCs w:val="28"/>
          <w:lang w:val="vi-VN"/>
        </w:rPr>
        <w:t xml:space="preserve"> nhật thông tin, dữ liệu của sân bay và các công trình cung cấp dịch vụ hàng không trong phạm vi quản lý lên hệ th</w:t>
      </w:r>
      <w:r>
        <w:rPr>
          <w:color w:val="FF0000"/>
          <w:sz w:val="28"/>
          <w:szCs w:val="28"/>
          <w:lang w:val="vi-VN"/>
        </w:rPr>
        <w:t>ống</w:t>
      </w:r>
      <w:r w:rsidRPr="00B8453C">
        <w:rPr>
          <w:color w:val="FF0000"/>
          <w:sz w:val="28"/>
          <w:szCs w:val="28"/>
          <w:lang w:val="vi-VN"/>
        </w:rPr>
        <w:t xml:space="preserve"> cơ sở dữ liệu </w:t>
      </w:r>
      <w:r>
        <w:rPr>
          <w:color w:val="FF0000"/>
          <w:sz w:val="28"/>
          <w:szCs w:val="28"/>
          <w:lang w:val="vi-VN"/>
        </w:rPr>
        <w:t xml:space="preserve">theo quy định của Bộ Xây dựng; đảm bảo </w:t>
      </w:r>
      <w:r w:rsidRPr="00B8453C">
        <w:rPr>
          <w:color w:val="FF0000"/>
          <w:sz w:val="28"/>
          <w:szCs w:val="28"/>
          <w:lang w:val="vi-VN"/>
        </w:rPr>
        <w:t>thông tin, dữ liệu</w:t>
      </w:r>
      <w:r>
        <w:rPr>
          <w:color w:val="FF0000"/>
          <w:sz w:val="28"/>
          <w:szCs w:val="28"/>
          <w:lang w:val="vi-VN"/>
        </w:rPr>
        <w:t xml:space="preserve"> chính xác, thực tế, đầy đủ, cần thiết, chia sẻ, dùng chung, được cập nhật liên tục, duy trì theo thời gian.</w:t>
      </w:r>
    </w:p>
    <w:p w:rsidR="004B0E64" w:rsidRPr="00200743" w:rsidRDefault="004B0E64" w:rsidP="004B0E64">
      <w:pPr>
        <w:spacing w:before="120" w:after="120"/>
        <w:ind w:firstLine="567"/>
        <w:jc w:val="both"/>
        <w:rPr>
          <w:sz w:val="28"/>
          <w:szCs w:val="28"/>
        </w:rPr>
      </w:pPr>
      <w:r w:rsidRPr="00200743">
        <w:rPr>
          <w:b/>
          <w:bCs/>
          <w:sz w:val="28"/>
          <w:szCs w:val="28"/>
          <w:lang w:val="vi-VN"/>
        </w:rPr>
        <w:t xml:space="preserve">Điều </w:t>
      </w:r>
      <w:r w:rsidR="00AE48C5">
        <w:rPr>
          <w:b/>
          <w:bCs/>
          <w:sz w:val="28"/>
          <w:szCs w:val="28"/>
          <w:lang w:val="vi-VN"/>
        </w:rPr>
        <w:t>54.</w:t>
      </w:r>
      <w:r w:rsidRPr="00200743">
        <w:rPr>
          <w:b/>
          <w:bCs/>
          <w:sz w:val="28"/>
          <w:szCs w:val="28"/>
          <w:lang w:val="vi-VN"/>
        </w:rPr>
        <w:t xml:space="preserve"> Thủ tục cấp</w:t>
      </w:r>
      <w:r>
        <w:rPr>
          <w:b/>
          <w:bCs/>
          <w:sz w:val="28"/>
          <w:szCs w:val="28"/>
          <w:lang w:val="vi-VN"/>
        </w:rPr>
        <w:t xml:space="preserve"> G</w:t>
      </w:r>
      <w:r w:rsidRPr="00200743">
        <w:rPr>
          <w:b/>
          <w:bCs/>
          <w:sz w:val="28"/>
          <w:szCs w:val="28"/>
          <w:lang w:val="vi-VN"/>
        </w:rPr>
        <w:t>iấy chứng nhận cảng hàng không</w:t>
      </w:r>
    </w:p>
    <w:p w:rsidR="004B0E64" w:rsidRPr="003448DA" w:rsidRDefault="004B0E64" w:rsidP="004B0E64">
      <w:pPr>
        <w:spacing w:before="120" w:after="120"/>
        <w:ind w:firstLine="567"/>
        <w:jc w:val="both"/>
        <w:rPr>
          <w:sz w:val="28"/>
          <w:szCs w:val="28"/>
          <w:lang w:val="vi-VN"/>
        </w:rPr>
      </w:pPr>
      <w:r w:rsidRPr="003448DA">
        <w:rPr>
          <w:sz w:val="28"/>
          <w:szCs w:val="28"/>
          <w:lang w:val="vi-VN"/>
        </w:rPr>
        <w:t>1. Tổ chức quản lý, khai thá</w:t>
      </w:r>
      <w:r>
        <w:rPr>
          <w:sz w:val="28"/>
          <w:szCs w:val="28"/>
          <w:lang w:val="vi-VN"/>
        </w:rPr>
        <w:t>c</w:t>
      </w:r>
      <w:r w:rsidRPr="003448DA">
        <w:rPr>
          <w:sz w:val="28"/>
          <w:szCs w:val="28"/>
          <w:lang w:val="vi-VN"/>
        </w:rPr>
        <w:t xml:space="preserve"> sân bay gửi 01 bộ hồ sơ đề nghị cấp giấy chứng nhận cảng hàng không trực tiếp hoặc qua bưu điện hoặc trên môi trường điện tử hoặc bằng các hình thức phù hợp khác đến Cục Hàng không Việt Nam </w:t>
      </w:r>
      <w:r w:rsidR="00C768B0" w:rsidRPr="00C768B0">
        <w:rPr>
          <w:sz w:val="28"/>
          <w:szCs w:val="28"/>
          <w:lang w:val="vi-VN"/>
        </w:rPr>
        <w:t>và phải chịu trách nhiệm về tính chính xác, trung thực của các thông tin trong hồ sơ. Hồ sơ bao gồm:</w:t>
      </w:r>
    </w:p>
    <w:p w:rsidR="004B0E64" w:rsidRPr="003448DA" w:rsidRDefault="004B0E64" w:rsidP="004B0E64">
      <w:pPr>
        <w:spacing w:before="120" w:after="120"/>
        <w:ind w:firstLine="567"/>
        <w:jc w:val="both"/>
        <w:rPr>
          <w:sz w:val="28"/>
          <w:szCs w:val="28"/>
          <w:lang w:val="vi-VN"/>
        </w:rPr>
      </w:pPr>
      <w:r w:rsidRPr="003448DA">
        <w:rPr>
          <w:sz w:val="28"/>
          <w:szCs w:val="28"/>
          <w:lang w:val="vi-VN"/>
        </w:rPr>
        <w:t xml:space="preserve">a) Đơn đề nghị cấp giấy chứng nhận cảng hàng không theo Mẫu số </w:t>
      </w:r>
      <w:r w:rsidR="00684DF1">
        <w:rPr>
          <w:sz w:val="28"/>
          <w:szCs w:val="28"/>
          <w:lang w:val="vi-VN"/>
        </w:rPr>
        <w:t>0</w:t>
      </w:r>
      <w:r w:rsidR="00B27A95">
        <w:rPr>
          <w:sz w:val="28"/>
          <w:szCs w:val="28"/>
          <w:lang w:val="vi-VN"/>
        </w:rPr>
        <w:t>8</w:t>
      </w:r>
      <w:r w:rsidRPr="003448DA">
        <w:rPr>
          <w:sz w:val="28"/>
          <w:szCs w:val="28"/>
          <w:lang w:val="vi-VN"/>
        </w:rPr>
        <w:t xml:space="preserve"> quy định tại Phụ lục ban hành kèm theo Nghị định này;</w:t>
      </w:r>
    </w:p>
    <w:p w:rsidR="004B0E64" w:rsidRPr="003448DA" w:rsidRDefault="004B0E64" w:rsidP="004B0E64">
      <w:pPr>
        <w:spacing w:before="120" w:after="120"/>
        <w:ind w:firstLine="567"/>
        <w:jc w:val="both"/>
        <w:rPr>
          <w:sz w:val="28"/>
          <w:szCs w:val="28"/>
          <w:lang w:val="vi-VN"/>
        </w:rPr>
      </w:pPr>
      <w:r w:rsidRPr="003448DA">
        <w:rPr>
          <w:sz w:val="28"/>
          <w:szCs w:val="28"/>
          <w:lang w:val="vi-VN"/>
        </w:rPr>
        <w:t xml:space="preserve">b) </w:t>
      </w:r>
      <w:r w:rsidR="00C768B0" w:rsidRPr="003A57D1">
        <w:rPr>
          <w:sz w:val="28"/>
          <w:szCs w:val="28"/>
          <w:lang w:val="vi-VN"/>
        </w:rPr>
        <w:t xml:space="preserve">Bản sao hoặc bản sao điện tử </w:t>
      </w:r>
      <w:r w:rsidR="00C768B0">
        <w:rPr>
          <w:sz w:val="28"/>
          <w:szCs w:val="28"/>
          <w:lang w:val="vi-VN"/>
        </w:rPr>
        <w:t>v</w:t>
      </w:r>
      <w:r w:rsidRPr="003448DA">
        <w:rPr>
          <w:sz w:val="28"/>
          <w:szCs w:val="28"/>
          <w:lang w:val="vi-VN"/>
        </w:rPr>
        <w:t>ăn bản chứng minh việc tổ chức được giao hoặc thuê tổ chức trực tiếp quản lý, khai thác cảng hàng không (nếu có);</w:t>
      </w:r>
    </w:p>
    <w:p w:rsidR="004B0E64" w:rsidRDefault="004B0E64" w:rsidP="004B0E64">
      <w:pPr>
        <w:spacing w:before="120" w:after="120"/>
        <w:ind w:firstLine="567"/>
        <w:jc w:val="both"/>
        <w:rPr>
          <w:sz w:val="28"/>
          <w:szCs w:val="28"/>
          <w:lang w:val="vi-VN"/>
        </w:rPr>
      </w:pPr>
      <w:r w:rsidRPr="003448DA">
        <w:rPr>
          <w:sz w:val="28"/>
          <w:szCs w:val="28"/>
          <w:lang w:val="vi-VN"/>
        </w:rPr>
        <w:t>c) Dự thảo tài liệu khai thác sân bay;</w:t>
      </w:r>
    </w:p>
    <w:p w:rsidR="004B0E64" w:rsidRDefault="004B0E64" w:rsidP="004B0E64">
      <w:pPr>
        <w:spacing w:before="120" w:after="120"/>
        <w:ind w:firstLine="567"/>
        <w:jc w:val="both"/>
        <w:rPr>
          <w:sz w:val="28"/>
          <w:szCs w:val="28"/>
          <w:lang w:val="vi-VN"/>
        </w:rPr>
      </w:pPr>
      <w:r>
        <w:rPr>
          <w:sz w:val="28"/>
          <w:szCs w:val="28"/>
          <w:lang w:val="vi-VN"/>
        </w:rPr>
        <w:t>d) Bản sao hoặc bản sao điện tử các tài liệu chứng minh:</w:t>
      </w:r>
    </w:p>
    <w:p w:rsidR="004B0E64" w:rsidRPr="004F6D41" w:rsidRDefault="004B0E64" w:rsidP="00353EBE">
      <w:pPr>
        <w:spacing w:before="120" w:after="120"/>
        <w:ind w:firstLine="567"/>
        <w:jc w:val="both"/>
        <w:rPr>
          <w:sz w:val="28"/>
          <w:szCs w:val="28"/>
          <w:lang w:val="vi-VN"/>
        </w:rPr>
      </w:pPr>
      <w:r>
        <w:rPr>
          <w:sz w:val="28"/>
          <w:szCs w:val="28"/>
          <w:lang w:val="vi-VN"/>
        </w:rPr>
        <w:t>d1)</w:t>
      </w:r>
      <w:r w:rsidRPr="004F6D41">
        <w:rPr>
          <w:sz w:val="28"/>
          <w:szCs w:val="28"/>
          <w:lang w:val="vi-VN"/>
        </w:rPr>
        <w:t xml:space="preserve"> Chương trình an ninh hàng không được phê duyệt theo quy định;</w:t>
      </w:r>
    </w:p>
    <w:p w:rsidR="004B0E64" w:rsidRPr="004F6D41" w:rsidRDefault="004B0E64" w:rsidP="004B0E64">
      <w:pPr>
        <w:spacing w:before="120" w:after="120"/>
        <w:ind w:firstLine="567"/>
        <w:jc w:val="both"/>
        <w:rPr>
          <w:sz w:val="28"/>
          <w:szCs w:val="28"/>
          <w:lang w:val="vi-VN"/>
        </w:rPr>
      </w:pPr>
      <w:r w:rsidRPr="004F6D41">
        <w:rPr>
          <w:sz w:val="28"/>
          <w:szCs w:val="28"/>
          <w:lang w:val="vi-VN"/>
        </w:rPr>
        <w:t>d</w:t>
      </w:r>
      <w:r w:rsidR="00353EBE">
        <w:rPr>
          <w:sz w:val="28"/>
          <w:szCs w:val="28"/>
          <w:lang w:val="vi-VN"/>
        </w:rPr>
        <w:t>2</w:t>
      </w:r>
      <w:r w:rsidRPr="004F6D41">
        <w:rPr>
          <w:sz w:val="28"/>
          <w:szCs w:val="28"/>
          <w:lang w:val="vi-VN"/>
        </w:rPr>
        <w:t>) Cảng hàng không được cơ quan nhà nước có thẩm quyền thiết lập và công bố vùng trời, đường hàng không và phương thức bay phục vụ khai thác sân bay theo quy định của pháp luật về quản lý hoạt động bay.</w:t>
      </w:r>
    </w:p>
    <w:p w:rsidR="004B0E64" w:rsidRPr="004F6D41" w:rsidRDefault="004B0E64" w:rsidP="004B0E64">
      <w:pPr>
        <w:spacing w:before="120" w:after="120"/>
        <w:ind w:firstLine="567"/>
        <w:jc w:val="both"/>
        <w:rPr>
          <w:color w:val="FF0000"/>
          <w:sz w:val="28"/>
          <w:szCs w:val="28"/>
          <w:lang w:val="vi-VN"/>
        </w:rPr>
      </w:pPr>
      <w:r w:rsidRPr="004F6D41">
        <w:rPr>
          <w:color w:val="FF0000"/>
          <w:sz w:val="28"/>
          <w:szCs w:val="28"/>
          <w:lang w:val="vi-VN"/>
        </w:rPr>
        <w:t>2. Người khai thác cảng hàng không phải nộp phí cấp Giấy chứng nhận cảng hàng không.</w:t>
      </w:r>
    </w:p>
    <w:p w:rsidR="004B0E64" w:rsidRPr="004F6D41" w:rsidRDefault="004B0E64" w:rsidP="004B0E64">
      <w:pPr>
        <w:spacing w:before="120" w:after="120"/>
        <w:ind w:firstLine="567"/>
        <w:jc w:val="both"/>
        <w:rPr>
          <w:sz w:val="28"/>
          <w:szCs w:val="28"/>
          <w:lang w:val="vi-VN"/>
        </w:rPr>
      </w:pPr>
      <w:r w:rsidRPr="004F6D41">
        <w:rPr>
          <w:sz w:val="28"/>
          <w:szCs w:val="28"/>
          <w:lang w:val="vi-VN"/>
        </w:rPr>
        <w:t>3. Trong thời hạn 10 ngày làm việc kể từ ngày nhận đủ hồ sơ theo quy định, Cục Hàng không Việt Nam có trách nhiệm thẩm định tài liệu khai thác sân bay và thông báo kết quả thẩm định tài liệu khai thác sân bay. Nội dung thẩm định tài liệu khai thác sân bay bao gồm các nội dung sau:</w:t>
      </w:r>
    </w:p>
    <w:p w:rsidR="004B0E64" w:rsidRPr="004F6D41" w:rsidRDefault="004B0E64" w:rsidP="004B0E64">
      <w:pPr>
        <w:spacing w:before="120" w:after="120"/>
        <w:ind w:firstLine="567"/>
        <w:jc w:val="both"/>
        <w:rPr>
          <w:sz w:val="28"/>
          <w:szCs w:val="28"/>
          <w:lang w:val="vi-VN"/>
        </w:rPr>
      </w:pPr>
      <w:r w:rsidRPr="004F6D41">
        <w:rPr>
          <w:sz w:val="28"/>
          <w:szCs w:val="28"/>
          <w:lang w:val="vi-VN"/>
        </w:rPr>
        <w:t>a) Các yếu tố đảm bảo an toàn hàng không, an ninh hàng không, tiêu chuẩn dịch vụ;</w:t>
      </w:r>
    </w:p>
    <w:p w:rsidR="004B0E64" w:rsidRPr="004F6D41" w:rsidRDefault="004B0E64" w:rsidP="004B0E64">
      <w:pPr>
        <w:spacing w:before="120" w:after="120"/>
        <w:ind w:firstLine="567"/>
        <w:jc w:val="both"/>
        <w:rPr>
          <w:sz w:val="28"/>
          <w:szCs w:val="28"/>
          <w:lang w:val="vi-VN"/>
        </w:rPr>
      </w:pPr>
      <w:r w:rsidRPr="004F6D41">
        <w:rPr>
          <w:sz w:val="28"/>
          <w:szCs w:val="28"/>
          <w:lang w:val="vi-VN"/>
        </w:rPr>
        <w:t>b) Việc đáp ứng các tiêu chuẩn kỹ thuật của sân bay theo quy chuẩn, tiêu chuẩn kỹ thuật, quy định của Tổ chức hàng không dân dụng quốc tế;</w:t>
      </w:r>
    </w:p>
    <w:p w:rsidR="004B0E64" w:rsidRPr="004F6D41" w:rsidRDefault="004B0E64" w:rsidP="004B0E64">
      <w:pPr>
        <w:spacing w:before="120" w:after="120"/>
        <w:ind w:firstLine="567"/>
        <w:jc w:val="both"/>
        <w:rPr>
          <w:sz w:val="28"/>
          <w:szCs w:val="28"/>
          <w:lang w:val="vi-VN"/>
        </w:rPr>
      </w:pPr>
      <w:r w:rsidRPr="004F6D41">
        <w:rPr>
          <w:sz w:val="28"/>
          <w:szCs w:val="28"/>
          <w:lang w:val="vi-VN"/>
        </w:rPr>
        <w:t xml:space="preserve">c) Danh mục </w:t>
      </w:r>
      <w:r>
        <w:rPr>
          <w:sz w:val="28"/>
          <w:szCs w:val="28"/>
          <w:lang w:val="vi-VN"/>
        </w:rPr>
        <w:t>miễn trừ trong lĩnh vực đảm bảo an toàn khai thác sân bay</w:t>
      </w:r>
      <w:r w:rsidRPr="004F6D41">
        <w:rPr>
          <w:sz w:val="28"/>
          <w:szCs w:val="28"/>
          <w:lang w:val="vi-VN"/>
        </w:rPr>
        <w:t xml:space="preserve"> (nếu có).</w:t>
      </w:r>
    </w:p>
    <w:p w:rsidR="004B0E64" w:rsidRPr="004F6D41" w:rsidRDefault="004B0E64" w:rsidP="004B0E64">
      <w:pPr>
        <w:spacing w:before="120" w:after="120"/>
        <w:ind w:firstLine="567"/>
        <w:jc w:val="both"/>
        <w:rPr>
          <w:color w:val="FF0000"/>
          <w:sz w:val="28"/>
          <w:szCs w:val="28"/>
          <w:lang w:val="vi-VN"/>
        </w:rPr>
      </w:pPr>
      <w:r w:rsidRPr="004F6D41">
        <w:rPr>
          <w:color w:val="FF0000"/>
          <w:sz w:val="28"/>
          <w:szCs w:val="28"/>
          <w:lang w:val="vi-VN"/>
        </w:rPr>
        <w:t xml:space="preserve">4. Sau 15 ngày làm việc kể từ ngày nhận được thông báo của Cục hàng không mà tổ chức quản lý, khai thác sân bay không hoàn thiện, bổ sung hồ sơ thì Cục Hàng không Việt Nam kết thúc giải quyết thủ tục hành chính. Thời gian tổ chức, cá </w:t>
      </w:r>
      <w:r w:rsidRPr="004F6D41">
        <w:rPr>
          <w:color w:val="FF0000"/>
          <w:sz w:val="28"/>
          <w:szCs w:val="28"/>
          <w:lang w:val="vi-VN"/>
        </w:rPr>
        <w:lastRenderedPageBreak/>
        <w:t>nhân bổ sung hồ sơ không tính vào thời gian giải quyết thủ tục hành chính. (15 ngày theo quy định tại khoản 5 Điều 19 Nghị định 118).</w:t>
      </w:r>
    </w:p>
    <w:p w:rsidR="004B0E64" w:rsidRPr="00200743" w:rsidRDefault="004B0E64" w:rsidP="004B0E64">
      <w:pPr>
        <w:spacing w:before="120" w:after="120"/>
        <w:ind w:firstLine="567"/>
        <w:jc w:val="both"/>
        <w:rPr>
          <w:sz w:val="28"/>
          <w:szCs w:val="28"/>
          <w:lang w:val="vi-VN"/>
        </w:rPr>
      </w:pPr>
      <w:r w:rsidRPr="004F6D41">
        <w:rPr>
          <w:sz w:val="28"/>
          <w:szCs w:val="28"/>
          <w:lang w:val="vi-VN"/>
        </w:rPr>
        <w:t>5. Trong thời hạn 10 ngày làm việc kể từ ngày nhận được tài liệu khai thác sân bay đã hoàn thiện theo văn bản thông báo kết quả thẩm định của Cục Hàng không Việt Nam, Cục Hàng không Việt Nam tổ chức kiểm chứng các điều kiện thực tế của sân bay đối với tài liệu khai thác. Trường hợp có sự khác biệt giữa số liệu, nội dung trong tài liệu khai thác sân bay với kết quả kiểm tra thực tế, Cục Hàng không Việt Nam thông báo cho tổ chức đề nghị biết và giải trình, bổ sung, hoàn thiện lại tài liệu khai thác sân bay theo kết quả kiểm tra thực tế.</w:t>
      </w:r>
    </w:p>
    <w:p w:rsidR="004B0E64" w:rsidRDefault="004B0E64" w:rsidP="004B0E64">
      <w:pPr>
        <w:spacing w:before="120" w:after="120"/>
        <w:ind w:firstLine="567"/>
        <w:jc w:val="both"/>
        <w:rPr>
          <w:sz w:val="28"/>
          <w:szCs w:val="28"/>
          <w:lang w:val="vi-VN"/>
        </w:rPr>
      </w:pPr>
      <w:r>
        <w:rPr>
          <w:sz w:val="28"/>
          <w:szCs w:val="28"/>
          <w:lang w:val="vi-VN"/>
        </w:rPr>
        <w:t>6</w:t>
      </w:r>
      <w:r w:rsidRPr="00200743">
        <w:rPr>
          <w:sz w:val="28"/>
          <w:szCs w:val="28"/>
          <w:lang w:val="vi-VN"/>
        </w:rPr>
        <w:t xml:space="preserve">. Trong thời hạn 05 ngày làm việc, kể từ ngày hoàn thành việc kiểm chứng các điều kiện thực tế của sân bay đối với tài liệu khai thác, Cục Hàng không Việt Nam cấp giấy chứng nhận cảng hàng không theo Mẫu số </w:t>
      </w:r>
      <w:r w:rsidR="00684DF1">
        <w:rPr>
          <w:sz w:val="28"/>
          <w:szCs w:val="28"/>
          <w:lang w:val="vi-VN"/>
        </w:rPr>
        <w:t>0</w:t>
      </w:r>
      <w:r w:rsidR="00B27A95">
        <w:rPr>
          <w:sz w:val="28"/>
          <w:szCs w:val="28"/>
          <w:lang w:val="vi-VN"/>
        </w:rPr>
        <w:t>9</w:t>
      </w:r>
      <w:r w:rsidRPr="00200743">
        <w:rPr>
          <w:sz w:val="28"/>
          <w:szCs w:val="28"/>
          <w:lang w:val="vi-VN"/>
        </w:rPr>
        <w:t xml:space="preserve"> quy định tại Phụ lục ban hành kèm theo Nghị định này</w:t>
      </w:r>
      <w:r>
        <w:rPr>
          <w:sz w:val="28"/>
          <w:szCs w:val="28"/>
          <w:lang w:val="vi-VN"/>
        </w:rPr>
        <w:t xml:space="preserve"> </w:t>
      </w:r>
      <w:r w:rsidRPr="00C9321C">
        <w:rPr>
          <w:color w:val="FF0000"/>
          <w:sz w:val="28"/>
          <w:szCs w:val="28"/>
          <w:lang w:val="vi-VN"/>
        </w:rPr>
        <w:t xml:space="preserve">và </w:t>
      </w:r>
      <w:r w:rsidR="00684DF1">
        <w:rPr>
          <w:color w:val="FF0000"/>
          <w:sz w:val="28"/>
          <w:szCs w:val="28"/>
          <w:lang w:val="vi-VN"/>
        </w:rPr>
        <w:t xml:space="preserve">quyết định </w:t>
      </w:r>
      <w:r w:rsidRPr="00C9321C">
        <w:rPr>
          <w:color w:val="FF0000"/>
          <w:sz w:val="28"/>
          <w:szCs w:val="28"/>
          <w:lang w:val="vi-VN"/>
        </w:rPr>
        <w:t>phê duyệt tài liệu khai thác sân bay</w:t>
      </w:r>
      <w:r w:rsidR="00684DF1">
        <w:rPr>
          <w:color w:val="FF0000"/>
          <w:sz w:val="28"/>
          <w:szCs w:val="28"/>
          <w:lang w:val="vi-VN"/>
        </w:rPr>
        <w:t xml:space="preserve"> </w:t>
      </w:r>
      <w:r w:rsidR="00684DF1" w:rsidRPr="00200743">
        <w:rPr>
          <w:sz w:val="28"/>
          <w:szCs w:val="28"/>
          <w:lang w:val="vi-VN"/>
        </w:rPr>
        <w:t xml:space="preserve">theo Mẫu số </w:t>
      </w:r>
      <w:r w:rsidR="00B27A95">
        <w:rPr>
          <w:sz w:val="28"/>
          <w:szCs w:val="28"/>
          <w:lang w:val="vi-VN"/>
        </w:rPr>
        <w:t>10</w:t>
      </w:r>
      <w:r w:rsidR="00684DF1" w:rsidRPr="00200743">
        <w:rPr>
          <w:sz w:val="28"/>
          <w:szCs w:val="28"/>
          <w:lang w:val="vi-VN"/>
        </w:rPr>
        <w:t xml:space="preserve"> quy định tại Phụ lục ban hành kèm theo Nghị định này</w:t>
      </w:r>
      <w:r w:rsidR="00C768B0">
        <w:rPr>
          <w:color w:val="FF0000"/>
          <w:sz w:val="28"/>
          <w:szCs w:val="28"/>
          <w:lang w:val="vi-VN"/>
        </w:rPr>
        <w:t>;</w:t>
      </w:r>
      <w:r>
        <w:rPr>
          <w:color w:val="FF0000"/>
          <w:sz w:val="28"/>
          <w:szCs w:val="28"/>
          <w:lang w:val="vi-VN"/>
        </w:rPr>
        <w:t xml:space="preserve"> </w:t>
      </w:r>
      <w:r>
        <w:rPr>
          <w:sz w:val="28"/>
          <w:szCs w:val="28"/>
          <w:lang w:val="vi-VN"/>
        </w:rPr>
        <w:t>t</w:t>
      </w:r>
      <w:r w:rsidRPr="00AF7075">
        <w:rPr>
          <w:sz w:val="28"/>
          <w:szCs w:val="28"/>
          <w:lang w:val="vi-VN"/>
        </w:rPr>
        <w:t>rường hợp từ chối cấp, Cục Hàng không Việt Nam thông báo bằng văn bản, nêu rõ lý do.</w:t>
      </w:r>
    </w:p>
    <w:p w:rsidR="004B0E64" w:rsidRPr="00200743" w:rsidRDefault="004B0E64" w:rsidP="004B0E64">
      <w:pPr>
        <w:spacing w:before="120" w:after="120"/>
        <w:ind w:firstLine="567"/>
        <w:jc w:val="both"/>
        <w:rPr>
          <w:sz w:val="28"/>
          <w:szCs w:val="28"/>
        </w:rPr>
      </w:pPr>
      <w:r w:rsidRPr="00200743">
        <w:rPr>
          <w:sz w:val="28"/>
          <w:szCs w:val="28"/>
          <w:lang w:val="vi-VN"/>
        </w:rPr>
        <w:t xml:space="preserve"> </w:t>
      </w:r>
      <w:r w:rsidRPr="00200743">
        <w:rPr>
          <w:b/>
          <w:bCs/>
          <w:sz w:val="28"/>
          <w:szCs w:val="28"/>
          <w:lang w:val="vi-VN"/>
        </w:rPr>
        <w:t xml:space="preserve">Điều </w:t>
      </w:r>
      <w:r w:rsidR="00AE48C5">
        <w:rPr>
          <w:b/>
          <w:bCs/>
          <w:sz w:val="28"/>
          <w:szCs w:val="28"/>
          <w:lang w:val="vi-VN"/>
        </w:rPr>
        <w:t>55.</w:t>
      </w:r>
      <w:r w:rsidRPr="00200743">
        <w:rPr>
          <w:b/>
          <w:bCs/>
          <w:sz w:val="28"/>
          <w:szCs w:val="28"/>
          <w:lang w:val="vi-VN"/>
        </w:rPr>
        <w:t xml:space="preserve"> Thủ tục cấp lại </w:t>
      </w:r>
      <w:r>
        <w:rPr>
          <w:b/>
          <w:bCs/>
          <w:sz w:val="28"/>
          <w:szCs w:val="28"/>
          <w:lang w:val="vi-VN"/>
        </w:rPr>
        <w:t>G</w:t>
      </w:r>
      <w:r w:rsidRPr="00200743">
        <w:rPr>
          <w:b/>
          <w:bCs/>
          <w:sz w:val="28"/>
          <w:szCs w:val="28"/>
          <w:lang w:val="vi-VN"/>
        </w:rPr>
        <w:t>iấy chứng nhận cảng hàng không</w:t>
      </w:r>
    </w:p>
    <w:p w:rsidR="004B0E64" w:rsidRPr="00200743" w:rsidRDefault="004B0E64" w:rsidP="004B0E64">
      <w:pPr>
        <w:spacing w:before="120" w:after="120"/>
        <w:ind w:firstLine="567"/>
        <w:jc w:val="both"/>
        <w:rPr>
          <w:sz w:val="28"/>
          <w:szCs w:val="28"/>
          <w:lang w:val="vi-VN"/>
        </w:rPr>
      </w:pPr>
      <w:r>
        <w:rPr>
          <w:sz w:val="28"/>
          <w:szCs w:val="28"/>
          <w:lang w:val="vi-VN"/>
        </w:rPr>
        <w:t>1</w:t>
      </w:r>
      <w:r w:rsidRPr="00200743">
        <w:rPr>
          <w:sz w:val="28"/>
          <w:szCs w:val="28"/>
          <w:lang w:val="vi-VN"/>
        </w:rPr>
        <w:t xml:space="preserve">. Giấy chứng nhận cảng hàng không được </w:t>
      </w:r>
      <w:r>
        <w:rPr>
          <w:sz w:val="28"/>
          <w:szCs w:val="28"/>
          <w:lang w:val="vi-VN"/>
        </w:rPr>
        <w:t>cấp lại</w:t>
      </w:r>
      <w:r w:rsidRPr="00200743">
        <w:rPr>
          <w:sz w:val="28"/>
          <w:szCs w:val="28"/>
          <w:lang w:val="vi-VN"/>
        </w:rPr>
        <w:t xml:space="preserve"> trong các trường hợp</w:t>
      </w:r>
      <w:r>
        <w:rPr>
          <w:sz w:val="28"/>
          <w:szCs w:val="28"/>
          <w:lang w:val="vi-VN"/>
        </w:rPr>
        <w:t xml:space="preserve"> mất, hỏng,</w:t>
      </w:r>
      <w:r w:rsidRPr="00200743">
        <w:rPr>
          <w:sz w:val="28"/>
          <w:szCs w:val="28"/>
          <w:lang w:val="vi-VN"/>
        </w:rPr>
        <w:t xml:space="preserve"> thay đổi một trong các nội dung được ghi trong giấy chứng nhận cảng hàng không</w:t>
      </w:r>
      <w:r>
        <w:rPr>
          <w:sz w:val="28"/>
          <w:szCs w:val="28"/>
          <w:lang w:val="vi-VN"/>
        </w:rPr>
        <w:t>.</w:t>
      </w:r>
    </w:p>
    <w:p w:rsidR="004B0E64" w:rsidRPr="00200743" w:rsidRDefault="004B0E64" w:rsidP="004B0E64">
      <w:pPr>
        <w:spacing w:before="120" w:after="120"/>
        <w:ind w:firstLine="567"/>
        <w:jc w:val="both"/>
        <w:rPr>
          <w:sz w:val="28"/>
          <w:szCs w:val="28"/>
          <w:lang w:val="vi-VN"/>
        </w:rPr>
      </w:pPr>
      <w:r>
        <w:rPr>
          <w:sz w:val="28"/>
          <w:szCs w:val="28"/>
          <w:lang w:val="vi-VN"/>
        </w:rPr>
        <w:t>2</w:t>
      </w:r>
      <w:r w:rsidRPr="00200743">
        <w:rPr>
          <w:sz w:val="28"/>
          <w:szCs w:val="28"/>
          <w:lang w:val="vi-VN"/>
        </w:rPr>
        <w:t xml:space="preserve">. Người khai thác cảng hàng không gửi 01 bộ hồ sơ đề nghị </w:t>
      </w:r>
      <w:r>
        <w:rPr>
          <w:sz w:val="28"/>
          <w:szCs w:val="28"/>
          <w:lang w:val="vi-VN"/>
        </w:rPr>
        <w:t>cấp lại</w:t>
      </w:r>
      <w:r w:rsidRPr="00200743">
        <w:rPr>
          <w:sz w:val="28"/>
          <w:szCs w:val="28"/>
          <w:lang w:val="vi-VN"/>
        </w:rPr>
        <w:t xml:space="preserve"> giấy chứng nhận cảng hàng không </w:t>
      </w:r>
      <w:r w:rsidRPr="00AF7075">
        <w:rPr>
          <w:sz w:val="28"/>
          <w:szCs w:val="28"/>
          <w:lang w:val="vi-VN"/>
        </w:rPr>
        <w:t>bay trực tiếp hoặc qua bưu điện hoặc trên môi trường điện tử hoặc bằng các hình thức phù hợp khác đến Cục Hàng không Việt Nam</w:t>
      </w:r>
      <w:r w:rsidRPr="00200743">
        <w:rPr>
          <w:sz w:val="28"/>
          <w:szCs w:val="28"/>
          <w:lang w:val="vi-VN"/>
        </w:rPr>
        <w:t xml:space="preserve"> </w:t>
      </w:r>
      <w:r w:rsidR="00C768B0" w:rsidRPr="00C768B0">
        <w:rPr>
          <w:sz w:val="28"/>
          <w:szCs w:val="28"/>
          <w:lang w:val="vi-VN"/>
        </w:rPr>
        <w:t>và phải chịu trách nhiệm về tính chính xác, trung thực của các thông tin trong hồ sơ. Hồ sơ bao gồm:</w:t>
      </w:r>
    </w:p>
    <w:p w:rsidR="004B0E64" w:rsidRDefault="004B0E64" w:rsidP="004B0E64">
      <w:pPr>
        <w:spacing w:before="120" w:after="120"/>
        <w:ind w:firstLine="567"/>
        <w:jc w:val="both"/>
        <w:rPr>
          <w:sz w:val="28"/>
          <w:szCs w:val="28"/>
          <w:lang w:val="vi-VN"/>
        </w:rPr>
      </w:pPr>
      <w:r w:rsidRPr="00200743">
        <w:rPr>
          <w:sz w:val="28"/>
          <w:szCs w:val="28"/>
          <w:lang w:val="vi-VN"/>
        </w:rPr>
        <w:t xml:space="preserve">a) Đơn đề nghị </w:t>
      </w:r>
      <w:r>
        <w:rPr>
          <w:sz w:val="28"/>
          <w:szCs w:val="28"/>
          <w:lang w:val="vi-VN"/>
        </w:rPr>
        <w:t>cấp lại</w:t>
      </w:r>
      <w:r w:rsidRPr="00200743">
        <w:rPr>
          <w:sz w:val="28"/>
          <w:szCs w:val="28"/>
          <w:lang w:val="vi-VN"/>
        </w:rPr>
        <w:t xml:space="preserve"> </w:t>
      </w:r>
      <w:r w:rsidR="00684DF1">
        <w:rPr>
          <w:sz w:val="28"/>
          <w:szCs w:val="28"/>
          <w:lang w:val="vi-VN"/>
        </w:rPr>
        <w:t>G</w:t>
      </w:r>
      <w:r w:rsidRPr="00200743">
        <w:rPr>
          <w:sz w:val="28"/>
          <w:szCs w:val="28"/>
          <w:lang w:val="vi-VN"/>
        </w:rPr>
        <w:t xml:space="preserve">iấy chứng nhận cảng hàng không theo Mẫu số </w:t>
      </w:r>
      <w:r w:rsidR="00B27A95">
        <w:rPr>
          <w:sz w:val="28"/>
          <w:szCs w:val="28"/>
          <w:lang w:val="vi-VN"/>
        </w:rPr>
        <w:t>08</w:t>
      </w:r>
      <w:r w:rsidRPr="00200743">
        <w:rPr>
          <w:sz w:val="28"/>
          <w:szCs w:val="28"/>
          <w:lang w:val="vi-VN"/>
        </w:rPr>
        <w:t xml:space="preserve"> quy định tại Phụ lục ban hành kèm theo Nghị định này;</w:t>
      </w:r>
    </w:p>
    <w:p w:rsidR="004B0E64" w:rsidRPr="00AF7075" w:rsidRDefault="004B0E64" w:rsidP="004B0E64">
      <w:pPr>
        <w:spacing w:before="120" w:after="120"/>
        <w:ind w:firstLine="567"/>
        <w:jc w:val="both"/>
        <w:rPr>
          <w:sz w:val="28"/>
          <w:szCs w:val="28"/>
          <w:lang w:val="vi-VN"/>
        </w:rPr>
      </w:pPr>
      <w:r w:rsidRPr="00AF7075">
        <w:rPr>
          <w:sz w:val="28"/>
          <w:szCs w:val="28"/>
          <w:lang w:val="vi-VN"/>
        </w:rPr>
        <w:t xml:space="preserve">b) </w:t>
      </w:r>
      <w:r>
        <w:rPr>
          <w:sz w:val="28"/>
          <w:szCs w:val="28"/>
          <w:lang w:val="vi-VN"/>
        </w:rPr>
        <w:t>D</w:t>
      </w:r>
      <w:r w:rsidRPr="00AF7075">
        <w:rPr>
          <w:sz w:val="28"/>
          <w:szCs w:val="28"/>
          <w:lang w:val="vi-VN"/>
        </w:rPr>
        <w:t>ự thảo nội dung sửa đổi, bổ sung tài liệu</w:t>
      </w:r>
      <w:r>
        <w:rPr>
          <w:sz w:val="28"/>
          <w:szCs w:val="28"/>
          <w:lang w:val="vi-VN"/>
        </w:rPr>
        <w:t xml:space="preserve"> khai thác sân bay (nếu có)</w:t>
      </w:r>
      <w:r w:rsidRPr="00AF7075">
        <w:rPr>
          <w:sz w:val="28"/>
          <w:szCs w:val="28"/>
          <w:lang w:val="vi-VN"/>
        </w:rPr>
        <w:t>;</w:t>
      </w:r>
    </w:p>
    <w:p w:rsidR="004B0E64" w:rsidRDefault="004B0E64" w:rsidP="004B0E64">
      <w:pPr>
        <w:spacing w:before="120" w:after="120"/>
        <w:ind w:firstLine="567"/>
        <w:jc w:val="both"/>
        <w:rPr>
          <w:sz w:val="28"/>
          <w:szCs w:val="28"/>
          <w:lang w:val="vi-VN"/>
        </w:rPr>
      </w:pPr>
      <w:r w:rsidRPr="00AF7075">
        <w:rPr>
          <w:sz w:val="28"/>
          <w:szCs w:val="28"/>
          <w:lang w:val="vi-VN"/>
        </w:rPr>
        <w:t>c) Bản sao hoặc bản sao điện tử tài liệu chứng minh nội dung sửa đổi, bổ sung</w:t>
      </w:r>
      <w:r>
        <w:rPr>
          <w:sz w:val="28"/>
          <w:szCs w:val="28"/>
          <w:lang w:val="vi-VN"/>
        </w:rPr>
        <w:t xml:space="preserve"> Giấy chứng nhận cảng hàng không (nếu có)</w:t>
      </w:r>
      <w:r w:rsidRPr="00AF7075">
        <w:rPr>
          <w:sz w:val="28"/>
          <w:szCs w:val="28"/>
          <w:lang w:val="vi-VN"/>
        </w:rPr>
        <w:t>.</w:t>
      </w:r>
    </w:p>
    <w:p w:rsidR="00C768B0" w:rsidRPr="00E87E0D" w:rsidRDefault="00C768B0" w:rsidP="00C768B0">
      <w:pPr>
        <w:spacing w:before="120" w:after="120"/>
        <w:ind w:firstLine="567"/>
        <w:jc w:val="both"/>
        <w:rPr>
          <w:color w:val="FF0000"/>
          <w:sz w:val="28"/>
          <w:szCs w:val="28"/>
          <w:lang w:val="vi-VN"/>
        </w:rPr>
      </w:pPr>
      <w:r>
        <w:rPr>
          <w:color w:val="FF0000"/>
          <w:sz w:val="28"/>
          <w:szCs w:val="28"/>
          <w:lang w:val="vi-VN"/>
        </w:rPr>
        <w:t>2</w:t>
      </w:r>
      <w:r w:rsidRPr="00E87E0D">
        <w:rPr>
          <w:color w:val="FF0000"/>
          <w:sz w:val="28"/>
          <w:szCs w:val="28"/>
          <w:lang w:val="vi-VN"/>
        </w:rPr>
        <w:t xml:space="preserve">. </w:t>
      </w:r>
      <w:r>
        <w:rPr>
          <w:color w:val="FF0000"/>
          <w:sz w:val="28"/>
          <w:szCs w:val="28"/>
          <w:lang w:val="vi-VN"/>
        </w:rPr>
        <w:t>Người khai thác cảng hàng không</w:t>
      </w:r>
      <w:r w:rsidRPr="00E87E0D">
        <w:rPr>
          <w:color w:val="FF0000"/>
          <w:sz w:val="28"/>
          <w:szCs w:val="28"/>
          <w:lang w:val="vi-VN"/>
        </w:rPr>
        <w:t xml:space="preserve"> đề nghị cấp </w:t>
      </w:r>
      <w:r>
        <w:rPr>
          <w:color w:val="FF0000"/>
          <w:sz w:val="28"/>
          <w:szCs w:val="28"/>
          <w:lang w:val="vi-VN"/>
        </w:rPr>
        <w:t xml:space="preserve">lại </w:t>
      </w:r>
      <w:r>
        <w:rPr>
          <w:sz w:val="28"/>
          <w:szCs w:val="28"/>
          <w:lang w:val="vi-VN"/>
        </w:rPr>
        <w:t>G</w:t>
      </w:r>
      <w:r w:rsidRPr="00200743">
        <w:rPr>
          <w:sz w:val="28"/>
          <w:szCs w:val="28"/>
          <w:lang w:val="vi-VN"/>
        </w:rPr>
        <w:t>iấy chứng nhận cảng hàng không</w:t>
      </w:r>
      <w:r w:rsidRPr="00E87E0D">
        <w:rPr>
          <w:color w:val="FF0000"/>
          <w:sz w:val="28"/>
          <w:szCs w:val="28"/>
          <w:lang w:val="vi-VN"/>
        </w:rPr>
        <w:t xml:space="preserve"> phải nộp phí theo quy định.</w:t>
      </w:r>
    </w:p>
    <w:p w:rsidR="004B0E64" w:rsidRDefault="004B0E64" w:rsidP="004B0E64">
      <w:pPr>
        <w:spacing w:before="120" w:after="120"/>
        <w:ind w:firstLine="567"/>
        <w:jc w:val="both"/>
        <w:rPr>
          <w:sz w:val="28"/>
          <w:szCs w:val="28"/>
          <w:lang w:val="vi-VN"/>
        </w:rPr>
      </w:pPr>
      <w:r>
        <w:rPr>
          <w:sz w:val="28"/>
          <w:szCs w:val="28"/>
          <w:lang w:val="vi-VN"/>
        </w:rPr>
        <w:t>3</w:t>
      </w:r>
      <w:r w:rsidRPr="00AF7075">
        <w:rPr>
          <w:sz w:val="28"/>
          <w:szCs w:val="28"/>
          <w:lang w:val="vi-VN"/>
        </w:rPr>
        <w:t xml:space="preserve">. </w:t>
      </w:r>
      <w:r w:rsidRPr="00440CAD">
        <w:rPr>
          <w:sz w:val="28"/>
          <w:szCs w:val="28"/>
          <w:lang w:val="vi-VN"/>
        </w:rPr>
        <w:t>Đối với Giấy</w:t>
      </w:r>
      <w:r>
        <w:rPr>
          <w:sz w:val="28"/>
          <w:szCs w:val="28"/>
          <w:lang w:val="vi-VN"/>
        </w:rPr>
        <w:t xml:space="preserve"> chứng nhận</w:t>
      </w:r>
      <w:r w:rsidRPr="00440CAD">
        <w:rPr>
          <w:sz w:val="28"/>
          <w:szCs w:val="28"/>
          <w:lang w:val="vi-VN"/>
        </w:rPr>
        <w:t xml:space="preserve"> cấp lại do</w:t>
      </w:r>
      <w:r>
        <w:rPr>
          <w:sz w:val="28"/>
          <w:szCs w:val="28"/>
          <w:lang w:val="vi-VN"/>
        </w:rPr>
        <w:t xml:space="preserve"> thay đổi nội dung:</w:t>
      </w:r>
      <w:r w:rsidRPr="00AF7075">
        <w:rPr>
          <w:sz w:val="28"/>
          <w:szCs w:val="28"/>
          <w:lang w:val="vi-VN"/>
        </w:rPr>
        <w:t xml:space="preserve"> Trong thời hạn </w:t>
      </w:r>
      <w:r>
        <w:rPr>
          <w:sz w:val="28"/>
          <w:szCs w:val="28"/>
          <w:lang w:val="vi-VN"/>
        </w:rPr>
        <w:t>5</w:t>
      </w:r>
      <w:r w:rsidRPr="00AF7075">
        <w:rPr>
          <w:sz w:val="28"/>
          <w:szCs w:val="28"/>
          <w:lang w:val="vi-VN"/>
        </w:rPr>
        <w:t xml:space="preserve"> ngày</w:t>
      </w:r>
      <w:r>
        <w:rPr>
          <w:sz w:val="28"/>
          <w:szCs w:val="28"/>
          <w:lang w:val="vi-VN"/>
        </w:rPr>
        <w:t xml:space="preserve"> làm việc</w:t>
      </w:r>
      <w:r w:rsidRPr="00AF7075">
        <w:rPr>
          <w:sz w:val="28"/>
          <w:szCs w:val="28"/>
          <w:lang w:val="vi-VN"/>
        </w:rPr>
        <w:t xml:space="preserve"> kể từ ngày</w:t>
      </w:r>
      <w:r w:rsidRPr="002D0164">
        <w:rPr>
          <w:sz w:val="28"/>
          <w:szCs w:val="28"/>
          <w:lang w:val="vi-VN"/>
        </w:rPr>
        <w:t xml:space="preserve"> </w:t>
      </w:r>
      <w:r w:rsidRPr="00510C4A">
        <w:rPr>
          <w:sz w:val="28"/>
          <w:szCs w:val="28"/>
          <w:lang w:val="vi-VN"/>
        </w:rPr>
        <w:t>nhận đủ hồ sơ theo quy định</w:t>
      </w:r>
      <w:r w:rsidRPr="00AF7075">
        <w:rPr>
          <w:sz w:val="28"/>
          <w:szCs w:val="28"/>
          <w:lang w:val="vi-VN"/>
        </w:rPr>
        <w:t>, Cục Hàng không Việt Nam có trách nhiệm thẩm định</w:t>
      </w:r>
      <w:r>
        <w:rPr>
          <w:sz w:val="28"/>
          <w:szCs w:val="28"/>
          <w:lang w:val="vi-VN"/>
        </w:rPr>
        <w:t xml:space="preserve"> hồ sơ, </w:t>
      </w:r>
      <w:r w:rsidRPr="00AF7075">
        <w:rPr>
          <w:sz w:val="28"/>
          <w:szCs w:val="28"/>
          <w:lang w:val="vi-VN"/>
        </w:rPr>
        <w:t>tổ chức kiểm chứng các điều kiện thực tế của sân bay theo các nội dung sửa đổi, bổ sung của tài liệu khai thác (nếu cần thiết)</w:t>
      </w:r>
      <w:r>
        <w:rPr>
          <w:sz w:val="28"/>
          <w:szCs w:val="28"/>
          <w:lang w:val="vi-VN"/>
        </w:rPr>
        <w:t xml:space="preserve">, </w:t>
      </w:r>
      <w:r w:rsidRPr="00200743">
        <w:rPr>
          <w:sz w:val="28"/>
          <w:szCs w:val="28"/>
          <w:lang w:val="vi-VN"/>
        </w:rPr>
        <w:t xml:space="preserve">cấp </w:t>
      </w:r>
      <w:r>
        <w:rPr>
          <w:sz w:val="28"/>
          <w:szCs w:val="28"/>
          <w:lang w:val="vi-VN"/>
        </w:rPr>
        <w:t xml:space="preserve">lại </w:t>
      </w:r>
      <w:r w:rsidRPr="00200743">
        <w:rPr>
          <w:sz w:val="28"/>
          <w:szCs w:val="28"/>
          <w:lang w:val="vi-VN"/>
        </w:rPr>
        <w:t>giấy chứng nhận cảng hàng không theo Mẫu số</w:t>
      </w:r>
      <w:r w:rsidR="00B27A95">
        <w:rPr>
          <w:sz w:val="28"/>
          <w:szCs w:val="28"/>
          <w:lang w:val="vi-VN"/>
        </w:rPr>
        <w:t xml:space="preserve"> 0</w:t>
      </w:r>
      <w:r w:rsidR="00C862B7">
        <w:rPr>
          <w:sz w:val="28"/>
          <w:szCs w:val="28"/>
          <w:lang w:val="vi-VN"/>
        </w:rPr>
        <w:t>9</w:t>
      </w:r>
      <w:r w:rsidRPr="00200743">
        <w:rPr>
          <w:sz w:val="28"/>
          <w:szCs w:val="28"/>
          <w:lang w:val="vi-VN"/>
        </w:rPr>
        <w:t xml:space="preserve"> quy định tại Phụ lục ban hành kèm theo Nghị định này</w:t>
      </w:r>
      <w:r>
        <w:rPr>
          <w:sz w:val="28"/>
          <w:szCs w:val="28"/>
          <w:lang w:val="vi-VN"/>
        </w:rPr>
        <w:t xml:space="preserve">, </w:t>
      </w:r>
      <w:r w:rsidR="00B27A95">
        <w:rPr>
          <w:sz w:val="28"/>
          <w:szCs w:val="28"/>
          <w:lang w:val="vi-VN"/>
        </w:rPr>
        <w:t xml:space="preserve">quyết định </w:t>
      </w:r>
      <w:r w:rsidRPr="00C9321C">
        <w:rPr>
          <w:color w:val="FF0000"/>
          <w:sz w:val="28"/>
          <w:szCs w:val="28"/>
          <w:lang w:val="vi-VN"/>
        </w:rPr>
        <w:t xml:space="preserve">phê duyệt sửa đổi, bổ sung tài liệu khai thác </w:t>
      </w:r>
      <w:r w:rsidRPr="00C9321C">
        <w:rPr>
          <w:color w:val="FF0000"/>
          <w:sz w:val="28"/>
          <w:szCs w:val="28"/>
          <w:lang w:val="vi-VN"/>
        </w:rPr>
        <w:lastRenderedPageBreak/>
        <w:t>sân bay (nếu có)</w:t>
      </w:r>
      <w:r w:rsidR="00B27A95">
        <w:rPr>
          <w:color w:val="FF0000"/>
          <w:sz w:val="28"/>
          <w:szCs w:val="28"/>
          <w:lang w:val="vi-VN"/>
        </w:rPr>
        <w:t xml:space="preserve"> </w:t>
      </w:r>
      <w:r w:rsidR="00B27A95" w:rsidRPr="00200743">
        <w:rPr>
          <w:sz w:val="28"/>
          <w:szCs w:val="28"/>
          <w:lang w:val="vi-VN"/>
        </w:rPr>
        <w:t>theo Mẫu số</w:t>
      </w:r>
      <w:r w:rsidR="00B27A95">
        <w:rPr>
          <w:sz w:val="28"/>
          <w:szCs w:val="28"/>
          <w:lang w:val="vi-VN"/>
        </w:rPr>
        <w:t xml:space="preserve"> 1</w:t>
      </w:r>
      <w:r w:rsidR="00C862B7">
        <w:rPr>
          <w:sz w:val="28"/>
          <w:szCs w:val="28"/>
          <w:lang w:val="vi-VN"/>
        </w:rPr>
        <w:t>1</w:t>
      </w:r>
      <w:r w:rsidR="00B27A95" w:rsidRPr="00200743">
        <w:rPr>
          <w:sz w:val="28"/>
          <w:szCs w:val="28"/>
          <w:lang w:val="vi-VN"/>
        </w:rPr>
        <w:t xml:space="preserve"> quy định tại Phụ lục ban hành kèm theo Nghị định nà</w:t>
      </w:r>
      <w:r w:rsidR="00C768B0">
        <w:rPr>
          <w:sz w:val="28"/>
          <w:szCs w:val="28"/>
          <w:lang w:val="vi-VN"/>
        </w:rPr>
        <w:t>y;</w:t>
      </w:r>
      <w:r>
        <w:rPr>
          <w:sz w:val="28"/>
          <w:szCs w:val="28"/>
          <w:lang w:val="vi-VN"/>
        </w:rPr>
        <w:t xml:space="preserve"> t</w:t>
      </w:r>
      <w:r w:rsidRPr="00AF7075">
        <w:rPr>
          <w:sz w:val="28"/>
          <w:szCs w:val="28"/>
          <w:lang w:val="vi-VN"/>
        </w:rPr>
        <w:t xml:space="preserve">rường hợp từ chối </w:t>
      </w:r>
      <w:r>
        <w:rPr>
          <w:sz w:val="28"/>
          <w:szCs w:val="28"/>
          <w:lang w:val="vi-VN"/>
        </w:rPr>
        <w:t>cấp lại</w:t>
      </w:r>
      <w:r w:rsidRPr="00AF7075">
        <w:rPr>
          <w:sz w:val="28"/>
          <w:szCs w:val="28"/>
          <w:lang w:val="vi-VN"/>
        </w:rPr>
        <w:t>, Cục Hàng không Việt Nam thông báo bằng văn bản, nêu rõ lý do.</w:t>
      </w:r>
    </w:p>
    <w:p w:rsidR="004B0E64" w:rsidRDefault="004B0E64" w:rsidP="004B0E64">
      <w:pPr>
        <w:spacing w:before="120" w:after="120"/>
        <w:ind w:firstLine="567"/>
        <w:jc w:val="both"/>
        <w:rPr>
          <w:sz w:val="28"/>
          <w:szCs w:val="28"/>
          <w:lang w:val="vi-VN"/>
        </w:rPr>
      </w:pPr>
      <w:r>
        <w:rPr>
          <w:sz w:val="28"/>
          <w:szCs w:val="28"/>
          <w:lang w:val="vi-VN"/>
        </w:rPr>
        <w:t>4</w:t>
      </w:r>
      <w:r w:rsidRPr="00200743">
        <w:rPr>
          <w:sz w:val="28"/>
          <w:szCs w:val="28"/>
          <w:lang w:val="vi-VN"/>
        </w:rPr>
        <w:t>.</w:t>
      </w:r>
      <w:r>
        <w:rPr>
          <w:sz w:val="28"/>
          <w:szCs w:val="28"/>
          <w:lang w:val="vi-VN"/>
        </w:rPr>
        <w:t xml:space="preserve"> </w:t>
      </w:r>
      <w:r w:rsidRPr="00440CAD">
        <w:rPr>
          <w:sz w:val="28"/>
          <w:szCs w:val="28"/>
          <w:lang w:val="vi-VN"/>
        </w:rPr>
        <w:t>Đối với Giấy</w:t>
      </w:r>
      <w:r>
        <w:rPr>
          <w:sz w:val="28"/>
          <w:szCs w:val="28"/>
          <w:lang w:val="vi-VN"/>
        </w:rPr>
        <w:t xml:space="preserve"> chứng nhận</w:t>
      </w:r>
      <w:r w:rsidRPr="00440CAD">
        <w:rPr>
          <w:sz w:val="28"/>
          <w:szCs w:val="28"/>
          <w:lang w:val="vi-VN"/>
        </w:rPr>
        <w:t xml:space="preserve"> cấp lại do bị mất, hỏng:</w:t>
      </w:r>
      <w:r w:rsidRPr="00200743">
        <w:rPr>
          <w:sz w:val="28"/>
          <w:szCs w:val="28"/>
          <w:lang w:val="vi-VN"/>
        </w:rPr>
        <w:t xml:space="preserve"> Trong thời hạn 03 ngày làm việc</w:t>
      </w:r>
      <w:r w:rsidR="00C768B0">
        <w:rPr>
          <w:sz w:val="28"/>
          <w:szCs w:val="28"/>
          <w:lang w:val="vi-VN"/>
        </w:rPr>
        <w:t xml:space="preserve"> </w:t>
      </w:r>
      <w:r w:rsidRPr="00200743">
        <w:rPr>
          <w:sz w:val="28"/>
          <w:szCs w:val="28"/>
          <w:lang w:val="vi-VN"/>
        </w:rPr>
        <w:t xml:space="preserve">kể từ ngày </w:t>
      </w:r>
      <w:r w:rsidRPr="00510C4A">
        <w:rPr>
          <w:sz w:val="28"/>
          <w:szCs w:val="28"/>
          <w:lang w:val="vi-VN"/>
        </w:rPr>
        <w:t>nhận đủ hồ sơ theo quy định</w:t>
      </w:r>
      <w:r w:rsidRPr="00200743">
        <w:rPr>
          <w:sz w:val="28"/>
          <w:szCs w:val="28"/>
          <w:lang w:val="vi-VN"/>
        </w:rPr>
        <w:t>, Cục Hàng không Việt Nam xem xét, quyết định cấp lại giấy chứng nhận</w:t>
      </w:r>
      <w:r w:rsidR="00C768B0">
        <w:rPr>
          <w:sz w:val="28"/>
          <w:szCs w:val="28"/>
          <w:lang w:val="vi-VN"/>
        </w:rPr>
        <w:t>;</w:t>
      </w:r>
      <w:r>
        <w:rPr>
          <w:sz w:val="28"/>
          <w:szCs w:val="28"/>
          <w:lang w:val="vi-VN"/>
        </w:rPr>
        <w:t xml:space="preserve"> t</w:t>
      </w:r>
      <w:r w:rsidRPr="00AF7075">
        <w:rPr>
          <w:sz w:val="28"/>
          <w:szCs w:val="28"/>
          <w:lang w:val="vi-VN"/>
        </w:rPr>
        <w:t>rường hợp từ chối cấp lại, Cục Hàng không Việt Nam phải thông báo bằng văn bản, nêu rõ lý do.</w:t>
      </w:r>
    </w:p>
    <w:p w:rsidR="004B0E64" w:rsidRPr="00200743" w:rsidRDefault="004B0E64" w:rsidP="004B0E64">
      <w:pPr>
        <w:spacing w:before="120" w:after="120"/>
        <w:ind w:firstLine="567"/>
        <w:jc w:val="both"/>
        <w:rPr>
          <w:sz w:val="28"/>
          <w:szCs w:val="28"/>
        </w:rPr>
      </w:pPr>
      <w:r w:rsidRPr="00200743">
        <w:rPr>
          <w:b/>
          <w:bCs/>
          <w:sz w:val="28"/>
          <w:szCs w:val="28"/>
          <w:lang w:val="vi-VN"/>
        </w:rPr>
        <w:t xml:space="preserve">Điều </w:t>
      </w:r>
      <w:r w:rsidR="00AE48C5">
        <w:rPr>
          <w:b/>
          <w:bCs/>
          <w:sz w:val="28"/>
          <w:szCs w:val="28"/>
          <w:lang w:val="vi-VN"/>
        </w:rPr>
        <w:t>56.</w:t>
      </w:r>
      <w:r w:rsidRPr="00200743">
        <w:rPr>
          <w:b/>
          <w:bCs/>
          <w:sz w:val="28"/>
          <w:szCs w:val="28"/>
          <w:lang w:val="vi-VN"/>
        </w:rPr>
        <w:t xml:space="preserve"> </w:t>
      </w:r>
      <w:r>
        <w:rPr>
          <w:b/>
          <w:bCs/>
          <w:sz w:val="28"/>
          <w:szCs w:val="28"/>
          <w:lang w:val="vi-VN"/>
        </w:rPr>
        <w:t>Thu hồi</w:t>
      </w:r>
      <w:r w:rsidRPr="00200743">
        <w:rPr>
          <w:b/>
          <w:bCs/>
          <w:sz w:val="28"/>
          <w:szCs w:val="28"/>
          <w:lang w:val="vi-VN"/>
        </w:rPr>
        <w:t xml:space="preserve"> </w:t>
      </w:r>
      <w:r>
        <w:rPr>
          <w:b/>
          <w:bCs/>
          <w:sz w:val="28"/>
          <w:szCs w:val="28"/>
          <w:lang w:val="vi-VN"/>
        </w:rPr>
        <w:t>G</w:t>
      </w:r>
      <w:r w:rsidRPr="00200743">
        <w:rPr>
          <w:b/>
          <w:bCs/>
          <w:sz w:val="28"/>
          <w:szCs w:val="28"/>
          <w:lang w:val="vi-VN"/>
        </w:rPr>
        <w:t>iấy chứng nhận cảng hàng không</w:t>
      </w:r>
    </w:p>
    <w:p w:rsidR="004B0E64" w:rsidRDefault="004B0E64" w:rsidP="004B0E64">
      <w:pPr>
        <w:spacing w:before="120" w:after="120"/>
        <w:ind w:firstLine="567"/>
        <w:jc w:val="both"/>
        <w:rPr>
          <w:sz w:val="28"/>
          <w:szCs w:val="28"/>
          <w:lang w:val="vi-VN"/>
        </w:rPr>
      </w:pPr>
      <w:r>
        <w:rPr>
          <w:sz w:val="28"/>
          <w:szCs w:val="28"/>
          <w:lang w:val="vi-VN"/>
        </w:rPr>
        <w:t xml:space="preserve">1. </w:t>
      </w:r>
      <w:r w:rsidRPr="00200743">
        <w:rPr>
          <w:sz w:val="28"/>
          <w:szCs w:val="28"/>
          <w:lang w:val="vi-VN"/>
        </w:rPr>
        <w:t>Giấy chứng nhận cảng hàng không bị</w:t>
      </w:r>
      <w:r>
        <w:rPr>
          <w:sz w:val="28"/>
          <w:szCs w:val="28"/>
          <w:lang w:val="vi-VN"/>
        </w:rPr>
        <w:t xml:space="preserve"> thu hồi trong các trường hợp sau:</w:t>
      </w:r>
    </w:p>
    <w:p w:rsidR="004B0E64" w:rsidRPr="00693A5C" w:rsidRDefault="004B0E64" w:rsidP="004B0E64">
      <w:pPr>
        <w:spacing w:before="120" w:after="120"/>
        <w:ind w:firstLine="567"/>
        <w:jc w:val="both"/>
        <w:rPr>
          <w:sz w:val="28"/>
          <w:szCs w:val="28"/>
          <w:lang w:val="vi-VN"/>
        </w:rPr>
      </w:pPr>
      <w:r w:rsidRPr="00693A5C">
        <w:rPr>
          <w:sz w:val="28"/>
          <w:szCs w:val="28"/>
          <w:lang w:val="vi-VN"/>
        </w:rPr>
        <w:t xml:space="preserve">a) Cảng hàng không không đáp ứng các điều kiện quy định tại khoản 1 Điều </w:t>
      </w:r>
      <w:r w:rsidR="001C364B">
        <w:rPr>
          <w:sz w:val="28"/>
          <w:szCs w:val="28"/>
          <w:lang w:val="vi-VN"/>
        </w:rPr>
        <w:t>52</w:t>
      </w:r>
      <w:r>
        <w:rPr>
          <w:sz w:val="28"/>
          <w:szCs w:val="28"/>
          <w:lang w:val="vi-VN"/>
        </w:rPr>
        <w:t xml:space="preserve"> Nghị định này</w:t>
      </w:r>
      <w:r w:rsidRPr="00693A5C">
        <w:rPr>
          <w:sz w:val="28"/>
          <w:szCs w:val="28"/>
          <w:lang w:val="vi-VN"/>
        </w:rPr>
        <w:t>;</w:t>
      </w:r>
    </w:p>
    <w:p w:rsidR="004B0E64" w:rsidRDefault="004B0E64" w:rsidP="004B0E64">
      <w:pPr>
        <w:spacing w:before="120" w:after="120"/>
        <w:ind w:firstLine="567"/>
        <w:jc w:val="both"/>
        <w:rPr>
          <w:sz w:val="28"/>
          <w:szCs w:val="28"/>
          <w:lang w:val="vi-VN"/>
        </w:rPr>
      </w:pPr>
      <w:r w:rsidRPr="00693A5C">
        <w:rPr>
          <w:sz w:val="28"/>
          <w:szCs w:val="28"/>
          <w:lang w:val="vi-VN"/>
        </w:rPr>
        <w:t xml:space="preserve">b) Cảng hàng không không được khai thác hoặc </w:t>
      </w:r>
      <w:r>
        <w:rPr>
          <w:sz w:val="28"/>
          <w:szCs w:val="28"/>
          <w:lang w:val="vi-VN"/>
        </w:rPr>
        <w:t>dừng</w:t>
      </w:r>
      <w:r w:rsidRPr="00693A5C">
        <w:rPr>
          <w:sz w:val="28"/>
          <w:szCs w:val="28"/>
          <w:lang w:val="vi-VN"/>
        </w:rPr>
        <w:t xml:space="preserve"> khai thác trong thời hạn mười hai tháng liên tục;</w:t>
      </w:r>
    </w:p>
    <w:p w:rsidR="004B0E64" w:rsidRDefault="004B0E64" w:rsidP="004B0E64">
      <w:pPr>
        <w:spacing w:before="120" w:after="120"/>
        <w:ind w:firstLine="567"/>
        <w:jc w:val="both"/>
        <w:rPr>
          <w:sz w:val="28"/>
          <w:szCs w:val="28"/>
          <w:lang w:val="vi-VN"/>
        </w:rPr>
      </w:pPr>
      <w:r>
        <w:rPr>
          <w:sz w:val="28"/>
          <w:szCs w:val="28"/>
          <w:lang w:val="vi-VN"/>
        </w:rPr>
        <w:t>c) Theo đề nghị của người khai thác cảng hàng không.</w:t>
      </w:r>
    </w:p>
    <w:p w:rsidR="004B0E64" w:rsidRPr="00C9767D" w:rsidRDefault="004B0E64" w:rsidP="004B0E64">
      <w:pPr>
        <w:spacing w:before="120" w:after="120"/>
        <w:ind w:firstLine="567"/>
        <w:jc w:val="both"/>
        <w:rPr>
          <w:color w:val="FF0000"/>
          <w:sz w:val="28"/>
          <w:szCs w:val="28"/>
          <w:lang w:val="vi-VN"/>
        </w:rPr>
      </w:pPr>
      <w:r w:rsidRPr="00C9767D">
        <w:rPr>
          <w:color w:val="FF0000"/>
          <w:sz w:val="28"/>
          <w:szCs w:val="28"/>
          <w:lang w:val="vi-VN"/>
        </w:rPr>
        <w:t>2. Cục Hàng không Việt Nam ban hành quyết định thu hồi Giấy chứng nhận cảng hàng không. Người khai thác cảng hàng không phải dừng ngay việc vận hành khai cảng hàng không theo quyết định đã được ban hành.</w:t>
      </w:r>
    </w:p>
    <w:p w:rsidR="004B0E64" w:rsidRDefault="004B0E64" w:rsidP="004B0E64">
      <w:pPr>
        <w:spacing w:before="120" w:after="120"/>
        <w:ind w:firstLine="567"/>
        <w:jc w:val="both"/>
        <w:rPr>
          <w:sz w:val="28"/>
          <w:szCs w:val="28"/>
          <w:lang w:val="vi-VN"/>
        </w:rPr>
      </w:pPr>
      <w:r>
        <w:rPr>
          <w:sz w:val="28"/>
          <w:szCs w:val="28"/>
          <w:lang w:val="vi-VN"/>
        </w:rPr>
        <w:t>3. Sau khi ban hành quyết định thu hồi Giấy chứng nhận cảng hàng không, Cục Hàng không Việt Nam báo cáo Bộ Xây dựng phương án khai thác cảng hàng không.</w:t>
      </w:r>
    </w:p>
    <w:p w:rsidR="004B0E64" w:rsidRDefault="004B0E64" w:rsidP="004B0E64">
      <w:pPr>
        <w:spacing w:before="120" w:after="120"/>
        <w:ind w:firstLine="567"/>
        <w:jc w:val="both"/>
        <w:rPr>
          <w:sz w:val="28"/>
          <w:szCs w:val="28"/>
          <w:lang w:val="vi-VN"/>
        </w:rPr>
      </w:pPr>
      <w:r>
        <w:rPr>
          <w:sz w:val="28"/>
          <w:szCs w:val="28"/>
          <w:lang w:val="vi-VN"/>
        </w:rPr>
        <w:t>4. Bộ Xây dựng hướng chi tiết khoản 3 Điều này.</w:t>
      </w:r>
    </w:p>
    <w:p w:rsidR="004B0E64" w:rsidRPr="00200743" w:rsidRDefault="004B0E64" w:rsidP="004B0E64">
      <w:pPr>
        <w:spacing w:before="120" w:after="120"/>
        <w:ind w:firstLine="567"/>
        <w:jc w:val="both"/>
        <w:rPr>
          <w:sz w:val="28"/>
          <w:szCs w:val="28"/>
          <w:lang w:val="vi-VN"/>
        </w:rPr>
      </w:pPr>
      <w:r w:rsidRPr="00200743">
        <w:rPr>
          <w:b/>
          <w:bCs/>
          <w:sz w:val="28"/>
          <w:szCs w:val="28"/>
          <w:lang w:val="vi-VN"/>
        </w:rPr>
        <w:t xml:space="preserve">Điều </w:t>
      </w:r>
      <w:r w:rsidR="001C364B">
        <w:rPr>
          <w:b/>
          <w:bCs/>
          <w:sz w:val="28"/>
          <w:szCs w:val="28"/>
          <w:lang w:val="vi-VN"/>
        </w:rPr>
        <w:t>57.</w:t>
      </w:r>
      <w:r w:rsidRPr="00200743">
        <w:rPr>
          <w:b/>
          <w:bCs/>
          <w:sz w:val="28"/>
          <w:szCs w:val="28"/>
          <w:lang w:val="vi-VN"/>
        </w:rPr>
        <w:t xml:space="preserve"> Quy định về tài liệu khai thác sân bay</w:t>
      </w:r>
    </w:p>
    <w:p w:rsidR="004B0E64" w:rsidRPr="005109D4" w:rsidRDefault="004B0E64" w:rsidP="004B0E64">
      <w:pPr>
        <w:spacing w:before="120" w:after="120"/>
        <w:ind w:firstLine="567"/>
        <w:jc w:val="both"/>
        <w:rPr>
          <w:color w:val="FF0000"/>
          <w:sz w:val="28"/>
          <w:szCs w:val="28"/>
          <w:lang w:val="vi-VN"/>
        </w:rPr>
      </w:pPr>
      <w:r w:rsidRPr="005109D4">
        <w:rPr>
          <w:color w:val="FF0000"/>
          <w:sz w:val="28"/>
          <w:szCs w:val="28"/>
          <w:lang w:val="vi-VN"/>
        </w:rPr>
        <w:t xml:space="preserve">1. Người khai thác </w:t>
      </w:r>
      <w:r>
        <w:rPr>
          <w:color w:val="FF0000"/>
          <w:sz w:val="28"/>
          <w:szCs w:val="28"/>
          <w:lang w:val="vi-VN"/>
        </w:rPr>
        <w:t>cảng hàng không</w:t>
      </w:r>
      <w:r w:rsidRPr="005109D4">
        <w:rPr>
          <w:color w:val="FF0000"/>
          <w:sz w:val="28"/>
          <w:szCs w:val="28"/>
          <w:lang w:val="vi-VN"/>
        </w:rPr>
        <w:t xml:space="preserve"> phải tiến hành cập nhật vào các trang tu chỉnh của tài liệu khai thác </w:t>
      </w:r>
      <w:r>
        <w:rPr>
          <w:color w:val="FF0000"/>
          <w:sz w:val="28"/>
          <w:szCs w:val="28"/>
          <w:lang w:val="vi-VN"/>
        </w:rPr>
        <w:t>sân bay</w:t>
      </w:r>
      <w:r w:rsidRPr="005109D4">
        <w:rPr>
          <w:color w:val="FF0000"/>
          <w:sz w:val="28"/>
          <w:szCs w:val="28"/>
          <w:lang w:val="vi-VN"/>
        </w:rPr>
        <w:t xml:space="preserve"> và thông báo cho các cơ quan, đơn vị liên quan trong các trường hợp sau:</w:t>
      </w:r>
    </w:p>
    <w:p w:rsidR="004B0E64" w:rsidRPr="005109D4" w:rsidRDefault="004B0E64" w:rsidP="004B0E64">
      <w:pPr>
        <w:spacing w:before="120" w:after="120"/>
        <w:ind w:firstLine="567"/>
        <w:jc w:val="both"/>
        <w:rPr>
          <w:color w:val="FF0000"/>
          <w:sz w:val="28"/>
          <w:szCs w:val="28"/>
          <w:lang w:val="vi-VN"/>
        </w:rPr>
      </w:pPr>
      <w:r w:rsidRPr="005109D4">
        <w:rPr>
          <w:color w:val="FF0000"/>
          <w:sz w:val="28"/>
          <w:szCs w:val="28"/>
          <w:lang w:val="vi-VN"/>
        </w:rPr>
        <w:t>a) Sau khi Cục Hàng không Việt Nam quyết định đưa công trình, một phần công trình vào khai thác mà làm thay đổi các thông số kỹ thuật của công trình, quy trình khai thác</w:t>
      </w:r>
      <w:r>
        <w:rPr>
          <w:color w:val="FF0000"/>
          <w:sz w:val="28"/>
          <w:szCs w:val="28"/>
          <w:lang w:val="vi-VN"/>
        </w:rPr>
        <w:t xml:space="preserve"> sân bay</w:t>
      </w:r>
      <w:r w:rsidRPr="005109D4">
        <w:rPr>
          <w:color w:val="FF0000"/>
          <w:sz w:val="28"/>
          <w:szCs w:val="28"/>
          <w:lang w:val="vi-VN"/>
        </w:rPr>
        <w:t>;</w:t>
      </w:r>
    </w:p>
    <w:p w:rsidR="004B0E64" w:rsidRDefault="004B0E64" w:rsidP="004B0E64">
      <w:pPr>
        <w:spacing w:before="120" w:after="120"/>
        <w:ind w:firstLine="567"/>
        <w:jc w:val="both"/>
        <w:rPr>
          <w:color w:val="FF0000"/>
          <w:sz w:val="28"/>
          <w:szCs w:val="28"/>
          <w:lang w:val="vi-VN"/>
        </w:rPr>
      </w:pPr>
      <w:r w:rsidRPr="005109D4">
        <w:rPr>
          <w:color w:val="FF0000"/>
          <w:sz w:val="28"/>
          <w:szCs w:val="28"/>
          <w:lang w:val="vi-VN"/>
        </w:rPr>
        <w:t xml:space="preserve">b) Khi thay đổi </w:t>
      </w:r>
      <w:r>
        <w:rPr>
          <w:color w:val="FF0000"/>
          <w:sz w:val="28"/>
          <w:szCs w:val="28"/>
          <w:lang w:val="vi-VN"/>
        </w:rPr>
        <w:t>tài liệu khai thác sân b</w:t>
      </w:r>
      <w:r w:rsidRPr="00405B65">
        <w:rPr>
          <w:color w:val="FF0000"/>
          <w:sz w:val="28"/>
          <w:szCs w:val="28"/>
          <w:lang w:val="vi-VN"/>
        </w:rPr>
        <w:t xml:space="preserve">ay tại điểm a khoản </w:t>
      </w:r>
      <w:r>
        <w:rPr>
          <w:color w:val="FF0000"/>
          <w:sz w:val="28"/>
          <w:szCs w:val="28"/>
          <w:lang w:val="vi-VN"/>
        </w:rPr>
        <w:t>2</w:t>
      </w:r>
      <w:r w:rsidRPr="00405B65">
        <w:rPr>
          <w:color w:val="FF0000"/>
          <w:sz w:val="28"/>
          <w:szCs w:val="28"/>
          <w:lang w:val="vi-VN"/>
        </w:rPr>
        <w:t xml:space="preserve"> Điều này.</w:t>
      </w:r>
    </w:p>
    <w:p w:rsidR="004B0E64" w:rsidRPr="005109D4" w:rsidRDefault="004B0E64" w:rsidP="004B0E64">
      <w:pPr>
        <w:spacing w:before="120" w:after="120"/>
        <w:ind w:firstLine="567"/>
        <w:jc w:val="both"/>
        <w:rPr>
          <w:color w:val="FF0000"/>
          <w:sz w:val="28"/>
          <w:szCs w:val="28"/>
          <w:lang w:val="vi-VN"/>
        </w:rPr>
      </w:pPr>
      <w:r>
        <w:rPr>
          <w:color w:val="FF0000"/>
          <w:sz w:val="28"/>
          <w:szCs w:val="28"/>
          <w:lang w:val="vi-VN"/>
        </w:rPr>
        <w:t>2</w:t>
      </w:r>
      <w:r w:rsidRPr="005109D4">
        <w:rPr>
          <w:color w:val="FF0000"/>
          <w:sz w:val="28"/>
          <w:szCs w:val="28"/>
          <w:lang w:val="vi-VN"/>
        </w:rPr>
        <w:t xml:space="preserve">. Người khai thác </w:t>
      </w:r>
      <w:r>
        <w:rPr>
          <w:color w:val="FF0000"/>
          <w:sz w:val="28"/>
          <w:szCs w:val="28"/>
          <w:lang w:val="vi-VN"/>
        </w:rPr>
        <w:t>cảng hàng không</w:t>
      </w:r>
      <w:r w:rsidRPr="005109D4">
        <w:rPr>
          <w:color w:val="FF0000"/>
          <w:sz w:val="28"/>
          <w:szCs w:val="28"/>
          <w:lang w:val="vi-VN"/>
        </w:rPr>
        <w:t xml:space="preserve"> trình Cục Hàng không Việt Nam phê duyệt sửa đổi, bổ sung tài liệu khai thác </w:t>
      </w:r>
      <w:r>
        <w:rPr>
          <w:color w:val="FF0000"/>
          <w:sz w:val="28"/>
          <w:szCs w:val="28"/>
          <w:lang w:val="vi-VN"/>
        </w:rPr>
        <w:t xml:space="preserve">sân bay </w:t>
      </w:r>
      <w:r w:rsidRPr="005109D4">
        <w:rPr>
          <w:color w:val="FF0000"/>
          <w:sz w:val="28"/>
          <w:szCs w:val="28"/>
          <w:lang w:val="vi-VN"/>
        </w:rPr>
        <w:t>trong các trường hợp sau:</w:t>
      </w:r>
    </w:p>
    <w:p w:rsidR="004B0E64" w:rsidRPr="005109D4" w:rsidRDefault="004B0E64" w:rsidP="004B0E64">
      <w:pPr>
        <w:spacing w:before="120" w:after="120"/>
        <w:ind w:firstLine="567"/>
        <w:jc w:val="both"/>
        <w:rPr>
          <w:color w:val="FF0000"/>
          <w:sz w:val="28"/>
          <w:szCs w:val="28"/>
          <w:lang w:val="vi-VN"/>
        </w:rPr>
      </w:pPr>
      <w:r w:rsidRPr="005109D4">
        <w:rPr>
          <w:color w:val="FF0000"/>
          <w:sz w:val="28"/>
          <w:szCs w:val="28"/>
          <w:lang w:val="vi-VN"/>
        </w:rPr>
        <w:t xml:space="preserve">a) Thay đổi </w:t>
      </w:r>
      <w:r>
        <w:rPr>
          <w:color w:val="FF0000"/>
          <w:sz w:val="28"/>
          <w:szCs w:val="28"/>
          <w:lang w:val="vi-VN"/>
        </w:rPr>
        <w:t>phương án vận hành khai thác tàu bay</w:t>
      </w:r>
      <w:r w:rsidRPr="005109D4">
        <w:rPr>
          <w:color w:val="FF0000"/>
          <w:sz w:val="28"/>
          <w:szCs w:val="28"/>
          <w:lang w:val="vi-VN"/>
        </w:rPr>
        <w:t>;</w:t>
      </w:r>
    </w:p>
    <w:p w:rsidR="004B0E64" w:rsidRPr="005109D4" w:rsidRDefault="004B0E64" w:rsidP="004B0E64">
      <w:pPr>
        <w:spacing w:before="120" w:after="120"/>
        <w:ind w:firstLine="567"/>
        <w:jc w:val="both"/>
        <w:rPr>
          <w:color w:val="FF0000"/>
          <w:sz w:val="28"/>
          <w:szCs w:val="28"/>
          <w:lang w:val="vi-VN"/>
        </w:rPr>
      </w:pPr>
      <w:r w:rsidRPr="005109D4">
        <w:rPr>
          <w:color w:val="FF0000"/>
          <w:sz w:val="28"/>
          <w:szCs w:val="28"/>
          <w:lang w:val="vi-VN"/>
        </w:rPr>
        <w:t xml:space="preserve">b) Định kỳ </w:t>
      </w:r>
      <w:r>
        <w:rPr>
          <w:color w:val="FF0000"/>
          <w:sz w:val="28"/>
          <w:szCs w:val="28"/>
          <w:lang w:val="vi-VN"/>
        </w:rPr>
        <w:t>vào</w:t>
      </w:r>
      <w:r w:rsidRPr="005109D4">
        <w:rPr>
          <w:color w:val="FF0000"/>
          <w:sz w:val="28"/>
          <w:szCs w:val="28"/>
          <w:lang w:val="vi-VN"/>
        </w:rPr>
        <w:t xml:space="preserve"> </w:t>
      </w:r>
      <w:r>
        <w:rPr>
          <w:color w:val="FF0000"/>
          <w:sz w:val="28"/>
          <w:szCs w:val="28"/>
          <w:lang w:val="vi-VN"/>
        </w:rPr>
        <w:t>tháng 6 hàng năm</w:t>
      </w:r>
      <w:r w:rsidRPr="005109D4">
        <w:rPr>
          <w:color w:val="FF0000"/>
          <w:sz w:val="28"/>
          <w:szCs w:val="28"/>
          <w:lang w:val="vi-VN"/>
        </w:rPr>
        <w:t xml:space="preserve"> sửa đổi tổng thể tài liệu khai thác </w:t>
      </w:r>
      <w:r>
        <w:rPr>
          <w:color w:val="FF0000"/>
          <w:sz w:val="28"/>
          <w:szCs w:val="28"/>
          <w:lang w:val="vi-VN"/>
        </w:rPr>
        <w:t>sân bay</w:t>
      </w:r>
      <w:r w:rsidRPr="005109D4">
        <w:rPr>
          <w:color w:val="FF0000"/>
          <w:sz w:val="28"/>
          <w:szCs w:val="28"/>
          <w:lang w:val="vi-VN"/>
        </w:rPr>
        <w:t xml:space="preserve"> </w:t>
      </w:r>
      <w:r>
        <w:rPr>
          <w:color w:val="FF0000"/>
          <w:sz w:val="28"/>
          <w:szCs w:val="28"/>
          <w:lang w:val="vi-VN"/>
        </w:rPr>
        <w:t>nếu có</w:t>
      </w:r>
      <w:r w:rsidRPr="005109D4">
        <w:rPr>
          <w:color w:val="FF0000"/>
          <w:sz w:val="28"/>
          <w:szCs w:val="28"/>
          <w:lang w:val="vi-VN"/>
        </w:rPr>
        <w:t xml:space="preserve"> các nội dung thay đổi theo quy định tại khoản 1 Điều này.</w:t>
      </w:r>
    </w:p>
    <w:p w:rsidR="004B0E64" w:rsidRPr="00405B65" w:rsidRDefault="004B0E64" w:rsidP="004B0E64">
      <w:pPr>
        <w:spacing w:before="120" w:after="120"/>
        <w:ind w:firstLine="567"/>
        <w:jc w:val="both"/>
        <w:rPr>
          <w:sz w:val="28"/>
          <w:szCs w:val="28"/>
          <w:lang w:val="vi-VN"/>
        </w:rPr>
      </w:pPr>
      <w:r w:rsidRPr="00405B65">
        <w:rPr>
          <w:sz w:val="28"/>
          <w:szCs w:val="28"/>
          <w:lang w:val="vi-VN"/>
        </w:rPr>
        <w:lastRenderedPageBreak/>
        <w:t>3. Người khai thác cảng hàng không gửi 01 bộ hồ sơ đề nghị phê duyệt sửa đổi, bổ sung Tài liệu khai thác sân bay trực tiếp hoặc qua hệ thống bưu chính hoặc trên môi trường điện tử hoặc bằng các hình thức khác đến Cục Hàng không Việt Nam. Hồ sơ đề nghị gồm:</w:t>
      </w:r>
    </w:p>
    <w:p w:rsidR="004B0E64" w:rsidRPr="00405B65" w:rsidRDefault="004B0E64" w:rsidP="004B0E64">
      <w:pPr>
        <w:spacing w:before="120" w:after="120"/>
        <w:ind w:firstLine="567"/>
        <w:jc w:val="both"/>
        <w:rPr>
          <w:sz w:val="28"/>
          <w:szCs w:val="28"/>
          <w:lang w:val="vi-VN"/>
        </w:rPr>
      </w:pPr>
      <w:r w:rsidRPr="00405B65">
        <w:rPr>
          <w:sz w:val="28"/>
          <w:szCs w:val="28"/>
          <w:lang w:val="vi-VN"/>
        </w:rPr>
        <w:t>a) Văn bản đề nghị phê duyệt;</w:t>
      </w:r>
    </w:p>
    <w:p w:rsidR="004B0E64" w:rsidRPr="00405B65" w:rsidRDefault="004B0E64" w:rsidP="004B0E64">
      <w:pPr>
        <w:spacing w:before="120" w:after="120"/>
        <w:ind w:firstLine="567"/>
        <w:jc w:val="both"/>
        <w:rPr>
          <w:sz w:val="28"/>
          <w:szCs w:val="28"/>
          <w:lang w:val="vi-VN"/>
        </w:rPr>
      </w:pPr>
      <w:r w:rsidRPr="00405B65">
        <w:rPr>
          <w:sz w:val="28"/>
          <w:szCs w:val="28"/>
          <w:lang w:val="vi-VN"/>
        </w:rPr>
        <w:t>b) Bản sao hoặc bản sao điện tử dự thảo nội dung sửa đổi, bổ sung tài liệu;</w:t>
      </w:r>
    </w:p>
    <w:p w:rsidR="004B0E64" w:rsidRPr="00405B65" w:rsidRDefault="004B0E64" w:rsidP="004B0E64">
      <w:pPr>
        <w:spacing w:before="120" w:after="120"/>
        <w:ind w:firstLine="567"/>
        <w:jc w:val="both"/>
        <w:rPr>
          <w:sz w:val="28"/>
          <w:szCs w:val="28"/>
          <w:lang w:val="vi-VN"/>
        </w:rPr>
      </w:pPr>
      <w:r w:rsidRPr="00405B65">
        <w:rPr>
          <w:sz w:val="28"/>
          <w:szCs w:val="28"/>
          <w:lang w:val="vi-VN"/>
        </w:rPr>
        <w:t>c) Bản sao hoặc bản sao điện tử tài liệu chứng minh nội dung sửa đổi, bổ sung.</w:t>
      </w:r>
    </w:p>
    <w:p w:rsidR="004B0E64" w:rsidRDefault="004B0E64" w:rsidP="004B0E64">
      <w:pPr>
        <w:spacing w:before="120" w:after="120"/>
        <w:ind w:firstLine="567"/>
        <w:jc w:val="both"/>
        <w:rPr>
          <w:sz w:val="28"/>
          <w:szCs w:val="28"/>
          <w:lang w:val="vi-VN"/>
        </w:rPr>
      </w:pPr>
      <w:r w:rsidRPr="00405B65">
        <w:rPr>
          <w:sz w:val="28"/>
          <w:szCs w:val="28"/>
          <w:lang w:val="vi-VN"/>
        </w:rPr>
        <w:t>3. Trong thời hạn 08 ngày làm việc kể từ ngày nhận đủ hồ sơ theo quy định, Cục Hàng không Việt Nam có trách nhiệm thẩm định tài liệu khai thác sân bay. Trường hợp tài liệu khai thác sân bay không đủ điều kiện, Cục Hàng không Việt Nam có văn bản thông báo kết quả thẩm định và đề nghị Người khai thác cảng hàng không bổ sung, hoàn thiện lại tài liệu khai thác sân bay. Trường hợp tài liệu khai thác sân bay đủ điều kiện, Cục Hàng không Việt Nam tổ chức kiểm chứng các điều kiện thực tế của sân bay theo các nội dung sửa đổi, bổ sung của tài liệu khai thác (nếu cần thiết); phê duyệt sửa đổi, bổ sung tài liệu</w:t>
      </w:r>
      <w:r>
        <w:rPr>
          <w:sz w:val="28"/>
          <w:szCs w:val="28"/>
          <w:lang w:val="vi-VN"/>
        </w:rPr>
        <w:t>, t</w:t>
      </w:r>
      <w:r w:rsidRPr="00405B65">
        <w:rPr>
          <w:sz w:val="28"/>
          <w:szCs w:val="28"/>
          <w:lang w:val="vi-VN"/>
        </w:rPr>
        <w:t>rường hợp từ chối phê duyệt, Cục Hàng không Việt Nam phải thông báo bằng văn bản, nêu rõ lý do.</w:t>
      </w:r>
    </w:p>
    <w:p w:rsidR="007231EC" w:rsidRDefault="007231EC" w:rsidP="007231EC">
      <w:pPr>
        <w:spacing w:before="120" w:after="120"/>
        <w:ind w:firstLine="567"/>
        <w:jc w:val="both"/>
        <w:rPr>
          <w:b/>
          <w:bCs/>
          <w:sz w:val="28"/>
          <w:szCs w:val="28"/>
          <w:lang w:val="vi-VN"/>
        </w:rPr>
      </w:pPr>
    </w:p>
    <w:p w:rsidR="00B14E2A" w:rsidRDefault="00B14E2A" w:rsidP="00B14E2A">
      <w:pPr>
        <w:spacing w:before="120" w:after="120"/>
        <w:jc w:val="center"/>
        <w:rPr>
          <w:b/>
          <w:bCs/>
          <w:sz w:val="28"/>
          <w:szCs w:val="28"/>
          <w:lang w:val="vi-VN"/>
        </w:rPr>
      </w:pPr>
      <w:r>
        <w:rPr>
          <w:b/>
          <w:bCs/>
          <w:sz w:val="28"/>
          <w:szCs w:val="28"/>
          <w:lang w:val="vi-VN"/>
        </w:rPr>
        <w:t xml:space="preserve">MỤC 2. </w:t>
      </w:r>
      <w:r w:rsidR="00BD1030">
        <w:rPr>
          <w:b/>
          <w:bCs/>
          <w:sz w:val="28"/>
          <w:szCs w:val="28"/>
          <w:lang w:val="vi-VN"/>
        </w:rPr>
        <w:t>DÂY CHUYỀN HOẠT ĐỘNG TẠI CẢNG HÀNG KHÔNG</w:t>
      </w:r>
    </w:p>
    <w:p w:rsidR="00B14E2A" w:rsidRDefault="00B14E2A" w:rsidP="00B14E2A">
      <w:pPr>
        <w:spacing w:before="120" w:after="120"/>
        <w:jc w:val="center"/>
        <w:rPr>
          <w:b/>
          <w:bCs/>
          <w:sz w:val="28"/>
          <w:szCs w:val="28"/>
          <w:lang w:val="vi-VN"/>
        </w:rPr>
      </w:pPr>
      <w:r>
        <w:rPr>
          <w:b/>
          <w:bCs/>
          <w:sz w:val="28"/>
          <w:szCs w:val="28"/>
          <w:lang w:val="vi-VN"/>
        </w:rPr>
        <w:t>(Khoản 1 Điều 35)</w:t>
      </w:r>
    </w:p>
    <w:p w:rsidR="00B14E2A" w:rsidRDefault="00B14E2A" w:rsidP="007231EC">
      <w:pPr>
        <w:spacing w:before="120" w:after="120"/>
        <w:ind w:firstLine="567"/>
        <w:jc w:val="both"/>
        <w:rPr>
          <w:b/>
          <w:bCs/>
          <w:sz w:val="28"/>
          <w:szCs w:val="28"/>
          <w:lang w:val="vi-VN"/>
        </w:rPr>
      </w:pPr>
    </w:p>
    <w:p w:rsidR="00BD1030" w:rsidRDefault="00BD1030" w:rsidP="009E300B">
      <w:pPr>
        <w:spacing w:before="120" w:after="120"/>
        <w:ind w:firstLine="567"/>
        <w:jc w:val="both"/>
        <w:rPr>
          <w:b/>
          <w:bCs/>
          <w:sz w:val="28"/>
          <w:szCs w:val="28"/>
          <w:lang w:val="vi-VN"/>
        </w:rPr>
      </w:pPr>
      <w:r>
        <w:rPr>
          <w:b/>
          <w:bCs/>
          <w:sz w:val="28"/>
          <w:szCs w:val="28"/>
          <w:lang w:val="vi-VN"/>
        </w:rPr>
        <w:t xml:space="preserve">Điều </w:t>
      </w:r>
      <w:r w:rsidR="001C364B">
        <w:rPr>
          <w:b/>
          <w:bCs/>
          <w:sz w:val="28"/>
          <w:szCs w:val="28"/>
          <w:lang w:val="vi-VN"/>
        </w:rPr>
        <w:t>58.</w:t>
      </w:r>
      <w:r>
        <w:rPr>
          <w:b/>
          <w:bCs/>
          <w:sz w:val="28"/>
          <w:szCs w:val="28"/>
          <w:lang w:val="vi-VN"/>
        </w:rPr>
        <w:t xml:space="preserve"> D</w:t>
      </w:r>
      <w:r w:rsidRPr="00BD1030">
        <w:rPr>
          <w:b/>
          <w:bCs/>
          <w:sz w:val="28"/>
          <w:szCs w:val="28"/>
          <w:lang w:val="vi-VN"/>
        </w:rPr>
        <w:t>ây chuyền hoạt động tại cảng hàng không</w:t>
      </w:r>
    </w:p>
    <w:p w:rsidR="00BD1030" w:rsidRPr="00BD1030" w:rsidRDefault="00F66511" w:rsidP="009E300B">
      <w:pPr>
        <w:spacing w:before="120" w:after="120"/>
        <w:ind w:firstLine="567"/>
        <w:jc w:val="both"/>
        <w:rPr>
          <w:sz w:val="28"/>
          <w:szCs w:val="28"/>
          <w:lang w:val="vi-VN"/>
        </w:rPr>
      </w:pPr>
      <w:r>
        <w:rPr>
          <w:sz w:val="28"/>
          <w:szCs w:val="28"/>
          <w:lang w:val="vi-VN"/>
        </w:rPr>
        <w:t xml:space="preserve">1. </w:t>
      </w:r>
      <w:r w:rsidR="00BD1030" w:rsidRPr="00BD1030">
        <w:rPr>
          <w:sz w:val="28"/>
          <w:szCs w:val="28"/>
          <w:lang w:val="vi-VN"/>
        </w:rPr>
        <w:t>Việc duy trì dây chuyền hoạt động tại cảng hàng không bao gồm các hoạt động sau:</w:t>
      </w:r>
    </w:p>
    <w:p w:rsidR="00BD1030" w:rsidRDefault="00F66511" w:rsidP="009E300B">
      <w:pPr>
        <w:spacing w:before="120" w:after="120"/>
        <w:ind w:firstLine="567"/>
        <w:jc w:val="both"/>
        <w:rPr>
          <w:color w:val="FF0000"/>
          <w:sz w:val="28"/>
          <w:szCs w:val="28"/>
          <w:lang w:val="vi-VN"/>
        </w:rPr>
      </w:pPr>
      <w:r>
        <w:rPr>
          <w:sz w:val="28"/>
          <w:szCs w:val="28"/>
          <w:lang w:val="vi-VN"/>
        </w:rPr>
        <w:t>a)</w:t>
      </w:r>
      <w:r w:rsidR="00BD1030" w:rsidRPr="00BD1030">
        <w:rPr>
          <w:sz w:val="28"/>
          <w:szCs w:val="28"/>
          <w:lang w:val="vi-VN"/>
        </w:rPr>
        <w:t xml:space="preserve"> Bảo đảm an toàn hàng không, an ninh hàng không trong </w:t>
      </w:r>
      <w:r w:rsidR="00BD1030">
        <w:rPr>
          <w:color w:val="FF0000"/>
          <w:sz w:val="28"/>
          <w:szCs w:val="28"/>
          <w:lang w:val="vi-VN"/>
        </w:rPr>
        <w:t>h</w:t>
      </w:r>
      <w:r w:rsidR="00BD1030" w:rsidRPr="00BD1030">
        <w:rPr>
          <w:color w:val="FF0000"/>
          <w:sz w:val="28"/>
          <w:szCs w:val="28"/>
          <w:lang w:val="vi-VN"/>
        </w:rPr>
        <w:t>oạt động thi công xây dựng và lắp đặt thiết bị đối với công trình xây dựng mới, sửa chữa, cải tạo; phá dỡ công trình; bảo hành, bảo trì công trình xây dựng</w:t>
      </w:r>
      <w:r w:rsidR="00BD1030">
        <w:rPr>
          <w:color w:val="FF0000"/>
          <w:sz w:val="28"/>
          <w:szCs w:val="28"/>
          <w:lang w:val="vi-VN"/>
        </w:rPr>
        <w:t xml:space="preserve"> (sau đây gọi là hoạt động thi công)</w:t>
      </w:r>
      <w:r>
        <w:rPr>
          <w:color w:val="FF0000"/>
          <w:sz w:val="28"/>
          <w:szCs w:val="28"/>
          <w:lang w:val="vi-VN"/>
        </w:rPr>
        <w:t>;</w:t>
      </w:r>
    </w:p>
    <w:p w:rsidR="00BD1030" w:rsidRDefault="00F66511" w:rsidP="009E300B">
      <w:pPr>
        <w:spacing w:before="120" w:after="120"/>
        <w:ind w:firstLine="567"/>
        <w:jc w:val="both"/>
        <w:rPr>
          <w:color w:val="FF0000"/>
          <w:sz w:val="28"/>
          <w:szCs w:val="28"/>
          <w:lang w:val="vi-VN"/>
        </w:rPr>
      </w:pPr>
      <w:r>
        <w:rPr>
          <w:color w:val="FF0000"/>
          <w:sz w:val="28"/>
          <w:szCs w:val="28"/>
          <w:lang w:val="vi-VN"/>
        </w:rPr>
        <w:t>b)</w:t>
      </w:r>
      <w:r w:rsidR="00BD1030">
        <w:rPr>
          <w:color w:val="FF0000"/>
          <w:sz w:val="28"/>
          <w:szCs w:val="28"/>
          <w:lang w:val="vi-VN"/>
        </w:rPr>
        <w:t xml:space="preserve"> K</w:t>
      </w:r>
      <w:r w:rsidR="00BD1030" w:rsidRPr="00BD1030">
        <w:rPr>
          <w:color w:val="FF0000"/>
          <w:sz w:val="28"/>
          <w:szCs w:val="28"/>
          <w:lang w:val="vi-VN"/>
        </w:rPr>
        <w:t xml:space="preserve">iểm </w:t>
      </w:r>
      <w:r>
        <w:rPr>
          <w:color w:val="FF0000"/>
          <w:sz w:val="28"/>
          <w:szCs w:val="28"/>
          <w:lang w:val="vi-VN"/>
        </w:rPr>
        <w:t xml:space="preserve">soát </w:t>
      </w:r>
      <w:r w:rsidR="00BD1030" w:rsidRPr="00BD1030">
        <w:rPr>
          <w:color w:val="FF0000"/>
          <w:sz w:val="28"/>
          <w:szCs w:val="28"/>
          <w:lang w:val="vi-VN"/>
        </w:rPr>
        <w:t xml:space="preserve">phương tiện chuyên ngành hoạt động </w:t>
      </w:r>
      <w:r w:rsidR="00BD1030">
        <w:rPr>
          <w:color w:val="FF0000"/>
          <w:sz w:val="28"/>
          <w:szCs w:val="28"/>
          <w:lang w:val="vi-VN"/>
        </w:rPr>
        <w:t>trong sân bay</w:t>
      </w:r>
      <w:r>
        <w:rPr>
          <w:color w:val="FF0000"/>
          <w:sz w:val="28"/>
          <w:szCs w:val="28"/>
          <w:lang w:val="vi-VN"/>
        </w:rPr>
        <w:t>;</w:t>
      </w:r>
    </w:p>
    <w:p w:rsidR="00BD1030" w:rsidRDefault="00F66511" w:rsidP="007141ED">
      <w:pPr>
        <w:spacing w:before="120" w:after="120"/>
        <w:ind w:firstLine="567"/>
        <w:jc w:val="both"/>
        <w:rPr>
          <w:color w:val="FF0000"/>
          <w:sz w:val="28"/>
          <w:szCs w:val="28"/>
          <w:lang w:val="vi-VN"/>
        </w:rPr>
      </w:pPr>
      <w:r>
        <w:rPr>
          <w:color w:val="FF0000"/>
          <w:sz w:val="28"/>
          <w:szCs w:val="28"/>
          <w:lang w:val="vi-VN"/>
        </w:rPr>
        <w:t>c)</w:t>
      </w:r>
      <w:r w:rsidR="00BD1030">
        <w:rPr>
          <w:color w:val="FF0000"/>
          <w:sz w:val="28"/>
          <w:szCs w:val="28"/>
          <w:lang w:val="vi-VN"/>
        </w:rPr>
        <w:t xml:space="preserve"> </w:t>
      </w:r>
      <w:r>
        <w:rPr>
          <w:color w:val="FF0000"/>
          <w:sz w:val="28"/>
          <w:szCs w:val="28"/>
          <w:lang w:val="vi-VN"/>
        </w:rPr>
        <w:t>Công tác đảm</w:t>
      </w:r>
      <w:r w:rsidR="00BD1030" w:rsidRPr="00BD1030">
        <w:rPr>
          <w:color w:val="FF0000"/>
          <w:sz w:val="28"/>
          <w:szCs w:val="28"/>
          <w:lang w:val="vi-VN"/>
        </w:rPr>
        <w:t xml:space="preserve"> an toàn hoạt động tại sân bay</w:t>
      </w:r>
      <w:r>
        <w:rPr>
          <w:color w:val="FF0000"/>
          <w:sz w:val="28"/>
          <w:szCs w:val="28"/>
          <w:lang w:val="vi-VN"/>
        </w:rPr>
        <w:t xml:space="preserve"> bao gồm sân bay dùng chung;</w:t>
      </w:r>
    </w:p>
    <w:p w:rsidR="007141ED" w:rsidRDefault="007141ED" w:rsidP="007141ED">
      <w:pPr>
        <w:spacing w:before="120" w:after="120"/>
        <w:ind w:firstLine="567"/>
        <w:jc w:val="both"/>
        <w:rPr>
          <w:color w:val="FF0000"/>
          <w:sz w:val="28"/>
          <w:szCs w:val="28"/>
          <w:lang w:val="vi-VN"/>
        </w:rPr>
      </w:pPr>
      <w:r>
        <w:rPr>
          <w:color w:val="FF0000"/>
          <w:sz w:val="28"/>
          <w:szCs w:val="28"/>
          <w:lang w:val="vi-VN"/>
        </w:rPr>
        <w:t>d) Phối hợp quản lý sân bay dùng chung;</w:t>
      </w:r>
    </w:p>
    <w:p w:rsidR="00BD1030" w:rsidRDefault="007141ED" w:rsidP="00BD1030">
      <w:pPr>
        <w:spacing w:before="120" w:after="120"/>
        <w:ind w:firstLine="567"/>
        <w:jc w:val="both"/>
        <w:rPr>
          <w:color w:val="FF0000"/>
          <w:sz w:val="28"/>
          <w:szCs w:val="28"/>
          <w:lang w:val="vi-VN"/>
        </w:rPr>
      </w:pPr>
      <w:r>
        <w:rPr>
          <w:color w:val="FF0000"/>
          <w:sz w:val="28"/>
          <w:szCs w:val="28"/>
          <w:lang w:val="vi-VN"/>
        </w:rPr>
        <w:t>đ</w:t>
      </w:r>
      <w:r w:rsidR="00F66511">
        <w:rPr>
          <w:color w:val="FF0000"/>
          <w:sz w:val="28"/>
          <w:szCs w:val="28"/>
          <w:lang w:val="vi-VN"/>
        </w:rPr>
        <w:t xml:space="preserve">) </w:t>
      </w:r>
      <w:r w:rsidR="00BD1030" w:rsidRPr="00BD1030">
        <w:rPr>
          <w:color w:val="FF0000"/>
          <w:sz w:val="28"/>
          <w:szCs w:val="28"/>
          <w:lang w:val="vi-VN"/>
        </w:rPr>
        <w:t>Sân bay căn cứ của hãng hàng không trong nước</w:t>
      </w:r>
      <w:r w:rsidR="00F66511">
        <w:rPr>
          <w:color w:val="FF0000"/>
          <w:sz w:val="28"/>
          <w:szCs w:val="28"/>
          <w:lang w:val="vi-VN"/>
        </w:rPr>
        <w:t>.</w:t>
      </w:r>
    </w:p>
    <w:p w:rsidR="00F66511" w:rsidRDefault="00F66511" w:rsidP="00BD1030">
      <w:pPr>
        <w:spacing w:before="120" w:after="120"/>
        <w:ind w:firstLine="567"/>
        <w:jc w:val="both"/>
        <w:rPr>
          <w:color w:val="FF0000"/>
          <w:sz w:val="28"/>
          <w:szCs w:val="28"/>
          <w:lang w:val="vi-VN"/>
        </w:rPr>
      </w:pPr>
      <w:r>
        <w:rPr>
          <w:color w:val="FF0000"/>
          <w:sz w:val="28"/>
          <w:szCs w:val="28"/>
          <w:lang w:val="vi-VN"/>
        </w:rPr>
        <w:t>2. Bộ Xây dựng quy định chi tiết điểm c khoản 1 Điều nay.</w:t>
      </w:r>
    </w:p>
    <w:p w:rsidR="009E300B" w:rsidRDefault="009E300B" w:rsidP="009E300B">
      <w:pPr>
        <w:spacing w:before="120" w:after="120"/>
        <w:ind w:firstLine="567"/>
        <w:jc w:val="both"/>
        <w:rPr>
          <w:b/>
          <w:bCs/>
          <w:sz w:val="28"/>
          <w:szCs w:val="28"/>
          <w:lang w:val="vi-VN"/>
        </w:rPr>
      </w:pPr>
      <w:r w:rsidRPr="00200743">
        <w:rPr>
          <w:b/>
          <w:bCs/>
          <w:sz w:val="28"/>
          <w:szCs w:val="28"/>
          <w:lang w:val="vi-VN"/>
        </w:rPr>
        <w:t xml:space="preserve">Điều </w:t>
      </w:r>
      <w:r w:rsidR="001C364B">
        <w:rPr>
          <w:b/>
          <w:bCs/>
          <w:sz w:val="28"/>
          <w:szCs w:val="28"/>
          <w:lang w:val="vi-VN"/>
        </w:rPr>
        <w:t>59</w:t>
      </w:r>
      <w:r w:rsidRPr="00200743">
        <w:rPr>
          <w:b/>
          <w:bCs/>
          <w:sz w:val="28"/>
          <w:szCs w:val="28"/>
          <w:lang w:val="vi-VN"/>
        </w:rPr>
        <w:t xml:space="preserve">. </w:t>
      </w:r>
      <w:r>
        <w:rPr>
          <w:b/>
          <w:bCs/>
          <w:sz w:val="28"/>
          <w:szCs w:val="28"/>
          <w:lang w:val="vi-VN"/>
        </w:rPr>
        <w:t>Hoạt động thi công tại cảng hàng không</w:t>
      </w:r>
    </w:p>
    <w:p w:rsidR="009E300B" w:rsidRPr="001D1395" w:rsidRDefault="009E300B" w:rsidP="009E300B">
      <w:pPr>
        <w:spacing w:before="120" w:after="120"/>
        <w:ind w:firstLine="567"/>
        <w:jc w:val="both"/>
        <w:rPr>
          <w:sz w:val="28"/>
          <w:szCs w:val="28"/>
          <w:lang w:val="vi-VN"/>
        </w:rPr>
      </w:pPr>
      <w:r w:rsidRPr="001D1395">
        <w:rPr>
          <w:sz w:val="28"/>
          <w:szCs w:val="28"/>
          <w:lang w:val="vi-VN"/>
        </w:rPr>
        <w:lastRenderedPageBreak/>
        <w:t xml:space="preserve">1. </w:t>
      </w:r>
      <w:r w:rsidR="00957C8E">
        <w:rPr>
          <w:sz w:val="28"/>
          <w:szCs w:val="28"/>
          <w:lang w:val="vi-VN"/>
        </w:rPr>
        <w:t>Hoạt động thi công</w:t>
      </w:r>
      <w:r w:rsidRPr="001D1395">
        <w:rPr>
          <w:sz w:val="28"/>
          <w:szCs w:val="28"/>
          <w:lang w:val="vi-VN"/>
        </w:rPr>
        <w:t xml:space="preserve"> tại cảng hàng không phải phù hợp với mục đích sử dụng, quy hoạch </w:t>
      </w:r>
      <w:r>
        <w:rPr>
          <w:sz w:val="28"/>
          <w:szCs w:val="28"/>
          <w:lang w:val="vi-VN"/>
        </w:rPr>
        <w:t xml:space="preserve">chi tiết </w:t>
      </w:r>
      <w:r w:rsidRPr="001D1395">
        <w:rPr>
          <w:sz w:val="28"/>
          <w:szCs w:val="28"/>
          <w:lang w:val="vi-VN"/>
        </w:rPr>
        <w:t>cảng hàng không được cơ quan nhà nước có thẩm quyền phê duyệt</w:t>
      </w:r>
      <w:r>
        <w:rPr>
          <w:sz w:val="28"/>
          <w:szCs w:val="28"/>
          <w:lang w:val="vi-VN"/>
        </w:rPr>
        <w:t>.</w:t>
      </w:r>
    </w:p>
    <w:p w:rsidR="009E300B" w:rsidRPr="008457D0" w:rsidRDefault="009E300B" w:rsidP="009E300B">
      <w:pPr>
        <w:spacing w:before="120" w:after="120"/>
        <w:ind w:firstLine="567"/>
        <w:jc w:val="both"/>
        <w:rPr>
          <w:color w:val="FF0000"/>
          <w:sz w:val="28"/>
          <w:szCs w:val="28"/>
          <w:lang w:val="vi-VN"/>
        </w:rPr>
      </w:pPr>
      <w:r w:rsidRPr="008457D0">
        <w:rPr>
          <w:color w:val="FF0000"/>
          <w:sz w:val="28"/>
          <w:szCs w:val="28"/>
          <w:lang w:val="vi-VN"/>
        </w:rPr>
        <w:t xml:space="preserve">2. Hoạt động thi công đối với công trình xây dựng mới, sửa chữa, cải tạo; phá dỡ công trình; bảo hành, bảo trì công trình xây dựng phải đảm đảm bảo an ninh, an toàn khai thác cảng hàng không. </w:t>
      </w:r>
    </w:p>
    <w:p w:rsidR="009E300B" w:rsidRDefault="009E300B" w:rsidP="009E300B">
      <w:pPr>
        <w:spacing w:before="120" w:after="120"/>
        <w:ind w:firstLine="567"/>
        <w:jc w:val="both"/>
        <w:rPr>
          <w:sz w:val="28"/>
          <w:szCs w:val="28"/>
          <w:lang w:val="vi-VN"/>
        </w:rPr>
      </w:pPr>
      <w:r>
        <w:rPr>
          <w:sz w:val="28"/>
          <w:szCs w:val="28"/>
          <w:lang w:val="vi-VN"/>
        </w:rPr>
        <w:t>3</w:t>
      </w:r>
      <w:r w:rsidRPr="00200743">
        <w:rPr>
          <w:sz w:val="28"/>
          <w:szCs w:val="28"/>
          <w:lang w:val="vi-VN"/>
        </w:rPr>
        <w:t xml:space="preserve">. </w:t>
      </w:r>
      <w:r>
        <w:rPr>
          <w:sz w:val="28"/>
          <w:szCs w:val="28"/>
          <w:lang w:val="vi-VN"/>
        </w:rPr>
        <w:t>Người khai thác cảng hàng không, n</w:t>
      </w:r>
      <w:r w:rsidRPr="00200743">
        <w:rPr>
          <w:sz w:val="28"/>
          <w:szCs w:val="28"/>
          <w:lang w:val="vi-VN"/>
        </w:rPr>
        <w:t>gười khai thác công trình</w:t>
      </w:r>
      <w:r>
        <w:rPr>
          <w:sz w:val="28"/>
          <w:szCs w:val="28"/>
          <w:lang w:val="vi-VN"/>
        </w:rPr>
        <w:t xml:space="preserve"> </w:t>
      </w:r>
      <w:r w:rsidRPr="00200743">
        <w:rPr>
          <w:sz w:val="28"/>
          <w:szCs w:val="28"/>
          <w:lang w:val="vi-VN"/>
        </w:rPr>
        <w:t>tại cảng hàng không có trách nhiệm thực hiện việc bảo trì, bảo dưỡng, sửa chữa công trình, thiết bị theo tiêu chuẩn, quy chuẩn kỹ thuật, quy trình áp dụng và theo quy định của pháp luật về bảo trì.</w:t>
      </w:r>
    </w:p>
    <w:p w:rsidR="009E300B" w:rsidRDefault="009E300B" w:rsidP="009E300B">
      <w:pPr>
        <w:spacing w:before="120" w:after="120"/>
        <w:ind w:firstLine="567"/>
        <w:jc w:val="both"/>
        <w:rPr>
          <w:color w:val="FF0000"/>
          <w:sz w:val="28"/>
          <w:szCs w:val="28"/>
          <w:lang w:val="vi-VN"/>
        </w:rPr>
      </w:pPr>
      <w:r w:rsidRPr="008457D0">
        <w:rPr>
          <w:color w:val="FF0000"/>
          <w:sz w:val="28"/>
          <w:szCs w:val="28"/>
          <w:lang w:val="vi-VN"/>
        </w:rPr>
        <w:t>4. Người khai thác cảng hàng không, người khai thác công trình</w:t>
      </w:r>
      <w:r>
        <w:rPr>
          <w:color w:val="FF0000"/>
          <w:sz w:val="28"/>
          <w:szCs w:val="28"/>
          <w:lang w:val="vi-VN"/>
        </w:rPr>
        <w:t xml:space="preserve"> </w:t>
      </w:r>
      <w:r w:rsidRPr="008457D0">
        <w:rPr>
          <w:color w:val="FF0000"/>
          <w:sz w:val="28"/>
          <w:szCs w:val="28"/>
          <w:lang w:val="vi-VN"/>
        </w:rPr>
        <w:t xml:space="preserve">được tổ chức thực hiện các hoạt động thi công </w:t>
      </w:r>
      <w:r>
        <w:rPr>
          <w:color w:val="FF0000"/>
          <w:sz w:val="28"/>
          <w:szCs w:val="28"/>
          <w:lang w:val="vi-VN"/>
        </w:rPr>
        <w:t xml:space="preserve">mà </w:t>
      </w:r>
      <w:r w:rsidRPr="008457D0">
        <w:rPr>
          <w:color w:val="FF0000"/>
          <w:sz w:val="28"/>
          <w:szCs w:val="28"/>
          <w:lang w:val="vi-VN"/>
        </w:rPr>
        <w:t xml:space="preserve">không phải thực hiện thủ tục chấp thuận </w:t>
      </w:r>
      <w:r w:rsidRPr="00C9767D">
        <w:rPr>
          <w:color w:val="FF0000"/>
          <w:sz w:val="28"/>
          <w:szCs w:val="28"/>
          <w:lang w:val="vi-VN"/>
        </w:rPr>
        <w:t>phương án đảm bảo an ninh, an toàn hàng không trong quá trình thi công trong các</w:t>
      </w:r>
      <w:r>
        <w:rPr>
          <w:color w:val="FF0000"/>
          <w:sz w:val="28"/>
          <w:szCs w:val="28"/>
          <w:lang w:val="vi-VN"/>
        </w:rPr>
        <w:t xml:space="preserve"> trường hợp sau:</w:t>
      </w:r>
    </w:p>
    <w:p w:rsidR="009E300B" w:rsidRPr="000E3816" w:rsidRDefault="009E300B" w:rsidP="009E300B">
      <w:pPr>
        <w:spacing w:before="120" w:after="120"/>
        <w:ind w:firstLine="567"/>
        <w:jc w:val="both"/>
        <w:rPr>
          <w:b/>
          <w:bCs/>
          <w:color w:val="FF0000"/>
          <w:sz w:val="28"/>
          <w:szCs w:val="28"/>
          <w:lang w:val="vi-VN"/>
        </w:rPr>
      </w:pPr>
      <w:r>
        <w:rPr>
          <w:color w:val="FF0000"/>
          <w:sz w:val="28"/>
          <w:szCs w:val="28"/>
          <w:lang w:val="vi-VN"/>
        </w:rPr>
        <w:t>a) K</w:t>
      </w:r>
      <w:r w:rsidRPr="008457D0">
        <w:rPr>
          <w:color w:val="FF0000"/>
          <w:sz w:val="28"/>
          <w:szCs w:val="28"/>
          <w:lang w:val="vi-VN"/>
        </w:rPr>
        <w:t xml:space="preserve">hông ảnh hưởng đến an ninh, an toàn khai thác tại </w:t>
      </w:r>
      <w:r>
        <w:rPr>
          <w:color w:val="FF0000"/>
          <w:sz w:val="28"/>
          <w:szCs w:val="28"/>
          <w:lang w:val="vi-VN"/>
        </w:rPr>
        <w:t xml:space="preserve">sân bay; </w:t>
      </w:r>
      <w:r w:rsidRPr="000E3816">
        <w:rPr>
          <w:b/>
          <w:bCs/>
          <w:color w:val="FF0000"/>
          <w:sz w:val="28"/>
          <w:szCs w:val="28"/>
          <w:lang w:val="vi-VN"/>
        </w:rPr>
        <w:t>(cảng vụ, ACV rà soát các hoạt động thi công thực tế tại sân bay)</w:t>
      </w:r>
    </w:p>
    <w:p w:rsidR="009E300B" w:rsidRDefault="009E300B" w:rsidP="009E300B">
      <w:pPr>
        <w:spacing w:before="120" w:after="120"/>
        <w:ind w:firstLine="567"/>
        <w:jc w:val="both"/>
        <w:rPr>
          <w:color w:val="FF0000"/>
          <w:sz w:val="28"/>
          <w:szCs w:val="28"/>
          <w:lang w:val="vi-VN"/>
        </w:rPr>
      </w:pPr>
      <w:r>
        <w:rPr>
          <w:color w:val="FF0000"/>
          <w:sz w:val="28"/>
          <w:szCs w:val="28"/>
          <w:lang w:val="vi-VN"/>
        </w:rPr>
        <w:t>b) K</w:t>
      </w:r>
      <w:r w:rsidRPr="008457D0">
        <w:rPr>
          <w:color w:val="FF0000"/>
          <w:sz w:val="28"/>
          <w:szCs w:val="28"/>
          <w:lang w:val="vi-VN"/>
        </w:rPr>
        <w:t>hông làm thay đổi mặt bằng công trình trong tài liệu khai thác công trình</w:t>
      </w:r>
      <w:r>
        <w:rPr>
          <w:color w:val="FF0000"/>
          <w:sz w:val="28"/>
          <w:szCs w:val="28"/>
          <w:lang w:val="vi-VN"/>
        </w:rPr>
        <w:t>;</w:t>
      </w:r>
    </w:p>
    <w:p w:rsidR="009E300B" w:rsidRDefault="009E300B" w:rsidP="009E300B">
      <w:pPr>
        <w:spacing w:before="120" w:after="120"/>
        <w:ind w:firstLine="567"/>
        <w:jc w:val="both"/>
        <w:rPr>
          <w:color w:val="FF0000"/>
          <w:sz w:val="28"/>
          <w:szCs w:val="28"/>
          <w:lang w:val="vi-VN"/>
        </w:rPr>
      </w:pPr>
      <w:r>
        <w:rPr>
          <w:color w:val="FF0000"/>
          <w:sz w:val="28"/>
          <w:szCs w:val="28"/>
          <w:lang w:val="vi-VN"/>
        </w:rPr>
        <w:t>c) Thực hiện h</w:t>
      </w:r>
      <w:r w:rsidRPr="000E3816">
        <w:rPr>
          <w:color w:val="FF0000"/>
          <w:sz w:val="28"/>
          <w:szCs w:val="28"/>
          <w:lang w:val="vi-VN"/>
        </w:rPr>
        <w:t>oạt động sửa chữa thường xuyên, đột xuất như sửa chữa nhà cửa, phòng làm việc của các cơ quan đơn vị tại cảng hàng không, sửa chữa hệ thống cấp thoát nước, sửa chữa hệ thống chiếu sáng, bảo dưỡng, sửa chữa trang thiết bị văn phòng, sửa chữa công trình, hạng mục công trình kỹ thuật, lắp đặt quảng cáo</w:t>
      </w:r>
      <w:r>
        <w:rPr>
          <w:color w:val="FF0000"/>
          <w:sz w:val="28"/>
          <w:szCs w:val="28"/>
          <w:lang w:val="vi-VN"/>
        </w:rPr>
        <w:t>;</w:t>
      </w:r>
    </w:p>
    <w:p w:rsidR="009E300B" w:rsidRDefault="009E300B" w:rsidP="009E300B">
      <w:pPr>
        <w:spacing w:before="120" w:after="120"/>
        <w:ind w:firstLine="567"/>
        <w:jc w:val="both"/>
        <w:rPr>
          <w:sz w:val="28"/>
          <w:szCs w:val="28"/>
          <w:lang w:val="vi-VN"/>
        </w:rPr>
      </w:pPr>
      <w:r>
        <w:rPr>
          <w:color w:val="FF0000"/>
          <w:sz w:val="28"/>
          <w:szCs w:val="28"/>
          <w:lang w:val="vi-VN"/>
        </w:rPr>
        <w:t xml:space="preserve">d) </w:t>
      </w:r>
      <w:r>
        <w:rPr>
          <w:sz w:val="28"/>
          <w:szCs w:val="28"/>
          <w:lang w:val="vi-VN"/>
        </w:rPr>
        <w:t>V</w:t>
      </w:r>
      <w:r w:rsidRPr="00200743">
        <w:rPr>
          <w:sz w:val="28"/>
          <w:szCs w:val="28"/>
          <w:lang w:val="vi-VN"/>
        </w:rPr>
        <w:t>iệc sửa chữa, khắc phục hư hỏng</w:t>
      </w:r>
      <w:r>
        <w:rPr>
          <w:color w:val="FF0000"/>
          <w:sz w:val="28"/>
          <w:szCs w:val="28"/>
          <w:lang w:val="vi-VN"/>
        </w:rPr>
        <w:t xml:space="preserve"> </w:t>
      </w:r>
      <w:r>
        <w:rPr>
          <w:sz w:val="28"/>
          <w:szCs w:val="28"/>
          <w:lang w:val="vi-VN"/>
        </w:rPr>
        <w:t xml:space="preserve">công trình, </w:t>
      </w:r>
      <w:r w:rsidRPr="00B76EF8">
        <w:rPr>
          <w:sz w:val="28"/>
          <w:szCs w:val="28"/>
          <w:lang w:val="vi-VN"/>
        </w:rPr>
        <w:t>thiết bị bảo đảm hoạt động bay</w:t>
      </w:r>
      <w:r>
        <w:rPr>
          <w:sz w:val="28"/>
          <w:szCs w:val="28"/>
          <w:lang w:val="vi-VN"/>
        </w:rPr>
        <w:t xml:space="preserve"> tại cảng hàng không</w:t>
      </w:r>
      <w:r w:rsidRPr="00200743">
        <w:rPr>
          <w:sz w:val="28"/>
          <w:szCs w:val="28"/>
          <w:lang w:val="vi-VN"/>
        </w:rPr>
        <w:t xml:space="preserve"> bị hư hỏng đột xuất uy hiếp trực tiếp đến an toàn, an ninh hàng không cần thực hiện ngay</w:t>
      </w:r>
      <w:r>
        <w:rPr>
          <w:sz w:val="28"/>
          <w:szCs w:val="28"/>
          <w:lang w:val="vi-VN"/>
        </w:rPr>
        <w:t>.</w:t>
      </w:r>
    </w:p>
    <w:p w:rsidR="009E300B" w:rsidRPr="00C9767D" w:rsidRDefault="009E300B" w:rsidP="009E300B">
      <w:pPr>
        <w:spacing w:before="120" w:after="120"/>
        <w:ind w:firstLine="567"/>
        <w:jc w:val="both"/>
        <w:rPr>
          <w:color w:val="FF0000"/>
          <w:sz w:val="28"/>
          <w:szCs w:val="28"/>
          <w:lang w:val="vi-VN"/>
        </w:rPr>
      </w:pPr>
      <w:r w:rsidRPr="008457D0">
        <w:rPr>
          <w:color w:val="FF0000"/>
          <w:sz w:val="28"/>
          <w:szCs w:val="28"/>
          <w:lang w:val="vi-VN"/>
        </w:rPr>
        <w:t xml:space="preserve">5. Ngoài các hoạt động </w:t>
      </w:r>
      <w:r>
        <w:rPr>
          <w:color w:val="FF0000"/>
          <w:sz w:val="28"/>
          <w:szCs w:val="28"/>
          <w:lang w:val="vi-VN"/>
        </w:rPr>
        <w:t xml:space="preserve">thi công </w:t>
      </w:r>
      <w:r w:rsidRPr="008457D0">
        <w:rPr>
          <w:color w:val="FF0000"/>
          <w:sz w:val="28"/>
          <w:szCs w:val="28"/>
          <w:lang w:val="vi-VN"/>
        </w:rPr>
        <w:t xml:space="preserve">được quy định tại khoản 4 Điều này, các hoạt </w:t>
      </w:r>
      <w:r w:rsidRPr="00C9767D">
        <w:rPr>
          <w:color w:val="FF0000"/>
          <w:sz w:val="28"/>
          <w:szCs w:val="28"/>
          <w:lang w:val="vi-VN"/>
        </w:rPr>
        <w:t>động thi công khác phải thực hiện thủ tục chấp thuận phương án đảm bảo an ninh, an toàn hàng không trong quá trình thi công.</w:t>
      </w:r>
    </w:p>
    <w:p w:rsidR="009E300B" w:rsidRDefault="009E300B" w:rsidP="009E300B">
      <w:pPr>
        <w:spacing w:before="120" w:after="120"/>
        <w:ind w:firstLine="567"/>
        <w:jc w:val="both"/>
        <w:rPr>
          <w:color w:val="FF0000"/>
          <w:sz w:val="28"/>
          <w:szCs w:val="28"/>
          <w:lang w:val="vi-VN"/>
        </w:rPr>
      </w:pPr>
      <w:r w:rsidRPr="00C9767D">
        <w:rPr>
          <w:color w:val="FF0000"/>
          <w:sz w:val="28"/>
          <w:szCs w:val="28"/>
          <w:lang w:val="vi-VN"/>
        </w:rPr>
        <w:t>6. Cục Hàng không Việt Nam chấp thuận phương án đảm bảo an ninh, an toàn</w:t>
      </w:r>
      <w:r w:rsidRPr="008457D0">
        <w:rPr>
          <w:color w:val="FF0000"/>
          <w:sz w:val="28"/>
          <w:szCs w:val="28"/>
          <w:lang w:val="vi-VN"/>
        </w:rPr>
        <w:t xml:space="preserve"> hàng không trong quá trình thi công đối với</w:t>
      </w:r>
      <w:r>
        <w:rPr>
          <w:color w:val="FF0000"/>
          <w:sz w:val="28"/>
          <w:szCs w:val="28"/>
          <w:lang w:val="vi-VN"/>
        </w:rPr>
        <w:t xml:space="preserve"> các trường hợp sau:</w:t>
      </w:r>
    </w:p>
    <w:p w:rsidR="009E300B" w:rsidRPr="008457D0" w:rsidRDefault="009E300B" w:rsidP="009E300B">
      <w:pPr>
        <w:spacing w:before="120" w:after="120"/>
        <w:ind w:firstLine="567"/>
        <w:jc w:val="both"/>
        <w:rPr>
          <w:color w:val="FF0000"/>
          <w:sz w:val="28"/>
          <w:szCs w:val="28"/>
          <w:lang w:val="vi-VN"/>
        </w:rPr>
      </w:pPr>
      <w:r w:rsidRPr="008457D0">
        <w:rPr>
          <w:color w:val="FF0000"/>
          <w:sz w:val="28"/>
          <w:szCs w:val="28"/>
          <w:lang w:val="vi-VN"/>
        </w:rPr>
        <w:t xml:space="preserve"> </w:t>
      </w:r>
      <w:r>
        <w:rPr>
          <w:color w:val="FF0000"/>
          <w:sz w:val="28"/>
          <w:szCs w:val="28"/>
          <w:lang w:val="vi-VN"/>
        </w:rPr>
        <w:t>a) Làm</w:t>
      </w:r>
      <w:r w:rsidRPr="008457D0">
        <w:rPr>
          <w:color w:val="FF0000"/>
          <w:sz w:val="28"/>
          <w:szCs w:val="28"/>
          <w:lang w:val="vi-VN"/>
        </w:rPr>
        <w:t xml:space="preserve"> ảnh hưởng đến an ninh, an toàn khai thác tại </w:t>
      </w:r>
      <w:r>
        <w:rPr>
          <w:color w:val="FF0000"/>
          <w:sz w:val="28"/>
          <w:szCs w:val="28"/>
          <w:lang w:val="vi-VN"/>
        </w:rPr>
        <w:t>sân bay;</w:t>
      </w:r>
    </w:p>
    <w:p w:rsidR="009E300B" w:rsidRPr="008457D0" w:rsidRDefault="009E300B" w:rsidP="009E300B">
      <w:pPr>
        <w:spacing w:before="120" w:after="120"/>
        <w:ind w:firstLine="567"/>
        <w:jc w:val="both"/>
        <w:rPr>
          <w:color w:val="FF0000"/>
          <w:sz w:val="28"/>
          <w:szCs w:val="28"/>
          <w:lang w:val="vi-VN"/>
        </w:rPr>
      </w:pPr>
      <w:r w:rsidRPr="008457D0">
        <w:rPr>
          <w:color w:val="FF0000"/>
          <w:sz w:val="28"/>
          <w:szCs w:val="28"/>
          <w:lang w:val="vi-VN"/>
        </w:rPr>
        <w:t xml:space="preserve">b) Làm </w:t>
      </w:r>
      <w:r>
        <w:rPr>
          <w:color w:val="FF0000"/>
          <w:sz w:val="28"/>
          <w:szCs w:val="28"/>
          <w:lang w:val="vi-VN"/>
        </w:rPr>
        <w:t>ảnh hưởng đến</w:t>
      </w:r>
      <w:r w:rsidRPr="008457D0">
        <w:rPr>
          <w:color w:val="FF0000"/>
          <w:sz w:val="28"/>
          <w:szCs w:val="28"/>
          <w:lang w:val="vi-VN"/>
        </w:rPr>
        <w:t xml:space="preserve"> phương án khai thác hệ thống thiết bị đảm bảo hoạt động bay;</w:t>
      </w:r>
    </w:p>
    <w:p w:rsidR="009E300B" w:rsidRPr="008457D0" w:rsidRDefault="009E300B" w:rsidP="009E300B">
      <w:pPr>
        <w:spacing w:before="120" w:after="120"/>
        <w:ind w:firstLine="567"/>
        <w:jc w:val="both"/>
        <w:rPr>
          <w:color w:val="FF0000"/>
          <w:sz w:val="28"/>
          <w:szCs w:val="28"/>
          <w:lang w:val="vi-VN"/>
        </w:rPr>
      </w:pPr>
      <w:r w:rsidRPr="008457D0">
        <w:rPr>
          <w:color w:val="FF0000"/>
          <w:sz w:val="28"/>
          <w:szCs w:val="28"/>
          <w:lang w:val="vi-VN"/>
        </w:rPr>
        <w:t xml:space="preserve">c) </w:t>
      </w:r>
      <w:r>
        <w:rPr>
          <w:color w:val="FF0000"/>
          <w:sz w:val="28"/>
          <w:szCs w:val="28"/>
          <w:lang w:val="vi-VN"/>
        </w:rPr>
        <w:t>D</w:t>
      </w:r>
      <w:r w:rsidRPr="008457D0">
        <w:rPr>
          <w:color w:val="FF0000"/>
          <w:sz w:val="28"/>
          <w:szCs w:val="28"/>
          <w:lang w:val="vi-VN"/>
        </w:rPr>
        <w:t>ừng khai thác</w:t>
      </w:r>
      <w:r>
        <w:rPr>
          <w:color w:val="FF0000"/>
          <w:sz w:val="28"/>
          <w:szCs w:val="28"/>
          <w:lang w:val="vi-VN"/>
        </w:rPr>
        <w:t xml:space="preserve"> có thời hạn</w:t>
      </w:r>
      <w:r w:rsidRPr="008457D0">
        <w:rPr>
          <w:color w:val="FF0000"/>
          <w:sz w:val="28"/>
          <w:szCs w:val="28"/>
          <w:lang w:val="vi-VN"/>
        </w:rPr>
        <w:t xml:space="preserve"> cảng hàng không;</w:t>
      </w:r>
    </w:p>
    <w:p w:rsidR="009E300B" w:rsidRPr="008457D0" w:rsidRDefault="009E300B" w:rsidP="009E300B">
      <w:pPr>
        <w:spacing w:before="120" w:after="120"/>
        <w:ind w:firstLine="567"/>
        <w:jc w:val="both"/>
        <w:rPr>
          <w:color w:val="FF0000"/>
          <w:sz w:val="28"/>
          <w:szCs w:val="28"/>
          <w:lang w:val="vi-VN"/>
        </w:rPr>
      </w:pPr>
      <w:r w:rsidRPr="008457D0">
        <w:rPr>
          <w:color w:val="FF0000"/>
          <w:sz w:val="28"/>
          <w:szCs w:val="28"/>
          <w:lang w:val="vi-VN"/>
        </w:rPr>
        <w:t xml:space="preserve">d) </w:t>
      </w:r>
      <w:r>
        <w:rPr>
          <w:color w:val="FF0000"/>
          <w:sz w:val="28"/>
          <w:szCs w:val="28"/>
          <w:lang w:val="vi-VN"/>
        </w:rPr>
        <w:t>D</w:t>
      </w:r>
      <w:r w:rsidRPr="008457D0">
        <w:rPr>
          <w:color w:val="FF0000"/>
          <w:sz w:val="28"/>
          <w:szCs w:val="28"/>
          <w:lang w:val="vi-VN"/>
        </w:rPr>
        <w:t xml:space="preserve">ừng khai thác </w:t>
      </w:r>
      <w:r>
        <w:rPr>
          <w:color w:val="FF0000"/>
          <w:sz w:val="28"/>
          <w:szCs w:val="28"/>
          <w:lang w:val="vi-VN"/>
        </w:rPr>
        <w:t>có thời hạn</w:t>
      </w:r>
      <w:r w:rsidRPr="008457D0">
        <w:rPr>
          <w:color w:val="FF0000"/>
          <w:sz w:val="28"/>
          <w:szCs w:val="28"/>
          <w:lang w:val="vi-VN"/>
        </w:rPr>
        <w:t xml:space="preserve"> công trình, một phần công trình </w:t>
      </w:r>
      <w:r>
        <w:rPr>
          <w:color w:val="FF0000"/>
          <w:sz w:val="28"/>
          <w:szCs w:val="28"/>
          <w:lang w:val="vi-VN"/>
        </w:rPr>
        <w:t>tại</w:t>
      </w:r>
      <w:r w:rsidRPr="008457D0">
        <w:rPr>
          <w:color w:val="FF0000"/>
          <w:sz w:val="28"/>
          <w:szCs w:val="28"/>
          <w:lang w:val="vi-VN"/>
        </w:rPr>
        <w:t xml:space="preserve"> cảng hàng không.</w:t>
      </w:r>
    </w:p>
    <w:p w:rsidR="009E300B" w:rsidRPr="00C9767D" w:rsidRDefault="009E300B" w:rsidP="009E300B">
      <w:pPr>
        <w:spacing w:before="120" w:after="120"/>
        <w:ind w:firstLine="567"/>
        <w:jc w:val="both"/>
        <w:rPr>
          <w:color w:val="FF0000"/>
          <w:sz w:val="28"/>
          <w:szCs w:val="28"/>
          <w:lang w:val="vi-VN"/>
        </w:rPr>
      </w:pPr>
      <w:r w:rsidRPr="00C9767D">
        <w:rPr>
          <w:color w:val="FF0000"/>
          <w:sz w:val="28"/>
          <w:szCs w:val="28"/>
          <w:lang w:val="vi-VN"/>
        </w:rPr>
        <w:lastRenderedPageBreak/>
        <w:t>7. Cảng vụ hàng không chấp thuận phương án đảm bảo an ninh, an toàn hàng không trong quá trình thi công đối với các trường hợp sau:</w:t>
      </w:r>
    </w:p>
    <w:p w:rsidR="009E300B" w:rsidRPr="00C9767D" w:rsidRDefault="009E300B" w:rsidP="009E300B">
      <w:pPr>
        <w:spacing w:before="120" w:after="120"/>
        <w:ind w:firstLine="567"/>
        <w:jc w:val="both"/>
        <w:rPr>
          <w:color w:val="FF0000"/>
          <w:sz w:val="28"/>
          <w:szCs w:val="28"/>
          <w:lang w:val="vi-VN"/>
        </w:rPr>
      </w:pPr>
      <w:r w:rsidRPr="00C9767D">
        <w:rPr>
          <w:color w:val="FF0000"/>
          <w:sz w:val="28"/>
          <w:szCs w:val="28"/>
          <w:lang w:val="vi-VN"/>
        </w:rPr>
        <w:t xml:space="preserve">a) Làm ảnh hưởng đến phương án, dây chuyền, mặt bằng phục vụ hành khách, hàng hoá tại nhà ga hành khách, nhà ga hàng hóa; </w:t>
      </w:r>
    </w:p>
    <w:p w:rsidR="009E300B" w:rsidRPr="00C9767D" w:rsidRDefault="009E300B" w:rsidP="009E300B">
      <w:pPr>
        <w:spacing w:before="120" w:after="120"/>
        <w:ind w:firstLine="567"/>
        <w:jc w:val="both"/>
        <w:rPr>
          <w:color w:val="FF0000"/>
          <w:sz w:val="28"/>
          <w:szCs w:val="28"/>
          <w:lang w:val="vi-VN"/>
        </w:rPr>
      </w:pPr>
      <w:r w:rsidRPr="00C9767D">
        <w:rPr>
          <w:color w:val="FF0000"/>
          <w:sz w:val="28"/>
          <w:szCs w:val="28"/>
          <w:lang w:val="vi-VN"/>
        </w:rPr>
        <w:t>b) Thi công trong thời gian giãn cách giữa các chuyến bay;</w:t>
      </w:r>
    </w:p>
    <w:p w:rsidR="009E300B" w:rsidRPr="00C9767D" w:rsidRDefault="009E300B" w:rsidP="009E300B">
      <w:pPr>
        <w:spacing w:before="120" w:after="120"/>
        <w:ind w:firstLine="567"/>
        <w:jc w:val="both"/>
        <w:rPr>
          <w:color w:val="FF0000"/>
          <w:sz w:val="28"/>
          <w:szCs w:val="28"/>
          <w:lang w:val="vi-VN"/>
        </w:rPr>
      </w:pPr>
      <w:r w:rsidRPr="00C9767D">
        <w:rPr>
          <w:color w:val="FF0000"/>
          <w:sz w:val="28"/>
          <w:szCs w:val="28"/>
          <w:lang w:val="vi-VN"/>
        </w:rPr>
        <w:t>c) Phương án thi công không làm thay đổi phương án khai thác đường cất hạ cánh, đường lăn, sân đỗ tàu bay, phương án khai thác hệ thống thiết bị đảm bảo hoạt động bay.</w:t>
      </w:r>
    </w:p>
    <w:p w:rsidR="009E300B" w:rsidRPr="00200743" w:rsidRDefault="009E300B" w:rsidP="009E300B">
      <w:pPr>
        <w:spacing w:before="120" w:after="120"/>
        <w:ind w:firstLine="567"/>
        <w:jc w:val="both"/>
        <w:rPr>
          <w:sz w:val="28"/>
          <w:szCs w:val="28"/>
          <w:lang w:val="vi-VN"/>
        </w:rPr>
      </w:pPr>
      <w:r w:rsidRPr="00C9767D">
        <w:rPr>
          <w:sz w:val="28"/>
          <w:szCs w:val="28"/>
          <w:lang w:val="vi-VN"/>
        </w:rPr>
        <w:t>8. Chủ đầu tư dự án hoặc người khai thác công trình, thiết bị gửi 01 bộ hồ sơ đề nghị chấp thuận phương án đảm bảo an ninh, an toàn hàng không trong quá trình thi công trực tiếp hoặc qua hệ thống bưu chính hoặc trên môi trường điện tử hoặc</w:t>
      </w:r>
      <w:r w:rsidRPr="000A0AAB">
        <w:rPr>
          <w:sz w:val="28"/>
          <w:szCs w:val="28"/>
          <w:lang w:val="vi-VN"/>
        </w:rPr>
        <w:t xml:space="preserve"> bằng các hình thức khác</w:t>
      </w:r>
      <w:r>
        <w:rPr>
          <w:sz w:val="28"/>
          <w:szCs w:val="28"/>
          <w:lang w:val="vi-VN"/>
        </w:rPr>
        <w:t xml:space="preserve"> </w:t>
      </w:r>
      <w:r w:rsidRPr="00200743">
        <w:rPr>
          <w:sz w:val="28"/>
          <w:szCs w:val="28"/>
          <w:lang w:val="vi-VN"/>
        </w:rPr>
        <w:t xml:space="preserve">đến Cục Hàng không Việt Nam theo quy định tại khoản </w:t>
      </w:r>
      <w:r>
        <w:rPr>
          <w:sz w:val="28"/>
          <w:szCs w:val="28"/>
          <w:lang w:val="vi-VN"/>
        </w:rPr>
        <w:t>6</w:t>
      </w:r>
      <w:r w:rsidRPr="00200743">
        <w:rPr>
          <w:sz w:val="28"/>
          <w:szCs w:val="28"/>
          <w:lang w:val="vi-VN"/>
        </w:rPr>
        <w:t xml:space="preserve"> Điều này hoặc Cảng vụ hàng không theo quy định của khoản </w:t>
      </w:r>
      <w:r>
        <w:rPr>
          <w:sz w:val="28"/>
          <w:szCs w:val="28"/>
          <w:lang w:val="vi-VN"/>
        </w:rPr>
        <w:t>7</w:t>
      </w:r>
      <w:r w:rsidRPr="00200743">
        <w:rPr>
          <w:sz w:val="28"/>
          <w:szCs w:val="28"/>
          <w:lang w:val="vi-VN"/>
        </w:rPr>
        <w:t xml:space="preserve"> Điều này, hồ sơ đề nghị gồm:</w:t>
      </w:r>
    </w:p>
    <w:p w:rsidR="009E300B" w:rsidRDefault="009E300B" w:rsidP="009E300B">
      <w:pPr>
        <w:spacing w:before="120" w:after="120"/>
        <w:ind w:firstLine="567"/>
        <w:jc w:val="both"/>
        <w:rPr>
          <w:color w:val="FF0000"/>
          <w:sz w:val="28"/>
          <w:szCs w:val="28"/>
          <w:lang w:val="vi-VN"/>
        </w:rPr>
      </w:pPr>
      <w:r w:rsidRPr="00B76EF8">
        <w:rPr>
          <w:color w:val="FF0000"/>
          <w:sz w:val="28"/>
          <w:szCs w:val="28"/>
          <w:lang w:val="vi-VN"/>
        </w:rPr>
        <w:t>a) Văn bản</w:t>
      </w:r>
      <w:r>
        <w:rPr>
          <w:color w:val="FF0000"/>
          <w:sz w:val="28"/>
          <w:szCs w:val="28"/>
          <w:lang w:val="vi-VN"/>
        </w:rPr>
        <w:t xml:space="preserve"> hoặc văn bản điện tử</w:t>
      </w:r>
      <w:r w:rsidRPr="00B76EF8">
        <w:rPr>
          <w:color w:val="FF0000"/>
          <w:sz w:val="28"/>
          <w:szCs w:val="28"/>
          <w:lang w:val="vi-VN"/>
        </w:rPr>
        <w:t xml:space="preserve"> đề nghị chấp thuận;</w:t>
      </w:r>
      <w:r>
        <w:rPr>
          <w:color w:val="FF0000"/>
          <w:sz w:val="28"/>
          <w:szCs w:val="28"/>
          <w:lang w:val="vi-VN"/>
        </w:rPr>
        <w:t xml:space="preserve"> </w:t>
      </w:r>
      <w:r w:rsidRPr="006B0799">
        <w:rPr>
          <w:b/>
          <w:bCs/>
          <w:color w:val="FF0000"/>
          <w:sz w:val="28"/>
          <w:szCs w:val="28"/>
          <w:lang w:val="vi-VN"/>
        </w:rPr>
        <w:t>(nghiên cứu về văn bản điện tử)</w:t>
      </w:r>
    </w:p>
    <w:p w:rsidR="009E300B" w:rsidRPr="00C9767D" w:rsidRDefault="009E300B" w:rsidP="009E300B">
      <w:pPr>
        <w:spacing w:before="120" w:after="120"/>
        <w:ind w:firstLine="567"/>
        <w:jc w:val="both"/>
        <w:rPr>
          <w:color w:val="FF0000"/>
          <w:sz w:val="28"/>
          <w:szCs w:val="28"/>
          <w:lang w:val="vi-VN"/>
        </w:rPr>
      </w:pPr>
      <w:r>
        <w:rPr>
          <w:color w:val="FF0000"/>
          <w:sz w:val="28"/>
          <w:szCs w:val="28"/>
          <w:lang w:val="vi-VN"/>
        </w:rPr>
        <w:t xml:space="preserve">b) Bản sao hoặc bản sao điện tử các tài liệu có liên quan gồm: quyết định phê duyệt dự án theo quy định pháp luật về xây dựng; tài liệu chứng minh sự phù hợp với quy hoạch chi tiết cảng hàng không trong trường hợp xây mới, mở rộng, chuyển đổi mục đích sử dụng công trình; </w:t>
      </w:r>
      <w:r w:rsidRPr="00B76EF8">
        <w:rPr>
          <w:color w:val="FF0000"/>
          <w:sz w:val="28"/>
          <w:szCs w:val="28"/>
          <w:lang w:val="vi-VN"/>
        </w:rPr>
        <w:t>văn bản</w:t>
      </w:r>
      <w:r>
        <w:rPr>
          <w:color w:val="FF0000"/>
          <w:sz w:val="28"/>
          <w:szCs w:val="28"/>
          <w:lang w:val="vi-VN"/>
        </w:rPr>
        <w:t xml:space="preserve"> chấp thuận, thoả thuận về </w:t>
      </w:r>
      <w:r w:rsidRPr="00C9767D">
        <w:rPr>
          <w:color w:val="FF0000"/>
          <w:sz w:val="28"/>
          <w:szCs w:val="28"/>
          <w:lang w:val="vi-VN"/>
        </w:rPr>
        <w:t>phương án phòng cháy chữa cháy, vệ sinh môi trường theo quy định của pháp luật; văn bản thỏa thuận phương án đảm bảo an ninh, an toàn hàng không trong quá trình thi công tại cảng hàng không với cơ quan, đơn vị liên quan.</w:t>
      </w:r>
    </w:p>
    <w:p w:rsidR="009E300B" w:rsidRPr="00C9767D" w:rsidRDefault="009E300B" w:rsidP="009E300B">
      <w:pPr>
        <w:spacing w:before="120" w:after="120"/>
        <w:ind w:firstLine="567"/>
        <w:jc w:val="both"/>
        <w:rPr>
          <w:color w:val="FF0000"/>
          <w:sz w:val="28"/>
          <w:szCs w:val="28"/>
          <w:lang w:val="vi-VN"/>
        </w:rPr>
      </w:pPr>
      <w:r w:rsidRPr="00C9767D">
        <w:rPr>
          <w:color w:val="FF0000"/>
          <w:sz w:val="28"/>
          <w:szCs w:val="28"/>
          <w:lang w:val="vi-VN"/>
        </w:rPr>
        <w:t xml:space="preserve">c) Bản sao hoặc bản sao điện tử phương án đảm bảo an ninh, an toàn hàng không trong quá trình thi công theo quy định tại </w:t>
      </w:r>
      <w:r w:rsidRPr="00C9767D">
        <w:rPr>
          <w:color w:val="FF0000"/>
          <w:sz w:val="28"/>
          <w:szCs w:val="28"/>
          <w:highlight w:val="cyan"/>
          <w:lang w:val="vi-VN"/>
        </w:rPr>
        <w:t>Điều …. Nghị định này;</w:t>
      </w:r>
    </w:p>
    <w:p w:rsidR="009E300B" w:rsidRPr="00C9767D" w:rsidRDefault="009E300B" w:rsidP="009E300B">
      <w:pPr>
        <w:spacing w:before="120" w:after="120"/>
        <w:ind w:firstLine="567"/>
        <w:jc w:val="both"/>
        <w:rPr>
          <w:color w:val="FF0000"/>
          <w:sz w:val="28"/>
          <w:szCs w:val="28"/>
          <w:lang w:val="vi-VN"/>
        </w:rPr>
      </w:pPr>
      <w:r w:rsidRPr="00C9767D">
        <w:rPr>
          <w:color w:val="FF0000"/>
          <w:sz w:val="28"/>
          <w:szCs w:val="28"/>
          <w:lang w:val="vi-VN"/>
        </w:rPr>
        <w:t>d) Bản sao hoặc bản sao điện tử hồ sơ đánh giá sự thay đổi, nhận dạng các mối nguy ảnh hưởng đến an toàn khai thác trong quá trình thi công, các giải pháp giảm thiểu mối nguy theo quy định của tài liệu Hệ thống quản lý an toàn.</w:t>
      </w:r>
    </w:p>
    <w:p w:rsidR="009E300B" w:rsidRPr="00200743" w:rsidRDefault="001C364B" w:rsidP="009E300B">
      <w:pPr>
        <w:spacing w:before="120" w:after="120"/>
        <w:ind w:firstLine="567"/>
        <w:jc w:val="both"/>
        <w:rPr>
          <w:sz w:val="28"/>
          <w:szCs w:val="28"/>
          <w:lang w:val="vi-VN"/>
        </w:rPr>
      </w:pPr>
      <w:r w:rsidRPr="00C9767D">
        <w:rPr>
          <w:sz w:val="28"/>
          <w:szCs w:val="28"/>
          <w:lang w:val="vi-VN"/>
        </w:rPr>
        <w:t>9</w:t>
      </w:r>
      <w:r w:rsidR="009E300B" w:rsidRPr="00C9767D">
        <w:rPr>
          <w:sz w:val="28"/>
          <w:szCs w:val="28"/>
          <w:lang w:val="vi-VN"/>
        </w:rPr>
        <w:t>. Chủ đầu tư dự án hoặc người khai thác công trình, thiết bị gửi 01 bộ hồ sơ đề nghị chấp thuận điều chỉnh phương án đảm bảo an ninh, an toàn hàng không</w:t>
      </w:r>
      <w:r w:rsidR="009E300B">
        <w:rPr>
          <w:sz w:val="28"/>
          <w:szCs w:val="28"/>
          <w:lang w:val="vi-VN"/>
        </w:rPr>
        <w:t xml:space="preserve"> trong quá trình thi công </w:t>
      </w:r>
      <w:r w:rsidR="009E300B" w:rsidRPr="00C64343">
        <w:rPr>
          <w:sz w:val="28"/>
          <w:szCs w:val="28"/>
          <w:lang w:val="vi-VN"/>
        </w:rPr>
        <w:t>trực tiếp hoặc qua hệ thố</w:t>
      </w:r>
      <w:r w:rsidR="009E300B" w:rsidRPr="000A0AAB">
        <w:rPr>
          <w:sz w:val="28"/>
          <w:szCs w:val="28"/>
          <w:lang w:val="vi-VN"/>
        </w:rPr>
        <w:t>ng bưu chính hoặc trên môi trường điện tử hoặc bằng các hình thức khác</w:t>
      </w:r>
      <w:r w:rsidR="009E300B">
        <w:rPr>
          <w:sz w:val="28"/>
          <w:szCs w:val="28"/>
          <w:lang w:val="vi-VN"/>
        </w:rPr>
        <w:t xml:space="preserve"> </w:t>
      </w:r>
      <w:r w:rsidR="009E300B" w:rsidRPr="00200743">
        <w:rPr>
          <w:sz w:val="28"/>
          <w:szCs w:val="28"/>
          <w:lang w:val="vi-VN"/>
        </w:rPr>
        <w:t xml:space="preserve">đến Cục Hàng không Việt Nam theo quy định tại khoản </w:t>
      </w:r>
      <w:r w:rsidR="009E300B">
        <w:rPr>
          <w:sz w:val="28"/>
          <w:szCs w:val="28"/>
          <w:lang w:val="vi-VN"/>
        </w:rPr>
        <w:t>6</w:t>
      </w:r>
      <w:r w:rsidR="009E300B" w:rsidRPr="00200743">
        <w:rPr>
          <w:sz w:val="28"/>
          <w:szCs w:val="28"/>
          <w:lang w:val="vi-VN"/>
        </w:rPr>
        <w:t xml:space="preserve"> Điều này hoặc Cảng vụ hàng không theo quy định của khoản </w:t>
      </w:r>
      <w:r w:rsidR="009E300B">
        <w:rPr>
          <w:sz w:val="28"/>
          <w:szCs w:val="28"/>
          <w:lang w:val="vi-VN"/>
        </w:rPr>
        <w:t>7</w:t>
      </w:r>
      <w:r w:rsidR="009E300B" w:rsidRPr="00200743">
        <w:rPr>
          <w:sz w:val="28"/>
          <w:szCs w:val="28"/>
          <w:lang w:val="vi-VN"/>
        </w:rPr>
        <w:t xml:space="preserve"> Điều này, hồ sơ đề nghị gồm:</w:t>
      </w:r>
    </w:p>
    <w:p w:rsidR="009E300B" w:rsidRDefault="009E300B" w:rsidP="009E300B">
      <w:pPr>
        <w:spacing w:before="120" w:after="120"/>
        <w:ind w:firstLine="567"/>
        <w:jc w:val="both"/>
        <w:rPr>
          <w:color w:val="FF0000"/>
          <w:sz w:val="28"/>
          <w:szCs w:val="28"/>
          <w:lang w:val="vi-VN"/>
        </w:rPr>
      </w:pPr>
      <w:r w:rsidRPr="00B76EF8">
        <w:rPr>
          <w:color w:val="FF0000"/>
          <w:sz w:val="28"/>
          <w:szCs w:val="28"/>
          <w:lang w:val="vi-VN"/>
        </w:rPr>
        <w:t>a) Văn bản</w:t>
      </w:r>
      <w:r>
        <w:rPr>
          <w:color w:val="FF0000"/>
          <w:sz w:val="28"/>
          <w:szCs w:val="28"/>
          <w:lang w:val="vi-VN"/>
        </w:rPr>
        <w:t xml:space="preserve"> hoặc văn bản điện tử</w:t>
      </w:r>
      <w:r w:rsidRPr="00B76EF8">
        <w:rPr>
          <w:color w:val="FF0000"/>
          <w:sz w:val="28"/>
          <w:szCs w:val="28"/>
          <w:lang w:val="vi-VN"/>
        </w:rPr>
        <w:t xml:space="preserve"> đề nghị chấp thuận</w:t>
      </w:r>
      <w:r>
        <w:rPr>
          <w:color w:val="FF0000"/>
          <w:sz w:val="28"/>
          <w:szCs w:val="28"/>
          <w:lang w:val="vi-VN"/>
        </w:rPr>
        <w:t>, trong đó nêu rõ nội dung điều chỉnh, lý do điều chỉnh</w:t>
      </w:r>
      <w:r w:rsidRPr="00B76EF8">
        <w:rPr>
          <w:color w:val="FF0000"/>
          <w:sz w:val="28"/>
          <w:szCs w:val="28"/>
          <w:lang w:val="vi-VN"/>
        </w:rPr>
        <w:t>;</w:t>
      </w:r>
      <w:r>
        <w:rPr>
          <w:color w:val="FF0000"/>
          <w:sz w:val="28"/>
          <w:szCs w:val="28"/>
          <w:lang w:val="vi-VN"/>
        </w:rPr>
        <w:t xml:space="preserve"> </w:t>
      </w:r>
      <w:r w:rsidRPr="006B0799">
        <w:rPr>
          <w:b/>
          <w:bCs/>
          <w:color w:val="FF0000"/>
          <w:sz w:val="28"/>
          <w:szCs w:val="28"/>
          <w:lang w:val="vi-VN"/>
        </w:rPr>
        <w:t>(nghiên cứu về văn bản điện tử)</w:t>
      </w:r>
    </w:p>
    <w:p w:rsidR="009E300B" w:rsidRDefault="009E300B" w:rsidP="009E300B">
      <w:pPr>
        <w:spacing w:before="120" w:after="120"/>
        <w:ind w:firstLine="567"/>
        <w:jc w:val="both"/>
        <w:rPr>
          <w:color w:val="FF0000"/>
          <w:sz w:val="28"/>
          <w:szCs w:val="28"/>
          <w:lang w:val="vi-VN"/>
        </w:rPr>
      </w:pPr>
      <w:r>
        <w:rPr>
          <w:color w:val="FF0000"/>
          <w:sz w:val="28"/>
          <w:szCs w:val="28"/>
          <w:lang w:val="vi-VN"/>
        </w:rPr>
        <w:lastRenderedPageBreak/>
        <w:t>b) Bản sao hoặc bản sao điện tử các tài liệu có liên quan nội dung đề nghị điều chỉnh (nếu có).</w:t>
      </w:r>
    </w:p>
    <w:p w:rsidR="009E300B" w:rsidRPr="00200743" w:rsidRDefault="001C364B" w:rsidP="009E300B">
      <w:pPr>
        <w:spacing w:before="120" w:after="120"/>
        <w:ind w:firstLine="567"/>
        <w:jc w:val="both"/>
        <w:rPr>
          <w:sz w:val="28"/>
          <w:szCs w:val="28"/>
          <w:lang w:val="vi-VN"/>
        </w:rPr>
      </w:pPr>
      <w:r>
        <w:rPr>
          <w:sz w:val="28"/>
          <w:szCs w:val="28"/>
          <w:lang w:val="vi-VN"/>
        </w:rPr>
        <w:t>10</w:t>
      </w:r>
      <w:r w:rsidR="009E300B" w:rsidRPr="00200743">
        <w:rPr>
          <w:sz w:val="28"/>
          <w:szCs w:val="28"/>
          <w:lang w:val="vi-VN"/>
        </w:rPr>
        <w:t>. Trong thời hạn 1</w:t>
      </w:r>
      <w:r w:rsidR="009E300B">
        <w:rPr>
          <w:sz w:val="28"/>
          <w:szCs w:val="28"/>
          <w:lang w:val="vi-VN"/>
        </w:rPr>
        <w:t>0</w:t>
      </w:r>
      <w:r w:rsidR="009E300B" w:rsidRPr="00200743">
        <w:rPr>
          <w:sz w:val="28"/>
          <w:szCs w:val="28"/>
          <w:lang w:val="vi-VN"/>
        </w:rPr>
        <w:t xml:space="preserve"> ngày</w:t>
      </w:r>
      <w:r w:rsidR="009E300B">
        <w:rPr>
          <w:sz w:val="28"/>
          <w:szCs w:val="28"/>
          <w:lang w:val="vi-VN"/>
        </w:rPr>
        <w:t xml:space="preserve"> làm việc</w:t>
      </w:r>
      <w:r w:rsidR="009E300B" w:rsidRPr="00200743">
        <w:rPr>
          <w:sz w:val="28"/>
          <w:szCs w:val="28"/>
          <w:lang w:val="vi-VN"/>
        </w:rPr>
        <w:t xml:space="preserve">, kể từ ngày nhận đầy đủ hồ sơ theo quy định, Cục Hàng không Việt Nam (đối với quy định tại khoản </w:t>
      </w:r>
      <w:r w:rsidR="009E300B">
        <w:rPr>
          <w:sz w:val="28"/>
          <w:szCs w:val="28"/>
          <w:lang w:val="vi-VN"/>
        </w:rPr>
        <w:t>6</w:t>
      </w:r>
      <w:r w:rsidR="009E300B" w:rsidRPr="00200743">
        <w:rPr>
          <w:sz w:val="28"/>
          <w:szCs w:val="28"/>
          <w:lang w:val="vi-VN"/>
        </w:rPr>
        <w:t xml:space="preserve"> Điều này) hoặc Cảng vụ hàng không (đối với quy định tại khoản </w:t>
      </w:r>
      <w:r w:rsidR="009E300B">
        <w:rPr>
          <w:sz w:val="28"/>
          <w:szCs w:val="28"/>
          <w:lang w:val="vi-VN"/>
        </w:rPr>
        <w:t>7</w:t>
      </w:r>
      <w:r w:rsidR="009E300B" w:rsidRPr="00200743">
        <w:rPr>
          <w:sz w:val="28"/>
          <w:szCs w:val="28"/>
          <w:lang w:val="vi-VN"/>
        </w:rPr>
        <w:t xml:space="preserve"> Điều này) có trách nhiệm thẩm định, ban hành văn bản chấp thuận</w:t>
      </w:r>
      <w:r w:rsidR="009E300B" w:rsidRPr="003D57F6">
        <w:rPr>
          <w:color w:val="FF0000"/>
          <w:sz w:val="28"/>
          <w:szCs w:val="28"/>
          <w:lang w:val="vi-VN"/>
        </w:rPr>
        <w:t>, chấp thuận điều chỉnh</w:t>
      </w:r>
      <w:r w:rsidR="009E300B" w:rsidRPr="00200743">
        <w:rPr>
          <w:sz w:val="28"/>
          <w:szCs w:val="28"/>
          <w:lang w:val="vi-VN"/>
        </w:rPr>
        <w:t xml:space="preserve"> </w:t>
      </w:r>
      <w:r w:rsidR="009E300B">
        <w:rPr>
          <w:sz w:val="28"/>
          <w:szCs w:val="28"/>
          <w:lang w:val="vi-VN"/>
        </w:rPr>
        <w:t>p</w:t>
      </w:r>
      <w:r w:rsidR="009E300B" w:rsidRPr="00200743">
        <w:rPr>
          <w:sz w:val="28"/>
          <w:szCs w:val="28"/>
          <w:lang w:val="vi-VN"/>
        </w:rPr>
        <w:t xml:space="preserve">hương án đảm bảo an ninh, an toàn </w:t>
      </w:r>
      <w:r w:rsidR="009E300B">
        <w:rPr>
          <w:sz w:val="28"/>
          <w:szCs w:val="28"/>
          <w:lang w:val="vi-VN"/>
        </w:rPr>
        <w:t>hàng không trong quá trình thi công</w:t>
      </w:r>
      <w:r w:rsidR="009E300B" w:rsidRPr="00200743">
        <w:rPr>
          <w:sz w:val="28"/>
          <w:szCs w:val="28"/>
          <w:lang w:val="vi-VN"/>
        </w:rPr>
        <w:t>. Trường hợp từ chối chấp thuận, phải thông báo bằng văn bản cho người đề nghị, nêu rõ lý do.</w:t>
      </w:r>
    </w:p>
    <w:p w:rsidR="009E300B" w:rsidRDefault="009E300B" w:rsidP="009E300B">
      <w:pPr>
        <w:spacing w:before="120" w:after="120"/>
        <w:ind w:firstLine="567"/>
        <w:jc w:val="both"/>
        <w:rPr>
          <w:color w:val="FF0000"/>
          <w:sz w:val="28"/>
          <w:szCs w:val="28"/>
          <w:lang w:val="vi-VN"/>
        </w:rPr>
      </w:pPr>
      <w:r w:rsidRPr="001A2855">
        <w:rPr>
          <w:color w:val="FF0000"/>
          <w:sz w:val="28"/>
          <w:szCs w:val="28"/>
          <w:lang w:val="vi-VN"/>
        </w:rPr>
        <w:t>1</w:t>
      </w:r>
      <w:r w:rsidR="001C364B">
        <w:rPr>
          <w:color w:val="FF0000"/>
          <w:sz w:val="28"/>
          <w:szCs w:val="28"/>
          <w:lang w:val="vi-VN"/>
        </w:rPr>
        <w:t>1</w:t>
      </w:r>
      <w:r w:rsidRPr="001A2855">
        <w:rPr>
          <w:color w:val="FF0000"/>
          <w:sz w:val="28"/>
          <w:szCs w:val="28"/>
          <w:lang w:val="vi-VN"/>
        </w:rPr>
        <w:t xml:space="preserve">. Trường hợp triển khai ngay việc sửa chữa, khắc phục hư hỏng đường cất hạ cánh, đường lăn, sân đỗ tàu bay, thiết bị bảo đảm hoạt động bay khi bị hư hỏng đột xuất uy hiếp trực tiếp đến an toàn, an ninh hàng không, người khai thác </w:t>
      </w:r>
      <w:r>
        <w:rPr>
          <w:color w:val="FF0000"/>
          <w:sz w:val="28"/>
          <w:szCs w:val="28"/>
          <w:lang w:val="vi-VN"/>
        </w:rPr>
        <w:t>cảng hàng không</w:t>
      </w:r>
      <w:r w:rsidRPr="001A2855">
        <w:rPr>
          <w:color w:val="FF0000"/>
          <w:sz w:val="28"/>
          <w:szCs w:val="28"/>
          <w:lang w:val="vi-VN"/>
        </w:rPr>
        <w:t>, người khai thác thiết bị bảo đảm hoạt động bay thông báo ngay cho cơ sở cung cấp dịch vụ thông báo tin tức hàng không để thông báo tin tức hàng không theo quy định; báo cáo Cục Hàng không Việt Nam, Cảng vụ hàng không về tình trạng hư hỏng, kết quả khắc phục.</w:t>
      </w:r>
    </w:p>
    <w:p w:rsidR="009E300B" w:rsidRPr="00200743" w:rsidRDefault="009E300B" w:rsidP="009E300B">
      <w:pPr>
        <w:spacing w:before="120" w:after="120"/>
        <w:ind w:firstLine="567"/>
        <w:jc w:val="both"/>
        <w:rPr>
          <w:sz w:val="28"/>
          <w:szCs w:val="28"/>
          <w:lang w:val="vi-VN"/>
        </w:rPr>
      </w:pPr>
      <w:r>
        <w:rPr>
          <w:sz w:val="28"/>
          <w:szCs w:val="28"/>
          <w:lang w:val="vi-VN"/>
        </w:rPr>
        <w:t>12</w:t>
      </w:r>
      <w:r w:rsidRPr="00200743">
        <w:rPr>
          <w:sz w:val="28"/>
          <w:szCs w:val="28"/>
          <w:lang w:val="vi-VN"/>
        </w:rPr>
        <w:t>. Trường hợp khai thác sân bay trong điều kiện tầm nhìn hạn chế theo quy định, không được phép thi công xây dựng, cải tạo, nâng cấp, bảo trì, sửa chữa công trình, lắp đặt, bảo dưỡng, sửa chữa thiết bị gần hệ thống điện sân bay. Cơ sở cung cấp dịch vụ bảo đảm hoạt động bay tại sân bay có trách nhiệm thông báo việc khai thác sân bay trong điều kiện tầm nhìn hạn chế cho người khai thác cảng hàng không và người phụ trách thi công công trình để dừng việc thi công việc xây dựng, cải tạo, nâng cấp, bảo trì, sửa chữa công trình, lắp đặt, bảo dưỡng, sửa chữa thiết bị trong khu vực cảng hàng không.</w:t>
      </w:r>
    </w:p>
    <w:p w:rsidR="009E300B" w:rsidRPr="00200743" w:rsidRDefault="009E300B" w:rsidP="009E300B">
      <w:pPr>
        <w:spacing w:before="120" w:after="120"/>
        <w:ind w:firstLine="567"/>
        <w:jc w:val="both"/>
        <w:rPr>
          <w:sz w:val="28"/>
          <w:szCs w:val="28"/>
          <w:lang w:val="vi-VN"/>
        </w:rPr>
      </w:pPr>
      <w:r w:rsidRPr="00B76EF8">
        <w:rPr>
          <w:sz w:val="28"/>
          <w:szCs w:val="28"/>
          <w:lang w:val="vi-VN"/>
        </w:rPr>
        <w:t>13. Cảng vụ hàng không có trách nhiệm, kiểm tra đảm bảo việc tuân thủ phương án đảm bảo an ninh, an toàn hàng không trong quá trình thi công đã được cấp có thẩm quyền chấp thuận. Trường hợp phát hiện kế hoạch, phương án thi công, phương án khai thác không đảm bảo an toàn cho hoạt động tại cảng hàng không và hoạt động bay, Cảng vụ hàng không yêu cầu chủ đầu tư dự án hoặc người khai thác công trình, thiết bị tạm dừng việc thi công và xử lý vi phạm theo quy định của pháp luật. Cảng vụ hàng không quyết định việc tiếp tục thi công sau khi chủ đầu tư dự án hoặc người khai thác công trình, thiết bị hoàn thành việc khắc phục các yêu cầu của Cảng vụ hàng không.</w:t>
      </w:r>
    </w:p>
    <w:p w:rsidR="009E300B" w:rsidRPr="00200743" w:rsidRDefault="009E300B" w:rsidP="009E300B">
      <w:pPr>
        <w:spacing w:before="120" w:after="120"/>
        <w:ind w:firstLine="567"/>
        <w:jc w:val="both"/>
        <w:rPr>
          <w:sz w:val="28"/>
          <w:szCs w:val="28"/>
          <w:lang w:val="vi-VN"/>
        </w:rPr>
      </w:pPr>
      <w:r w:rsidRPr="00200743">
        <w:rPr>
          <w:sz w:val="28"/>
          <w:szCs w:val="28"/>
          <w:lang w:val="vi-VN"/>
        </w:rPr>
        <w:t>1</w:t>
      </w:r>
      <w:r>
        <w:rPr>
          <w:sz w:val="28"/>
          <w:szCs w:val="28"/>
          <w:lang w:val="vi-VN"/>
        </w:rPr>
        <w:t>4</w:t>
      </w:r>
      <w:r w:rsidRPr="00200743">
        <w:rPr>
          <w:sz w:val="28"/>
          <w:szCs w:val="28"/>
          <w:lang w:val="vi-VN"/>
        </w:rPr>
        <w:t>. Việc xây dựng, cải tạo, nâng cấp, bảo trì, sửa chữa công trình, lắp đặt, bảo dưỡng, sửa chữa thiết bị tại cảng hàng không ảnh hưởng đến hoạt động bay phải được thông báo theo quy định về thông báo tin tức hàng không.</w:t>
      </w:r>
    </w:p>
    <w:p w:rsidR="009E300B" w:rsidRDefault="009E300B" w:rsidP="009E300B">
      <w:pPr>
        <w:spacing w:before="120" w:after="120"/>
        <w:ind w:firstLine="567"/>
        <w:jc w:val="both"/>
        <w:rPr>
          <w:sz w:val="28"/>
          <w:szCs w:val="28"/>
          <w:lang w:val="vi-VN"/>
        </w:rPr>
      </w:pPr>
      <w:r w:rsidRPr="00200743">
        <w:rPr>
          <w:sz w:val="28"/>
          <w:szCs w:val="28"/>
          <w:lang w:val="vi-VN"/>
        </w:rPr>
        <w:t>1</w:t>
      </w:r>
      <w:r>
        <w:rPr>
          <w:sz w:val="28"/>
          <w:szCs w:val="28"/>
          <w:lang w:val="vi-VN"/>
        </w:rPr>
        <w:t>5</w:t>
      </w:r>
      <w:r w:rsidRPr="00200743">
        <w:rPr>
          <w:sz w:val="28"/>
          <w:szCs w:val="28"/>
          <w:lang w:val="vi-VN"/>
        </w:rPr>
        <w:t>. Trường hợp thay đổi thời gian</w:t>
      </w:r>
      <w:r>
        <w:rPr>
          <w:sz w:val="28"/>
          <w:szCs w:val="28"/>
          <w:lang w:val="vi-VN"/>
        </w:rPr>
        <w:t xml:space="preserve"> </w:t>
      </w:r>
      <w:r w:rsidRPr="00916A2C">
        <w:rPr>
          <w:color w:val="FF0000"/>
          <w:sz w:val="28"/>
          <w:szCs w:val="28"/>
          <w:lang w:val="vi-VN"/>
        </w:rPr>
        <w:t>thi công</w:t>
      </w:r>
      <w:r w:rsidRPr="00200743">
        <w:rPr>
          <w:sz w:val="28"/>
          <w:szCs w:val="28"/>
          <w:lang w:val="vi-VN"/>
        </w:rPr>
        <w:t xml:space="preserve"> trong khu vực cảng hàng không có ảnh hưởng đến hoạt động bay mà đã được thông báo theo quy định về thông báo tin tức hàng không, </w:t>
      </w:r>
      <w:r>
        <w:rPr>
          <w:sz w:val="28"/>
          <w:szCs w:val="28"/>
          <w:lang w:val="vi-VN"/>
        </w:rPr>
        <w:t>c</w:t>
      </w:r>
      <w:r w:rsidRPr="00200743">
        <w:rPr>
          <w:sz w:val="28"/>
          <w:szCs w:val="28"/>
          <w:lang w:val="vi-VN"/>
        </w:rPr>
        <w:t>hủ đầu</w:t>
      </w:r>
      <w:r>
        <w:rPr>
          <w:sz w:val="28"/>
          <w:szCs w:val="28"/>
          <w:lang w:val="vi-VN"/>
        </w:rPr>
        <w:t xml:space="preserve"> tư dự án hoặc người khai thác công trình hoặc </w:t>
      </w:r>
      <w:r w:rsidRPr="00200743">
        <w:rPr>
          <w:sz w:val="28"/>
          <w:szCs w:val="28"/>
          <w:lang w:val="vi-VN"/>
        </w:rPr>
        <w:t xml:space="preserve">người khai thác thiết bị bảo đảm hoạt động bay phải thống nhất với Cảng vụ hàng không, </w:t>
      </w:r>
      <w:r w:rsidRPr="00200743">
        <w:rPr>
          <w:sz w:val="28"/>
          <w:szCs w:val="28"/>
          <w:lang w:val="vi-VN"/>
        </w:rPr>
        <w:lastRenderedPageBreak/>
        <w:t>người khai thác cảng hàng không và giải trình rõ lý do thay đổi thời gian thi công đã được thông báo tin tức hàng không theo quy định trước khi thực hiện quy trình thông báo sự thay đổi về thời gian thi công theo quy định.</w:t>
      </w:r>
      <w:bookmarkStart w:id="3" w:name="dieu_60"/>
    </w:p>
    <w:p w:rsidR="009E300B" w:rsidRDefault="009E300B" w:rsidP="009E300B">
      <w:pPr>
        <w:spacing w:before="120" w:after="120"/>
        <w:ind w:firstLine="567"/>
        <w:jc w:val="both"/>
        <w:rPr>
          <w:sz w:val="28"/>
          <w:szCs w:val="28"/>
          <w:lang w:val="vi-VN"/>
        </w:rPr>
      </w:pPr>
      <w:r w:rsidRPr="000E33C5">
        <w:rPr>
          <w:b/>
          <w:sz w:val="28"/>
          <w:szCs w:val="28"/>
        </w:rPr>
        <w:t xml:space="preserve">Điều </w:t>
      </w:r>
      <w:r w:rsidR="001C364B">
        <w:rPr>
          <w:b/>
          <w:sz w:val="28"/>
          <w:szCs w:val="28"/>
          <w:lang w:val="vi-VN"/>
        </w:rPr>
        <w:t>60</w:t>
      </w:r>
      <w:r w:rsidRPr="000E33C5">
        <w:rPr>
          <w:b/>
          <w:sz w:val="28"/>
          <w:szCs w:val="28"/>
        </w:rPr>
        <w:t xml:space="preserve">. Nội dung chính của phương án </w:t>
      </w:r>
      <w:r w:rsidRPr="00C7602B">
        <w:rPr>
          <w:b/>
          <w:sz w:val="28"/>
          <w:szCs w:val="28"/>
        </w:rPr>
        <w:t xml:space="preserve">bảo đảm </w:t>
      </w:r>
      <w:r w:rsidRPr="000E33C5">
        <w:rPr>
          <w:b/>
          <w:sz w:val="28"/>
          <w:szCs w:val="28"/>
        </w:rPr>
        <w:t xml:space="preserve">an ninh, an toàn </w:t>
      </w:r>
      <w:bookmarkEnd w:id="3"/>
      <w:r>
        <w:rPr>
          <w:b/>
          <w:sz w:val="28"/>
          <w:szCs w:val="28"/>
        </w:rPr>
        <w:t>hàng</w:t>
      </w:r>
      <w:r>
        <w:rPr>
          <w:b/>
          <w:sz w:val="28"/>
          <w:szCs w:val="28"/>
          <w:lang w:val="vi-VN"/>
        </w:rPr>
        <w:t xml:space="preserve"> không trong quá trình thi công</w:t>
      </w:r>
    </w:p>
    <w:p w:rsidR="009E300B" w:rsidRDefault="009E300B" w:rsidP="009E300B">
      <w:pPr>
        <w:spacing w:before="120" w:after="120"/>
        <w:ind w:firstLine="567"/>
        <w:jc w:val="both"/>
        <w:rPr>
          <w:sz w:val="28"/>
          <w:szCs w:val="28"/>
          <w:lang w:val="vi-VN"/>
        </w:rPr>
      </w:pPr>
      <w:r w:rsidRPr="000E33C5">
        <w:rPr>
          <w:sz w:val="28"/>
          <w:szCs w:val="28"/>
        </w:rPr>
        <w:t>1. Xác định phạm vi công việc, ranh giới khu vực thi công thể hiện chi tiết bằng hàng rào ranh giới giữa khu vực thi công và khu vực khai thác của cảng hàng không; hướng tuyến giao thông của người, phương tiện trong quá trình thi công, vị trí tập kết vật liệu, bãi vật liệu thải tạm thời (nếu có), bãi đỗ phương tiện, thiết bị thi công và khu vực lán trại tạm cho người tham gia thi công.</w:t>
      </w:r>
    </w:p>
    <w:p w:rsidR="009E300B" w:rsidRDefault="009E300B" w:rsidP="009E300B">
      <w:pPr>
        <w:spacing w:before="120" w:after="120"/>
        <w:ind w:firstLine="567"/>
        <w:jc w:val="both"/>
        <w:rPr>
          <w:sz w:val="28"/>
          <w:szCs w:val="28"/>
          <w:lang w:val="vi-VN"/>
        </w:rPr>
      </w:pPr>
      <w:r w:rsidRPr="000E33C5">
        <w:rPr>
          <w:sz w:val="28"/>
          <w:szCs w:val="28"/>
        </w:rPr>
        <w:t>2. Xác định thời gian bắt đầu thi công, thời gian kết thúc thi công. Thời gian thi công phải đảm bảo đủ thời gian thực hiện thủ tục thông báo tin tức hàng không đối với các trường hợp phải thông báo tin tức hàng không theo quy định.</w:t>
      </w:r>
    </w:p>
    <w:p w:rsidR="009E300B" w:rsidRDefault="009E300B" w:rsidP="009E300B">
      <w:pPr>
        <w:spacing w:before="120" w:after="120"/>
        <w:ind w:firstLine="567"/>
        <w:jc w:val="both"/>
        <w:rPr>
          <w:sz w:val="28"/>
          <w:szCs w:val="28"/>
          <w:lang w:val="vi-VN"/>
        </w:rPr>
      </w:pPr>
      <w:r w:rsidRPr="000E33C5">
        <w:rPr>
          <w:sz w:val="28"/>
          <w:szCs w:val="28"/>
        </w:rPr>
        <w:t>3. Xác định các khu vực, phạm vi các công trình nổi và ngầm, các công trình và thiết bị dẫn đường hàng không bị ảnh hưởng bởi hoạt động thi công; các ảnh hưởng chiều cao của phương tiện, thiết bị, vật liệu tập kết và các vấn đề an toàn khai thác có thể xảy ra trong quá trình thi công.</w:t>
      </w:r>
    </w:p>
    <w:p w:rsidR="009E300B" w:rsidRPr="00B26B86" w:rsidRDefault="009E300B" w:rsidP="009E300B">
      <w:pPr>
        <w:spacing w:before="120" w:after="120"/>
        <w:ind w:firstLine="567"/>
        <w:jc w:val="both"/>
        <w:rPr>
          <w:sz w:val="28"/>
          <w:szCs w:val="28"/>
          <w:lang w:val="vi-VN"/>
        </w:rPr>
      </w:pPr>
      <w:r w:rsidRPr="000E33C5">
        <w:rPr>
          <w:sz w:val="28"/>
          <w:szCs w:val="28"/>
        </w:rPr>
        <w:t xml:space="preserve">4. </w:t>
      </w:r>
      <w:r w:rsidRPr="00B26B86">
        <w:rPr>
          <w:color w:val="FF0000"/>
          <w:sz w:val="28"/>
          <w:szCs w:val="28"/>
          <w:lang w:val="vi-VN"/>
        </w:rPr>
        <w:t>Xác định phương án điều chỉnh khai thác</w:t>
      </w:r>
      <w:r>
        <w:rPr>
          <w:color w:val="FF0000"/>
          <w:sz w:val="28"/>
          <w:szCs w:val="28"/>
          <w:lang w:val="vi-VN"/>
        </w:rPr>
        <w:t>, dừng khai thác công trình, một phần công trình,</w:t>
      </w:r>
      <w:r w:rsidRPr="00B26B86">
        <w:rPr>
          <w:color w:val="FF0000"/>
          <w:sz w:val="28"/>
          <w:szCs w:val="28"/>
          <w:lang w:val="vi-VN"/>
        </w:rPr>
        <w:t xml:space="preserve"> hệ thống thiết bị đảm bảo hoạt động bay</w:t>
      </w:r>
      <w:r>
        <w:rPr>
          <w:color w:val="FF0000"/>
          <w:sz w:val="28"/>
          <w:szCs w:val="28"/>
          <w:lang w:val="vi-VN"/>
        </w:rPr>
        <w:t xml:space="preserve">, cảng hàng không, </w:t>
      </w:r>
      <w:r w:rsidRPr="000E33C5">
        <w:rPr>
          <w:sz w:val="28"/>
          <w:szCs w:val="28"/>
        </w:rPr>
        <w:t>phương án khắc phục các ảnh hưởng của quá trình thi công đến hoạt động khai thác thường ngày và an toàn khai thác tại cảng hàng không</w:t>
      </w:r>
      <w:r>
        <w:rPr>
          <w:sz w:val="28"/>
          <w:szCs w:val="28"/>
          <w:lang w:val="vi-VN"/>
        </w:rPr>
        <w:t>.</w:t>
      </w:r>
    </w:p>
    <w:p w:rsidR="009E300B" w:rsidRDefault="009E300B" w:rsidP="009E300B">
      <w:pPr>
        <w:spacing w:before="120" w:after="120"/>
        <w:ind w:firstLine="567"/>
        <w:jc w:val="both"/>
        <w:rPr>
          <w:sz w:val="28"/>
          <w:szCs w:val="28"/>
        </w:rPr>
      </w:pPr>
      <w:r w:rsidRPr="000E33C5">
        <w:rPr>
          <w:sz w:val="28"/>
          <w:szCs w:val="28"/>
        </w:rPr>
        <w:t>5. Xác định phương án thi công trong điều kiện tầm nhìn hạn chế,</w:t>
      </w:r>
      <w:r>
        <w:rPr>
          <w:sz w:val="28"/>
          <w:szCs w:val="28"/>
          <w:lang w:val="vi-VN"/>
        </w:rPr>
        <w:t xml:space="preserve"> điều kiện thời tiết nguy hiểm,</w:t>
      </w:r>
      <w:r w:rsidRPr="000E33C5">
        <w:rPr>
          <w:sz w:val="28"/>
          <w:szCs w:val="28"/>
        </w:rPr>
        <w:t xml:space="preserve"> đặc biệt là thi công tại khu vực hạn chế của cảng hàng không và gần các hệ thống công trình cấp điện, công trình ngầm.</w:t>
      </w:r>
    </w:p>
    <w:p w:rsidR="009E300B" w:rsidRPr="001D4BD8" w:rsidRDefault="009E300B" w:rsidP="009E300B">
      <w:pPr>
        <w:spacing w:before="120" w:after="120"/>
        <w:ind w:firstLine="567"/>
        <w:jc w:val="both"/>
        <w:rPr>
          <w:color w:val="FF0000"/>
          <w:sz w:val="28"/>
          <w:szCs w:val="28"/>
          <w:lang w:val="vi-VN"/>
        </w:rPr>
      </w:pPr>
      <w:r>
        <w:rPr>
          <w:color w:val="FF0000"/>
          <w:sz w:val="28"/>
          <w:szCs w:val="28"/>
          <w:lang w:val="vi-VN"/>
        </w:rPr>
        <w:t>6</w:t>
      </w:r>
      <w:r w:rsidRPr="001D4BD8">
        <w:rPr>
          <w:color w:val="FF0000"/>
          <w:sz w:val="28"/>
          <w:szCs w:val="28"/>
          <w:lang w:val="vi-VN"/>
        </w:rPr>
        <w:t>. Đối với việc xây dựng, cải tạo, nâng cấp, bảo trì, sửa chữa công trình, lắp đặt, bảo dưỡng, sửa chữa thiết bị dùng chung dân dụng và quân sự, chủ đầu tư dự án hoặc người khai thác công trình, thiết bị phải phân tích, đánh giá các tác động đến hoạt động của quân sự và giải pháp hạn chế ảnh hưởng đến hoạt động của quân sự trong hồ sơ đề nghị chấp thuận phương án bảo đảm an ninh, an toàn hàng không trong quá trình thi công.</w:t>
      </w:r>
    </w:p>
    <w:p w:rsidR="009E300B" w:rsidRPr="00A81471" w:rsidRDefault="009E300B" w:rsidP="009E300B">
      <w:pPr>
        <w:spacing w:before="120" w:after="120"/>
        <w:ind w:firstLine="567"/>
        <w:jc w:val="both"/>
        <w:rPr>
          <w:sz w:val="28"/>
          <w:szCs w:val="28"/>
          <w:lang w:val="vi-VN"/>
        </w:rPr>
      </w:pPr>
      <w:r>
        <w:rPr>
          <w:sz w:val="28"/>
          <w:szCs w:val="28"/>
          <w:lang w:val="vi-VN"/>
        </w:rPr>
        <w:t>7</w:t>
      </w:r>
      <w:r w:rsidRPr="000E33C5">
        <w:rPr>
          <w:sz w:val="28"/>
          <w:szCs w:val="28"/>
        </w:rPr>
        <w:t>. Xác định các thông số kỹ thuật chính của công trình, thiết bị dự kiến đưa vào kha</w:t>
      </w:r>
      <w:r w:rsidRPr="00A81471">
        <w:rPr>
          <w:sz w:val="28"/>
          <w:szCs w:val="28"/>
        </w:rPr>
        <w:t>i thác để thực hiện thủ tục thông báo tin tức hàng không đối với các trường hợp phải thông báo tin tức hàng không theo quy định.</w:t>
      </w:r>
    </w:p>
    <w:p w:rsidR="009E300B" w:rsidRPr="00A81471" w:rsidRDefault="009E300B" w:rsidP="009E300B">
      <w:pPr>
        <w:spacing w:before="120" w:after="120"/>
        <w:ind w:firstLine="567"/>
        <w:jc w:val="both"/>
        <w:rPr>
          <w:sz w:val="28"/>
          <w:szCs w:val="28"/>
          <w:lang w:val="vi-VN"/>
        </w:rPr>
      </w:pPr>
      <w:r>
        <w:rPr>
          <w:sz w:val="28"/>
          <w:szCs w:val="28"/>
          <w:lang w:val="vi-VN"/>
        </w:rPr>
        <w:t>8</w:t>
      </w:r>
      <w:r w:rsidRPr="00A81471">
        <w:rPr>
          <w:sz w:val="28"/>
          <w:szCs w:val="28"/>
        </w:rPr>
        <w:t>. Đảm bảo sự tuân thủ của người, phương tiện, thiết bị tham gia quá trình thi công tại cảng hàng không gồm:</w:t>
      </w:r>
    </w:p>
    <w:p w:rsidR="009E300B" w:rsidRPr="00A81471" w:rsidRDefault="009E300B" w:rsidP="009E300B">
      <w:pPr>
        <w:widowControl w:val="0"/>
        <w:autoSpaceDE w:val="0"/>
        <w:autoSpaceDN w:val="0"/>
        <w:adjustRightInd w:val="0"/>
        <w:spacing w:before="120"/>
        <w:ind w:firstLine="567"/>
        <w:jc w:val="both"/>
        <w:rPr>
          <w:sz w:val="28"/>
          <w:szCs w:val="28"/>
        </w:rPr>
      </w:pPr>
      <w:r w:rsidRPr="00A81471">
        <w:rPr>
          <w:sz w:val="28"/>
          <w:szCs w:val="28"/>
        </w:rPr>
        <w:t>a) Phương án nhận dạng và kiểm soát người, phương tiện tham gia thi công ra vào khu vực hạn chế của cảng hàng không;</w:t>
      </w:r>
    </w:p>
    <w:p w:rsidR="009E300B" w:rsidRPr="00A81471" w:rsidRDefault="009E300B" w:rsidP="009E300B">
      <w:pPr>
        <w:widowControl w:val="0"/>
        <w:autoSpaceDE w:val="0"/>
        <w:autoSpaceDN w:val="0"/>
        <w:adjustRightInd w:val="0"/>
        <w:spacing w:before="120"/>
        <w:ind w:firstLine="567"/>
        <w:jc w:val="both"/>
        <w:rPr>
          <w:sz w:val="28"/>
          <w:szCs w:val="28"/>
        </w:rPr>
      </w:pPr>
      <w:r w:rsidRPr="00A81471">
        <w:rPr>
          <w:sz w:val="28"/>
          <w:szCs w:val="28"/>
        </w:rPr>
        <w:lastRenderedPageBreak/>
        <w:t>b) Cơ chế liên hệ, phối hợp giữa chủ đầu tư, đơn vị thi công với đài kiểm soát tại sân bay, người khai thác cảng hàng không, người khai thác công trình trong quá trình thi công để phối hợp xử lý các vấn đề phát sinh, đặc biệt là quy trình xác định vị trí và bảo vệ các công trình ngầm trong khu vực thi công;</w:t>
      </w:r>
    </w:p>
    <w:p w:rsidR="009E300B" w:rsidRPr="00A81471" w:rsidRDefault="009E300B" w:rsidP="009E300B">
      <w:pPr>
        <w:widowControl w:val="0"/>
        <w:autoSpaceDE w:val="0"/>
        <w:autoSpaceDN w:val="0"/>
        <w:adjustRightInd w:val="0"/>
        <w:spacing w:before="120"/>
        <w:ind w:firstLine="567"/>
        <w:jc w:val="both"/>
        <w:rPr>
          <w:sz w:val="28"/>
          <w:szCs w:val="28"/>
        </w:rPr>
      </w:pPr>
      <w:r w:rsidRPr="00A81471">
        <w:rPr>
          <w:sz w:val="28"/>
          <w:szCs w:val="28"/>
        </w:rPr>
        <w:t xml:space="preserve">c) Phương án </w:t>
      </w:r>
      <w:r w:rsidRPr="00A81471">
        <w:rPr>
          <w:sz w:val="28"/>
          <w:szCs w:val="28"/>
          <w:lang w:val="vi-VN"/>
        </w:rPr>
        <w:t>bảo đảm</w:t>
      </w:r>
      <w:r w:rsidRPr="00A81471">
        <w:rPr>
          <w:sz w:val="28"/>
          <w:szCs w:val="28"/>
        </w:rPr>
        <w:t xml:space="preserve"> người tham gia thi công được tập huấn về quy định kiểm soát người, phương tiện, an ninh an toàn, vệ sinh môi trường, phòng cháy, chữa cháy khi tham gia thi công tại khu vực hạn chế của cảng hàng không;</w:t>
      </w:r>
    </w:p>
    <w:p w:rsidR="009E300B" w:rsidRPr="00A81471" w:rsidRDefault="009E300B" w:rsidP="009E300B">
      <w:pPr>
        <w:widowControl w:val="0"/>
        <w:autoSpaceDE w:val="0"/>
        <w:autoSpaceDN w:val="0"/>
        <w:adjustRightInd w:val="0"/>
        <w:spacing w:before="120"/>
        <w:ind w:firstLine="567"/>
        <w:jc w:val="both"/>
        <w:rPr>
          <w:sz w:val="28"/>
          <w:szCs w:val="28"/>
        </w:rPr>
      </w:pPr>
      <w:r w:rsidRPr="00A81471">
        <w:rPr>
          <w:sz w:val="28"/>
          <w:szCs w:val="28"/>
        </w:rPr>
        <w:t xml:space="preserve">d) </w:t>
      </w:r>
      <w:r w:rsidRPr="00A81471">
        <w:rPr>
          <w:sz w:val="28"/>
          <w:szCs w:val="28"/>
          <w:lang w:val="vi-VN"/>
        </w:rPr>
        <w:t>Bảo đảm</w:t>
      </w:r>
      <w:r w:rsidRPr="00A81471">
        <w:rPr>
          <w:sz w:val="28"/>
          <w:szCs w:val="28"/>
        </w:rPr>
        <w:t xml:space="preserve"> thông tin liên lạc, vệ sinh môi trường; kiểm soát vật liệu dễ cháy nổ và công tác phòng cháy, chữa cháy; kiểm soát phát sinh vật ngoại lai sang khu vực đang khai thác của cảng hàng không;</w:t>
      </w:r>
    </w:p>
    <w:p w:rsidR="009E300B" w:rsidRPr="000E33C5" w:rsidRDefault="009E300B" w:rsidP="009E300B">
      <w:pPr>
        <w:widowControl w:val="0"/>
        <w:autoSpaceDE w:val="0"/>
        <w:autoSpaceDN w:val="0"/>
        <w:adjustRightInd w:val="0"/>
        <w:spacing w:before="120"/>
        <w:ind w:firstLine="567"/>
        <w:jc w:val="both"/>
        <w:rPr>
          <w:sz w:val="28"/>
          <w:szCs w:val="28"/>
        </w:rPr>
      </w:pPr>
      <w:r w:rsidRPr="00A81471">
        <w:rPr>
          <w:sz w:val="28"/>
          <w:szCs w:val="28"/>
        </w:rPr>
        <w:t>đ) Quy trình kiểm soát nội bộ của chủ đầu tư, tư vấn giám sát và nhà thầu thi công, bao gồm cả phương án xử lý của chủ đầu tư đối với người, phương tiện thi công vi phạm các quy định về an</w:t>
      </w:r>
      <w:r w:rsidRPr="000E33C5">
        <w:rPr>
          <w:sz w:val="28"/>
          <w:szCs w:val="28"/>
        </w:rPr>
        <w:t xml:space="preserve"> ninh, an toàn tại cảng hàng không, sân bay;</w:t>
      </w:r>
    </w:p>
    <w:p w:rsidR="009E300B" w:rsidRPr="000E33C5" w:rsidRDefault="009E300B" w:rsidP="009E300B">
      <w:pPr>
        <w:widowControl w:val="0"/>
        <w:autoSpaceDE w:val="0"/>
        <w:autoSpaceDN w:val="0"/>
        <w:adjustRightInd w:val="0"/>
        <w:spacing w:before="120"/>
        <w:ind w:firstLine="567"/>
        <w:jc w:val="both"/>
        <w:rPr>
          <w:sz w:val="28"/>
          <w:szCs w:val="28"/>
        </w:rPr>
      </w:pPr>
      <w:r w:rsidRPr="000E33C5">
        <w:rPr>
          <w:sz w:val="28"/>
          <w:szCs w:val="28"/>
        </w:rPr>
        <w:t>e) Phương án di dời phương tiện thi công bị hư hỏng để đảm bảo an toàn hoạt động bay; phương án phòng, chống giông, bão.</w:t>
      </w:r>
    </w:p>
    <w:p w:rsidR="009E300B" w:rsidRPr="009E4376" w:rsidRDefault="009E300B" w:rsidP="009E300B">
      <w:pPr>
        <w:widowControl w:val="0"/>
        <w:autoSpaceDE w:val="0"/>
        <w:autoSpaceDN w:val="0"/>
        <w:adjustRightInd w:val="0"/>
        <w:spacing w:before="120"/>
        <w:ind w:firstLine="567"/>
        <w:jc w:val="both"/>
        <w:rPr>
          <w:b/>
          <w:sz w:val="28"/>
          <w:szCs w:val="28"/>
          <w:lang w:val="vi-VN"/>
        </w:rPr>
      </w:pPr>
      <w:bookmarkStart w:id="4" w:name="dieu_57"/>
      <w:r w:rsidRPr="00081460">
        <w:rPr>
          <w:b/>
          <w:sz w:val="28"/>
          <w:szCs w:val="28"/>
        </w:rPr>
        <w:t xml:space="preserve">Điều </w:t>
      </w:r>
      <w:r w:rsidR="001C364B">
        <w:rPr>
          <w:b/>
          <w:sz w:val="28"/>
          <w:szCs w:val="28"/>
          <w:lang w:val="vi-VN"/>
        </w:rPr>
        <w:t>61</w:t>
      </w:r>
      <w:r w:rsidRPr="00081460">
        <w:rPr>
          <w:b/>
          <w:sz w:val="28"/>
          <w:szCs w:val="28"/>
        </w:rPr>
        <w:t>. Trách nhiệm của chủ đầu tư</w:t>
      </w:r>
      <w:bookmarkEnd w:id="4"/>
      <w:r>
        <w:rPr>
          <w:b/>
          <w:sz w:val="28"/>
          <w:szCs w:val="28"/>
          <w:lang w:val="vi-VN"/>
        </w:rPr>
        <w:t>, người khai thác công trình, thiết bị</w:t>
      </w:r>
      <w:r w:rsidR="00B14E2A">
        <w:rPr>
          <w:b/>
          <w:sz w:val="28"/>
          <w:szCs w:val="28"/>
          <w:lang w:val="vi-VN"/>
        </w:rPr>
        <w:t xml:space="preserve"> trong hoạt động thi công</w:t>
      </w:r>
    </w:p>
    <w:p w:rsidR="009E300B" w:rsidRPr="00B26B86" w:rsidRDefault="009E300B" w:rsidP="009E300B">
      <w:pPr>
        <w:widowControl w:val="0"/>
        <w:autoSpaceDE w:val="0"/>
        <w:autoSpaceDN w:val="0"/>
        <w:adjustRightInd w:val="0"/>
        <w:spacing w:before="120"/>
        <w:ind w:firstLine="567"/>
        <w:jc w:val="both"/>
        <w:rPr>
          <w:sz w:val="28"/>
          <w:szCs w:val="28"/>
          <w:lang w:val="vi-VN"/>
        </w:rPr>
      </w:pPr>
      <w:r w:rsidRPr="00A81471">
        <w:rPr>
          <w:sz w:val="28"/>
          <w:szCs w:val="28"/>
        </w:rPr>
        <w:t>1. Chủ trì phối hợp với đơn vị thi công lập phương án</w:t>
      </w:r>
      <w:r w:rsidRPr="00A81471">
        <w:rPr>
          <w:sz w:val="28"/>
          <w:szCs w:val="28"/>
          <w:lang w:val="vi-VN"/>
        </w:rPr>
        <w:t xml:space="preserve"> bảo đảm</w:t>
      </w:r>
      <w:r w:rsidRPr="00A81471">
        <w:rPr>
          <w:sz w:val="28"/>
          <w:szCs w:val="28"/>
        </w:rPr>
        <w:t xml:space="preserve"> an ninh, an toàn hàng không trong quá trình thi công</w:t>
      </w:r>
      <w:r>
        <w:rPr>
          <w:sz w:val="28"/>
          <w:szCs w:val="28"/>
          <w:lang w:val="vi-VN"/>
        </w:rPr>
        <w:t xml:space="preserve"> và</w:t>
      </w:r>
      <w:r w:rsidRPr="00B26B86">
        <w:rPr>
          <w:sz w:val="28"/>
          <w:szCs w:val="28"/>
          <w:lang w:val="vi-VN"/>
        </w:rPr>
        <w:t xml:space="preserve"> thống nhất với người khai thác cảng hàng không trước khi trình cấp có thẩm quyền xem xét, chấp thuận theo quy định</w:t>
      </w:r>
      <w:r>
        <w:rPr>
          <w:sz w:val="28"/>
          <w:szCs w:val="28"/>
          <w:lang w:val="vi-VN"/>
        </w:rPr>
        <w:t>.</w:t>
      </w:r>
    </w:p>
    <w:p w:rsidR="009E300B" w:rsidRPr="00081460" w:rsidRDefault="009E300B" w:rsidP="009E300B">
      <w:pPr>
        <w:widowControl w:val="0"/>
        <w:autoSpaceDE w:val="0"/>
        <w:autoSpaceDN w:val="0"/>
        <w:adjustRightInd w:val="0"/>
        <w:spacing w:before="120"/>
        <w:ind w:firstLine="567"/>
        <w:jc w:val="both"/>
        <w:rPr>
          <w:sz w:val="28"/>
          <w:szCs w:val="28"/>
        </w:rPr>
      </w:pPr>
      <w:r w:rsidRPr="00081460">
        <w:rPr>
          <w:sz w:val="28"/>
          <w:szCs w:val="28"/>
        </w:rPr>
        <w:t>2. Phối hợp với người khai thác cảng hàng không để tổ chức phổ biến</w:t>
      </w:r>
      <w:r>
        <w:rPr>
          <w:sz w:val="28"/>
          <w:szCs w:val="28"/>
          <w:lang w:val="vi-VN"/>
        </w:rPr>
        <w:t xml:space="preserve"> </w:t>
      </w:r>
      <w:r w:rsidRPr="00081460">
        <w:rPr>
          <w:sz w:val="28"/>
          <w:szCs w:val="28"/>
        </w:rPr>
        <w:t>các quy định về an ninh, an toàn, thông tin liên lạc trong quá trình thi công tại khu vực hạn chế của cảng hàng không.</w:t>
      </w:r>
    </w:p>
    <w:p w:rsidR="009E300B" w:rsidRPr="00081460" w:rsidRDefault="009E300B" w:rsidP="009E300B">
      <w:pPr>
        <w:widowControl w:val="0"/>
        <w:autoSpaceDE w:val="0"/>
        <w:autoSpaceDN w:val="0"/>
        <w:adjustRightInd w:val="0"/>
        <w:spacing w:before="120"/>
        <w:ind w:firstLine="567"/>
        <w:jc w:val="both"/>
        <w:rPr>
          <w:sz w:val="28"/>
          <w:szCs w:val="28"/>
        </w:rPr>
      </w:pPr>
      <w:r w:rsidRPr="00081460">
        <w:rPr>
          <w:sz w:val="28"/>
          <w:szCs w:val="28"/>
        </w:rPr>
        <w:t>3. Bố trí người phụ trách trong suốt quá trình thi công tại cảng hàng không để phối hợp với các cơ quan, đơn vị tại cảng hàng không trong quá trình thi công.</w:t>
      </w:r>
    </w:p>
    <w:p w:rsidR="009E300B" w:rsidRPr="00081460" w:rsidRDefault="009E300B" w:rsidP="009E300B">
      <w:pPr>
        <w:widowControl w:val="0"/>
        <w:autoSpaceDE w:val="0"/>
        <w:autoSpaceDN w:val="0"/>
        <w:adjustRightInd w:val="0"/>
        <w:spacing w:before="120"/>
        <w:ind w:firstLine="567"/>
        <w:jc w:val="both"/>
        <w:rPr>
          <w:sz w:val="28"/>
          <w:szCs w:val="28"/>
        </w:rPr>
      </w:pPr>
      <w:r w:rsidRPr="00081460">
        <w:rPr>
          <w:sz w:val="28"/>
          <w:szCs w:val="28"/>
        </w:rPr>
        <w:t>4. Yêu cầu đơn vị thi công, đơn vị giám sát thi công của chủ đầu tư phối hợp với người khai thác cảng hàng không, các cơ quan quản lý nhà nước có thẩm quyền tại cảng hàng không trong suốt quá trình thi công để giải quyết ngay các vấn đề phát sinh ảnh hưởng đến an toàn khai thác của cảng hàng không trong quá trình thi công.</w:t>
      </w:r>
    </w:p>
    <w:p w:rsidR="009E300B" w:rsidRPr="00081460" w:rsidRDefault="009E300B" w:rsidP="009E300B">
      <w:pPr>
        <w:widowControl w:val="0"/>
        <w:autoSpaceDE w:val="0"/>
        <w:autoSpaceDN w:val="0"/>
        <w:adjustRightInd w:val="0"/>
        <w:spacing w:before="120"/>
        <w:ind w:firstLine="567"/>
        <w:jc w:val="both"/>
        <w:rPr>
          <w:b/>
          <w:sz w:val="28"/>
          <w:szCs w:val="28"/>
        </w:rPr>
      </w:pPr>
      <w:bookmarkStart w:id="5" w:name="dieu_58"/>
      <w:r w:rsidRPr="00081460">
        <w:rPr>
          <w:b/>
          <w:sz w:val="28"/>
          <w:szCs w:val="28"/>
        </w:rPr>
        <w:t xml:space="preserve">Điều </w:t>
      </w:r>
      <w:r w:rsidR="001C364B">
        <w:rPr>
          <w:b/>
          <w:sz w:val="28"/>
          <w:szCs w:val="28"/>
          <w:lang w:val="vi-VN"/>
        </w:rPr>
        <w:t>6</w:t>
      </w:r>
      <w:r w:rsidR="001C364B">
        <w:rPr>
          <w:b/>
          <w:sz w:val="28"/>
          <w:szCs w:val="28"/>
          <w:u w:val="single"/>
          <w:lang w:val="vi-VN"/>
        </w:rPr>
        <w:t>2</w:t>
      </w:r>
      <w:r w:rsidRPr="00081460">
        <w:rPr>
          <w:b/>
          <w:sz w:val="28"/>
          <w:szCs w:val="28"/>
        </w:rPr>
        <w:t>. Trách nhiệm của đơn vị thi công, đơn vị giám sát của chủ đầu tư</w:t>
      </w:r>
      <w:bookmarkEnd w:id="5"/>
    </w:p>
    <w:p w:rsidR="009E300B" w:rsidRPr="00081460" w:rsidRDefault="009E300B" w:rsidP="009E300B">
      <w:pPr>
        <w:widowControl w:val="0"/>
        <w:autoSpaceDE w:val="0"/>
        <w:autoSpaceDN w:val="0"/>
        <w:adjustRightInd w:val="0"/>
        <w:spacing w:before="120"/>
        <w:ind w:firstLine="567"/>
        <w:jc w:val="both"/>
        <w:rPr>
          <w:sz w:val="28"/>
          <w:szCs w:val="28"/>
        </w:rPr>
      </w:pPr>
      <w:r w:rsidRPr="00081460">
        <w:rPr>
          <w:sz w:val="28"/>
          <w:szCs w:val="28"/>
        </w:rPr>
        <w:t xml:space="preserve">1. Tổ chức phổ biến, huấn luyện cho cán bộ, công nhân viên quy định về an ninh, an toàn hàng không, phòng cháy, chữa cháy; hướng dẫn luồng tuyến di chuyển, cách thông tin liên lạc cho người, phương tiện tham gia hoạt động thi công theo quy định về an ninh, an toàn khai thác tại cảng hàng không và phương án an ninh, an toàn </w:t>
      </w:r>
      <w:r>
        <w:rPr>
          <w:sz w:val="28"/>
          <w:szCs w:val="28"/>
        </w:rPr>
        <w:t>hàng</w:t>
      </w:r>
      <w:r>
        <w:rPr>
          <w:sz w:val="28"/>
          <w:szCs w:val="28"/>
          <w:lang w:val="vi-VN"/>
        </w:rPr>
        <w:t xml:space="preserve"> không trong quá trình thi công tại</w:t>
      </w:r>
      <w:r w:rsidRPr="00081460">
        <w:rPr>
          <w:sz w:val="28"/>
          <w:szCs w:val="28"/>
        </w:rPr>
        <w:t xml:space="preserve"> cảng hàng không đã được cấp có thẩm quyền phê duyệt.</w:t>
      </w:r>
    </w:p>
    <w:p w:rsidR="009E300B" w:rsidRPr="00081460" w:rsidRDefault="009E300B" w:rsidP="009E300B">
      <w:pPr>
        <w:widowControl w:val="0"/>
        <w:autoSpaceDE w:val="0"/>
        <w:autoSpaceDN w:val="0"/>
        <w:adjustRightInd w:val="0"/>
        <w:spacing w:before="120"/>
        <w:ind w:firstLine="567"/>
        <w:jc w:val="both"/>
        <w:rPr>
          <w:sz w:val="28"/>
          <w:szCs w:val="28"/>
        </w:rPr>
      </w:pPr>
      <w:r w:rsidRPr="00081460">
        <w:rPr>
          <w:sz w:val="28"/>
          <w:szCs w:val="28"/>
        </w:rPr>
        <w:lastRenderedPageBreak/>
        <w:t>2. Bố trí người phụ trách, đầu mối liên hệ để phối hợp với các cơ quan, đơn vị tại cảng hàng không trong quá trình thi công.</w:t>
      </w:r>
    </w:p>
    <w:p w:rsidR="009E300B" w:rsidRPr="00081460" w:rsidRDefault="009E300B" w:rsidP="009E300B">
      <w:pPr>
        <w:widowControl w:val="0"/>
        <w:autoSpaceDE w:val="0"/>
        <w:autoSpaceDN w:val="0"/>
        <w:adjustRightInd w:val="0"/>
        <w:spacing w:before="120"/>
        <w:ind w:firstLine="567"/>
        <w:jc w:val="both"/>
        <w:rPr>
          <w:sz w:val="28"/>
          <w:szCs w:val="28"/>
        </w:rPr>
      </w:pPr>
      <w:r w:rsidRPr="00081460">
        <w:rPr>
          <w:sz w:val="28"/>
          <w:szCs w:val="28"/>
        </w:rPr>
        <w:t xml:space="preserve">3. Thực hiện quy định đảm bảo an toàn, an ninh, vệ sinh môi trường, phòng cháy, chữa cháy, luồng tuyến di chuyển trong suốt quá trình thi công; có biện pháp để kiểm soát </w:t>
      </w:r>
      <w:r>
        <w:rPr>
          <w:sz w:val="28"/>
          <w:szCs w:val="28"/>
        </w:rPr>
        <w:t>không</w:t>
      </w:r>
      <w:r>
        <w:rPr>
          <w:sz w:val="28"/>
          <w:szCs w:val="28"/>
          <w:lang w:val="vi-VN"/>
        </w:rPr>
        <w:t xml:space="preserve"> để </w:t>
      </w:r>
      <w:r w:rsidRPr="00081460">
        <w:rPr>
          <w:sz w:val="28"/>
          <w:szCs w:val="28"/>
        </w:rPr>
        <w:t xml:space="preserve">người, phương tiện </w:t>
      </w:r>
      <w:r>
        <w:rPr>
          <w:sz w:val="28"/>
          <w:szCs w:val="28"/>
        </w:rPr>
        <w:t>tham</w:t>
      </w:r>
      <w:r>
        <w:rPr>
          <w:sz w:val="28"/>
          <w:szCs w:val="28"/>
          <w:lang w:val="vi-VN"/>
        </w:rPr>
        <w:t xml:space="preserve"> gia thi công </w:t>
      </w:r>
      <w:r w:rsidRPr="00081460">
        <w:rPr>
          <w:sz w:val="28"/>
          <w:szCs w:val="28"/>
        </w:rPr>
        <w:t xml:space="preserve">xâm nhập </w:t>
      </w:r>
      <w:r>
        <w:rPr>
          <w:sz w:val="28"/>
          <w:szCs w:val="28"/>
        </w:rPr>
        <w:t>vào</w:t>
      </w:r>
      <w:r>
        <w:rPr>
          <w:sz w:val="28"/>
          <w:szCs w:val="28"/>
          <w:lang w:val="vi-VN"/>
        </w:rPr>
        <w:t xml:space="preserve"> </w:t>
      </w:r>
      <w:r w:rsidRPr="00081460">
        <w:rPr>
          <w:sz w:val="28"/>
          <w:szCs w:val="28"/>
        </w:rPr>
        <w:t>các khu vực khác ngoài khu vực thi công.</w:t>
      </w:r>
    </w:p>
    <w:p w:rsidR="009E300B" w:rsidRPr="00081460" w:rsidRDefault="009E300B" w:rsidP="009E300B">
      <w:pPr>
        <w:widowControl w:val="0"/>
        <w:autoSpaceDE w:val="0"/>
        <w:autoSpaceDN w:val="0"/>
        <w:adjustRightInd w:val="0"/>
        <w:spacing w:before="120"/>
        <w:ind w:firstLine="567"/>
        <w:jc w:val="both"/>
        <w:rPr>
          <w:sz w:val="28"/>
          <w:szCs w:val="28"/>
        </w:rPr>
      </w:pPr>
      <w:r w:rsidRPr="00081460">
        <w:rPr>
          <w:sz w:val="28"/>
          <w:szCs w:val="28"/>
        </w:rPr>
        <w:t>4. Đơn vị thi công phải trang bị phương tiện, thiết bị chữa cháy phù hợp tại khu vực thi công; việc sử dụng bình khí hóa lỏng, xăng, dầu trong khu vực thi công phải tuân thủ quy định về phòng cháy, chữa cháy.</w:t>
      </w:r>
    </w:p>
    <w:p w:rsidR="009E300B" w:rsidRPr="00081460" w:rsidRDefault="009E300B" w:rsidP="009E300B">
      <w:pPr>
        <w:widowControl w:val="0"/>
        <w:autoSpaceDE w:val="0"/>
        <w:autoSpaceDN w:val="0"/>
        <w:adjustRightInd w:val="0"/>
        <w:spacing w:before="120"/>
        <w:ind w:firstLine="567"/>
        <w:jc w:val="both"/>
        <w:rPr>
          <w:sz w:val="28"/>
          <w:szCs w:val="28"/>
        </w:rPr>
      </w:pPr>
      <w:r w:rsidRPr="00081460">
        <w:rPr>
          <w:sz w:val="28"/>
          <w:szCs w:val="28"/>
        </w:rPr>
        <w:t xml:space="preserve">5. Đơn vị thi công phải thiết lập hàng rào, biển báo, sơn kẻ tín hiệu, lắp đặt đèn cảnh báo xung quanh khu vực thi công theo phương án đảm bảo an ninh, an toàn hàng không </w:t>
      </w:r>
      <w:r>
        <w:rPr>
          <w:sz w:val="28"/>
          <w:szCs w:val="28"/>
        </w:rPr>
        <w:t>trong</w:t>
      </w:r>
      <w:r>
        <w:rPr>
          <w:sz w:val="28"/>
          <w:szCs w:val="28"/>
          <w:lang w:val="vi-VN"/>
        </w:rPr>
        <w:t xml:space="preserve"> quá trình thi công </w:t>
      </w:r>
      <w:r w:rsidRPr="00081460">
        <w:rPr>
          <w:sz w:val="28"/>
          <w:szCs w:val="28"/>
        </w:rPr>
        <w:t xml:space="preserve">được </w:t>
      </w:r>
      <w:r>
        <w:rPr>
          <w:sz w:val="28"/>
          <w:szCs w:val="28"/>
        </w:rPr>
        <w:t>chấp</w:t>
      </w:r>
      <w:r>
        <w:rPr>
          <w:sz w:val="28"/>
          <w:szCs w:val="28"/>
          <w:lang w:val="vi-VN"/>
        </w:rPr>
        <w:t xml:space="preserve"> thuận</w:t>
      </w:r>
      <w:r w:rsidRPr="00081460">
        <w:rPr>
          <w:sz w:val="28"/>
          <w:szCs w:val="28"/>
        </w:rPr>
        <w:t>, đảm bảo không để phát sinh vật ngoại lai làm ảnh hưởng đến an toàn hoạt động bay.</w:t>
      </w:r>
    </w:p>
    <w:p w:rsidR="009E300B" w:rsidRPr="00081460" w:rsidRDefault="009E300B" w:rsidP="009E300B">
      <w:pPr>
        <w:widowControl w:val="0"/>
        <w:autoSpaceDE w:val="0"/>
        <w:autoSpaceDN w:val="0"/>
        <w:adjustRightInd w:val="0"/>
        <w:spacing w:before="120"/>
        <w:ind w:firstLine="567"/>
        <w:jc w:val="both"/>
        <w:rPr>
          <w:sz w:val="28"/>
          <w:szCs w:val="28"/>
        </w:rPr>
      </w:pPr>
      <w:r w:rsidRPr="00081460">
        <w:rPr>
          <w:sz w:val="28"/>
          <w:szCs w:val="28"/>
        </w:rPr>
        <w:t xml:space="preserve">6. Đơn vị giám sát thi công có trách nhiệm tổ chức giám sát các hoạt động thi công theo đúng phương án đảm bảo an ninh, an toàn hàng không </w:t>
      </w:r>
      <w:r>
        <w:rPr>
          <w:sz w:val="28"/>
          <w:szCs w:val="28"/>
        </w:rPr>
        <w:t>trong</w:t>
      </w:r>
      <w:r>
        <w:rPr>
          <w:sz w:val="28"/>
          <w:szCs w:val="28"/>
          <w:lang w:val="vi-VN"/>
        </w:rPr>
        <w:t xml:space="preserve"> quá trình thi công </w:t>
      </w:r>
      <w:r w:rsidRPr="00081460">
        <w:rPr>
          <w:sz w:val="28"/>
          <w:szCs w:val="28"/>
        </w:rPr>
        <w:t xml:space="preserve">được </w:t>
      </w:r>
      <w:r>
        <w:rPr>
          <w:sz w:val="28"/>
          <w:szCs w:val="28"/>
        </w:rPr>
        <w:t>chấp</w:t>
      </w:r>
      <w:r>
        <w:rPr>
          <w:sz w:val="28"/>
          <w:szCs w:val="28"/>
          <w:lang w:val="vi-VN"/>
        </w:rPr>
        <w:t xml:space="preserve"> thuận</w:t>
      </w:r>
      <w:r w:rsidRPr="00081460">
        <w:rPr>
          <w:sz w:val="28"/>
          <w:szCs w:val="28"/>
        </w:rPr>
        <w:t>; thường xuyên giám sát việc quản lý, sử dụng công cụ, dụng cụ thi công và các vật phẩm nguy hiểm của đơn vị thi công.</w:t>
      </w:r>
    </w:p>
    <w:p w:rsidR="009E300B" w:rsidRPr="00081460" w:rsidRDefault="009E300B" w:rsidP="009E300B">
      <w:pPr>
        <w:widowControl w:val="0"/>
        <w:autoSpaceDE w:val="0"/>
        <w:autoSpaceDN w:val="0"/>
        <w:adjustRightInd w:val="0"/>
        <w:spacing w:before="120"/>
        <w:ind w:firstLine="567"/>
        <w:jc w:val="both"/>
        <w:rPr>
          <w:sz w:val="28"/>
          <w:szCs w:val="28"/>
        </w:rPr>
      </w:pPr>
      <w:r w:rsidRPr="00081460">
        <w:rPr>
          <w:sz w:val="28"/>
          <w:szCs w:val="28"/>
        </w:rPr>
        <w:t>7. Người phụ trách thi công của đơn vị thi công và người phụ trách giám sát thi công của đơn vị giám sát tại</w:t>
      </w:r>
      <w:r>
        <w:rPr>
          <w:sz w:val="28"/>
          <w:szCs w:val="28"/>
          <w:lang w:val="vi-VN"/>
        </w:rPr>
        <w:t xml:space="preserve"> sân</w:t>
      </w:r>
      <w:r w:rsidRPr="00081460">
        <w:rPr>
          <w:sz w:val="28"/>
          <w:szCs w:val="28"/>
        </w:rPr>
        <w:t xml:space="preserve"> bay phải được trang bị bộ đàm hoặc thiết bị phù hợp để liên lạc với đài kiểm soát tại sân bay; tuân thủ các huấn lệnh và chịu sự hướng dẫn của kiểm soát viên không lưu.</w:t>
      </w:r>
    </w:p>
    <w:p w:rsidR="009E300B" w:rsidRPr="00081460" w:rsidRDefault="009E300B" w:rsidP="009E300B">
      <w:pPr>
        <w:widowControl w:val="0"/>
        <w:autoSpaceDE w:val="0"/>
        <w:autoSpaceDN w:val="0"/>
        <w:adjustRightInd w:val="0"/>
        <w:spacing w:before="120"/>
        <w:ind w:firstLine="567"/>
        <w:jc w:val="both"/>
        <w:rPr>
          <w:sz w:val="28"/>
          <w:szCs w:val="28"/>
        </w:rPr>
      </w:pPr>
      <w:r w:rsidRPr="00081460">
        <w:rPr>
          <w:sz w:val="28"/>
          <w:szCs w:val="28"/>
        </w:rPr>
        <w:t>8. Đơn vị thi công, đơn vị giám sát của chủ đầu tư chịu sự kiểm tra, giám sát của người khai thác cảng hàng không, cơ quan quản lý nhà nước có thẩm quyền tại cảng hàng không trong suốt quá trình thi công.</w:t>
      </w:r>
    </w:p>
    <w:p w:rsidR="009E300B" w:rsidRPr="00B14E2A" w:rsidRDefault="009E300B" w:rsidP="009E300B">
      <w:pPr>
        <w:widowControl w:val="0"/>
        <w:autoSpaceDE w:val="0"/>
        <w:autoSpaceDN w:val="0"/>
        <w:adjustRightInd w:val="0"/>
        <w:spacing w:before="120"/>
        <w:ind w:firstLine="567"/>
        <w:jc w:val="both"/>
        <w:rPr>
          <w:b/>
          <w:sz w:val="28"/>
          <w:szCs w:val="28"/>
          <w:lang w:val="vi-VN"/>
        </w:rPr>
      </w:pPr>
      <w:bookmarkStart w:id="6" w:name="dieu_59"/>
      <w:r w:rsidRPr="00081460">
        <w:rPr>
          <w:b/>
          <w:sz w:val="28"/>
          <w:szCs w:val="28"/>
        </w:rPr>
        <w:t xml:space="preserve">Điều </w:t>
      </w:r>
      <w:r w:rsidR="001C364B">
        <w:rPr>
          <w:b/>
          <w:sz w:val="28"/>
          <w:szCs w:val="28"/>
          <w:lang w:val="vi-VN"/>
        </w:rPr>
        <w:t>63</w:t>
      </w:r>
      <w:r w:rsidRPr="00081460">
        <w:rPr>
          <w:b/>
          <w:sz w:val="28"/>
          <w:szCs w:val="28"/>
        </w:rPr>
        <w:t>. Trách nhiệm của người khai thác cảng hàng không</w:t>
      </w:r>
      <w:bookmarkEnd w:id="6"/>
      <w:r w:rsidR="00B14E2A">
        <w:rPr>
          <w:b/>
          <w:sz w:val="28"/>
          <w:szCs w:val="28"/>
          <w:lang w:val="vi-VN"/>
        </w:rPr>
        <w:t xml:space="preserve"> trong hoạt động thi công</w:t>
      </w:r>
    </w:p>
    <w:p w:rsidR="009E300B" w:rsidRPr="00081460" w:rsidRDefault="009E300B" w:rsidP="009E300B">
      <w:pPr>
        <w:widowControl w:val="0"/>
        <w:autoSpaceDE w:val="0"/>
        <w:autoSpaceDN w:val="0"/>
        <w:adjustRightInd w:val="0"/>
        <w:spacing w:before="120"/>
        <w:ind w:firstLine="567"/>
        <w:jc w:val="both"/>
        <w:rPr>
          <w:sz w:val="28"/>
          <w:szCs w:val="28"/>
        </w:rPr>
      </w:pPr>
      <w:r w:rsidRPr="00081460">
        <w:rPr>
          <w:sz w:val="28"/>
          <w:szCs w:val="28"/>
        </w:rPr>
        <w:t xml:space="preserve">1. Chủ trì phối hợp với các đơn vị có liên quan để thống nhất phương án đảm bảo an ninh, an toàn hàng không </w:t>
      </w:r>
      <w:r>
        <w:rPr>
          <w:sz w:val="28"/>
          <w:szCs w:val="28"/>
        </w:rPr>
        <w:t>trong</w:t>
      </w:r>
      <w:r>
        <w:rPr>
          <w:sz w:val="28"/>
          <w:szCs w:val="28"/>
          <w:lang w:val="vi-VN"/>
        </w:rPr>
        <w:t xml:space="preserve"> quá trình thi công đối với hoạt động thi công có</w:t>
      </w:r>
      <w:r w:rsidRPr="00081460">
        <w:rPr>
          <w:sz w:val="28"/>
          <w:szCs w:val="28"/>
        </w:rPr>
        <w:t xml:space="preserve"> ảnh hưởng đến hoạt động khai thác tại cảng hàng không trước khi trình cấp có thẩm quyền xem xét, </w:t>
      </w:r>
      <w:r>
        <w:rPr>
          <w:sz w:val="28"/>
          <w:szCs w:val="28"/>
        </w:rPr>
        <w:t>chấp</w:t>
      </w:r>
      <w:r>
        <w:rPr>
          <w:sz w:val="28"/>
          <w:szCs w:val="28"/>
          <w:lang w:val="vi-VN"/>
        </w:rPr>
        <w:t xml:space="preserve"> thuận</w:t>
      </w:r>
      <w:r w:rsidRPr="00081460">
        <w:rPr>
          <w:sz w:val="28"/>
          <w:szCs w:val="28"/>
        </w:rPr>
        <w:t>.</w:t>
      </w:r>
    </w:p>
    <w:p w:rsidR="009E300B" w:rsidRPr="00081460" w:rsidRDefault="009E300B" w:rsidP="009E300B">
      <w:pPr>
        <w:widowControl w:val="0"/>
        <w:autoSpaceDE w:val="0"/>
        <w:autoSpaceDN w:val="0"/>
        <w:adjustRightInd w:val="0"/>
        <w:spacing w:before="120"/>
        <w:ind w:firstLine="567"/>
        <w:jc w:val="both"/>
        <w:rPr>
          <w:sz w:val="28"/>
          <w:szCs w:val="28"/>
        </w:rPr>
      </w:pPr>
      <w:r w:rsidRPr="00081460">
        <w:rPr>
          <w:sz w:val="28"/>
          <w:szCs w:val="28"/>
        </w:rPr>
        <w:t>2. Phối hợp với chủ đầu tư, đơn vị thi công hoàn tất việc đánh giá sự thay đổi, nhận dạng các mối nguy ảnh hưởng đến an toàn khai thác trong quá trình thi công, đưa ra giải pháp giảm thiểu mối nguy theo quy định của tài liệu Hệ thống quản lý an toàn.</w:t>
      </w:r>
    </w:p>
    <w:p w:rsidR="009E300B" w:rsidRPr="00081460" w:rsidRDefault="009E300B" w:rsidP="009E300B">
      <w:pPr>
        <w:widowControl w:val="0"/>
        <w:autoSpaceDE w:val="0"/>
        <w:autoSpaceDN w:val="0"/>
        <w:adjustRightInd w:val="0"/>
        <w:spacing w:before="120"/>
        <w:ind w:firstLine="567"/>
        <w:jc w:val="both"/>
        <w:rPr>
          <w:sz w:val="28"/>
          <w:szCs w:val="28"/>
        </w:rPr>
      </w:pPr>
      <w:r w:rsidRPr="00081460">
        <w:rPr>
          <w:sz w:val="28"/>
          <w:szCs w:val="28"/>
        </w:rPr>
        <w:t xml:space="preserve">3. Phổ biến các quy định về an ninh, an toàn khai thác và thông tin liên lạc cho đơn vị thi công, chủ đầu tư, tư vấn giám sát khi thi công tại khu vực hạn chế của cảng hàng không. Bố trí lực lượng thường xuyên kiểm tra, giám sát hoạt động thi </w:t>
      </w:r>
      <w:r w:rsidRPr="00081460">
        <w:rPr>
          <w:sz w:val="28"/>
          <w:szCs w:val="28"/>
        </w:rPr>
        <w:lastRenderedPageBreak/>
        <w:t>công, yêu cầu chủ đầu tư và đơn vị thi công tuân thủ nghiêm phương án đảm bảo an ninh, an toàn đã được phê duyệt; không để vật ngoại lai phát sinh từ khu vực thi công xuất hiện trên khu vực hoạt động của sân bay.</w:t>
      </w:r>
    </w:p>
    <w:p w:rsidR="009E300B" w:rsidRPr="00081460" w:rsidRDefault="009E300B" w:rsidP="009E300B">
      <w:pPr>
        <w:widowControl w:val="0"/>
        <w:autoSpaceDE w:val="0"/>
        <w:autoSpaceDN w:val="0"/>
        <w:adjustRightInd w:val="0"/>
        <w:spacing w:before="120"/>
        <w:ind w:firstLine="567"/>
        <w:jc w:val="both"/>
        <w:rPr>
          <w:sz w:val="28"/>
          <w:szCs w:val="28"/>
        </w:rPr>
      </w:pPr>
      <w:r w:rsidRPr="00081460">
        <w:rPr>
          <w:sz w:val="28"/>
          <w:szCs w:val="28"/>
        </w:rPr>
        <w:t>4. Thông báo các nội dung liên quan đến hoạt động thi công tại</w:t>
      </w:r>
      <w:r>
        <w:rPr>
          <w:sz w:val="28"/>
          <w:szCs w:val="28"/>
          <w:lang w:val="vi-VN"/>
        </w:rPr>
        <w:t xml:space="preserve"> sân</w:t>
      </w:r>
      <w:r w:rsidRPr="00081460">
        <w:rPr>
          <w:sz w:val="28"/>
          <w:szCs w:val="28"/>
        </w:rPr>
        <w:t xml:space="preserve"> bay đến các cơ quan đơn vị có liên quan tại cảng hàng không để phối hợp điều hành hoạt động khai thác tại cảng hàng không đảm bảo an ninh, an toàn, hiệu quả. Nội dung thông báo gồm:</w:t>
      </w:r>
    </w:p>
    <w:p w:rsidR="009E300B" w:rsidRPr="00081460" w:rsidRDefault="009E300B" w:rsidP="009E300B">
      <w:pPr>
        <w:widowControl w:val="0"/>
        <w:autoSpaceDE w:val="0"/>
        <w:autoSpaceDN w:val="0"/>
        <w:adjustRightInd w:val="0"/>
        <w:spacing w:before="120"/>
        <w:ind w:firstLine="567"/>
        <w:jc w:val="both"/>
        <w:rPr>
          <w:sz w:val="28"/>
          <w:szCs w:val="28"/>
        </w:rPr>
      </w:pPr>
      <w:r w:rsidRPr="00081460">
        <w:rPr>
          <w:sz w:val="28"/>
          <w:szCs w:val="28"/>
        </w:rPr>
        <w:t>a) Nội dung công việc;</w:t>
      </w:r>
    </w:p>
    <w:p w:rsidR="009E300B" w:rsidRPr="00081460" w:rsidRDefault="009E300B" w:rsidP="009E300B">
      <w:pPr>
        <w:widowControl w:val="0"/>
        <w:autoSpaceDE w:val="0"/>
        <w:autoSpaceDN w:val="0"/>
        <w:adjustRightInd w:val="0"/>
        <w:spacing w:before="120"/>
        <w:ind w:firstLine="567"/>
        <w:jc w:val="both"/>
        <w:rPr>
          <w:sz w:val="28"/>
          <w:szCs w:val="28"/>
        </w:rPr>
      </w:pPr>
      <w:r w:rsidRPr="00081460">
        <w:rPr>
          <w:sz w:val="28"/>
          <w:szCs w:val="28"/>
        </w:rPr>
        <w:t>b) Đơn vị thi công;</w:t>
      </w:r>
    </w:p>
    <w:p w:rsidR="009E300B" w:rsidRPr="00081460" w:rsidRDefault="009E300B" w:rsidP="009E300B">
      <w:pPr>
        <w:widowControl w:val="0"/>
        <w:autoSpaceDE w:val="0"/>
        <w:autoSpaceDN w:val="0"/>
        <w:adjustRightInd w:val="0"/>
        <w:spacing w:before="120"/>
        <w:ind w:firstLine="567"/>
        <w:jc w:val="both"/>
        <w:rPr>
          <w:sz w:val="28"/>
          <w:szCs w:val="28"/>
        </w:rPr>
      </w:pPr>
      <w:r w:rsidRPr="00081460">
        <w:rPr>
          <w:sz w:val="28"/>
          <w:szCs w:val="28"/>
        </w:rPr>
        <w:t>c) Đơn vị giám sát;</w:t>
      </w:r>
    </w:p>
    <w:p w:rsidR="009E300B" w:rsidRPr="00081460" w:rsidRDefault="009E300B" w:rsidP="009E300B">
      <w:pPr>
        <w:widowControl w:val="0"/>
        <w:autoSpaceDE w:val="0"/>
        <w:autoSpaceDN w:val="0"/>
        <w:adjustRightInd w:val="0"/>
        <w:spacing w:before="120"/>
        <w:ind w:firstLine="567"/>
        <w:jc w:val="both"/>
        <w:rPr>
          <w:sz w:val="28"/>
          <w:szCs w:val="28"/>
        </w:rPr>
      </w:pPr>
      <w:r w:rsidRPr="00081460">
        <w:rPr>
          <w:sz w:val="28"/>
          <w:szCs w:val="28"/>
        </w:rPr>
        <w:t>d) Thời gian bắt đầu, thời gian kết thúc;</w:t>
      </w:r>
    </w:p>
    <w:p w:rsidR="009E300B" w:rsidRPr="00081460" w:rsidRDefault="009E300B" w:rsidP="009E300B">
      <w:pPr>
        <w:widowControl w:val="0"/>
        <w:autoSpaceDE w:val="0"/>
        <w:autoSpaceDN w:val="0"/>
        <w:adjustRightInd w:val="0"/>
        <w:spacing w:before="120"/>
        <w:ind w:firstLine="567"/>
        <w:jc w:val="both"/>
        <w:rPr>
          <w:sz w:val="28"/>
          <w:szCs w:val="28"/>
        </w:rPr>
      </w:pPr>
      <w:r w:rsidRPr="00081460">
        <w:rPr>
          <w:sz w:val="28"/>
          <w:szCs w:val="28"/>
        </w:rPr>
        <w:t>đ) Địa điểm, phạm vi công trình;</w:t>
      </w:r>
    </w:p>
    <w:p w:rsidR="009E300B" w:rsidRDefault="009E300B" w:rsidP="009E300B">
      <w:pPr>
        <w:widowControl w:val="0"/>
        <w:autoSpaceDE w:val="0"/>
        <w:autoSpaceDN w:val="0"/>
        <w:adjustRightInd w:val="0"/>
        <w:spacing w:before="120"/>
        <w:ind w:firstLine="567"/>
        <w:jc w:val="both"/>
        <w:rPr>
          <w:sz w:val="28"/>
          <w:szCs w:val="28"/>
        </w:rPr>
      </w:pPr>
      <w:r w:rsidRPr="00081460">
        <w:rPr>
          <w:sz w:val="28"/>
          <w:szCs w:val="28"/>
        </w:rPr>
        <w:t>e) Bản vẽ mặt bằng vị trí thi công;</w:t>
      </w:r>
    </w:p>
    <w:p w:rsidR="009E300B" w:rsidRPr="00081460" w:rsidRDefault="009E300B" w:rsidP="009E300B">
      <w:pPr>
        <w:widowControl w:val="0"/>
        <w:autoSpaceDE w:val="0"/>
        <w:autoSpaceDN w:val="0"/>
        <w:adjustRightInd w:val="0"/>
        <w:spacing w:before="120"/>
        <w:ind w:firstLine="567"/>
        <w:jc w:val="both"/>
        <w:rPr>
          <w:sz w:val="28"/>
          <w:szCs w:val="28"/>
        </w:rPr>
      </w:pPr>
      <w:r>
        <w:rPr>
          <w:sz w:val="28"/>
          <w:szCs w:val="28"/>
          <w:lang w:val="vi-VN"/>
        </w:rPr>
        <w:t>g</w:t>
      </w:r>
      <w:r w:rsidRPr="00081460">
        <w:rPr>
          <w:sz w:val="28"/>
          <w:szCs w:val="28"/>
        </w:rPr>
        <w:t>) Phương tiện liên lạc;</w:t>
      </w:r>
    </w:p>
    <w:p w:rsidR="009E300B" w:rsidRPr="00081460" w:rsidRDefault="009E300B" w:rsidP="009E300B">
      <w:pPr>
        <w:widowControl w:val="0"/>
        <w:autoSpaceDE w:val="0"/>
        <w:autoSpaceDN w:val="0"/>
        <w:adjustRightInd w:val="0"/>
        <w:spacing w:before="120"/>
        <w:ind w:firstLine="567"/>
        <w:jc w:val="both"/>
        <w:rPr>
          <w:sz w:val="28"/>
          <w:szCs w:val="28"/>
        </w:rPr>
      </w:pPr>
      <w:r>
        <w:rPr>
          <w:sz w:val="28"/>
          <w:szCs w:val="28"/>
          <w:lang w:val="vi-VN"/>
        </w:rPr>
        <w:t>h</w:t>
      </w:r>
      <w:r w:rsidRPr="00081460">
        <w:rPr>
          <w:sz w:val="28"/>
          <w:szCs w:val="28"/>
        </w:rPr>
        <w:t>) Các lưu ý, cảnh báo trong quá trình thi công (nếu có).</w:t>
      </w:r>
    </w:p>
    <w:p w:rsidR="009E300B" w:rsidRPr="00081460" w:rsidRDefault="009E300B" w:rsidP="009E300B">
      <w:pPr>
        <w:widowControl w:val="0"/>
        <w:autoSpaceDE w:val="0"/>
        <w:autoSpaceDN w:val="0"/>
        <w:adjustRightInd w:val="0"/>
        <w:spacing w:before="120"/>
        <w:ind w:firstLine="567"/>
        <w:jc w:val="both"/>
        <w:rPr>
          <w:sz w:val="28"/>
          <w:szCs w:val="28"/>
        </w:rPr>
      </w:pPr>
      <w:r w:rsidRPr="00081460">
        <w:rPr>
          <w:sz w:val="28"/>
          <w:szCs w:val="28"/>
        </w:rPr>
        <w:t>5. Phối hợp chặt chẽ với cơ sở cung cấp dịch vụ bảo đảm hoạt động bay tại cảng hàng không trong quá trình cung cấp dịch vụ điều hành bay đảm bảo tuyệt đối an toàn hoạt động bay tại cảng hàng không.</w:t>
      </w:r>
    </w:p>
    <w:p w:rsidR="009E300B" w:rsidRPr="00081460" w:rsidRDefault="009E300B" w:rsidP="009E300B">
      <w:pPr>
        <w:widowControl w:val="0"/>
        <w:autoSpaceDE w:val="0"/>
        <w:autoSpaceDN w:val="0"/>
        <w:adjustRightInd w:val="0"/>
        <w:spacing w:before="120"/>
        <w:ind w:firstLine="567"/>
        <w:jc w:val="both"/>
        <w:rPr>
          <w:sz w:val="28"/>
          <w:szCs w:val="28"/>
        </w:rPr>
      </w:pPr>
      <w:r w:rsidRPr="00081460">
        <w:rPr>
          <w:sz w:val="28"/>
          <w:szCs w:val="28"/>
        </w:rPr>
        <w:t>6. Tổ chức các cuộc họp an toàn</w:t>
      </w:r>
      <w:r>
        <w:rPr>
          <w:sz w:val="28"/>
          <w:szCs w:val="28"/>
          <w:lang w:val="vi-VN"/>
        </w:rPr>
        <w:t xml:space="preserve"> </w:t>
      </w:r>
      <w:r w:rsidRPr="004F3AA8">
        <w:rPr>
          <w:color w:val="FF0000"/>
          <w:sz w:val="28"/>
          <w:szCs w:val="28"/>
          <w:lang w:val="vi-VN"/>
        </w:rPr>
        <w:t>(nếu cần thiết)</w:t>
      </w:r>
      <w:r w:rsidRPr="004F3AA8">
        <w:rPr>
          <w:color w:val="FF0000"/>
          <w:sz w:val="28"/>
          <w:szCs w:val="28"/>
        </w:rPr>
        <w:t xml:space="preserve"> </w:t>
      </w:r>
      <w:r w:rsidRPr="00081460">
        <w:rPr>
          <w:sz w:val="28"/>
          <w:szCs w:val="28"/>
        </w:rPr>
        <w:t>với chủ đầu tư</w:t>
      </w:r>
      <w:r>
        <w:rPr>
          <w:sz w:val="28"/>
          <w:szCs w:val="28"/>
          <w:lang w:val="vi-VN"/>
        </w:rPr>
        <w:t>, người khai thác công trình, thiết bị</w:t>
      </w:r>
      <w:r w:rsidRPr="00081460">
        <w:rPr>
          <w:sz w:val="28"/>
          <w:szCs w:val="28"/>
        </w:rPr>
        <w:t>, đơn vị thi công để xem xét, thảo luận các vấn đề an ninh, an toàn; xử lý kịp thời các vấn đề về phát sinh ảnh hưởng đến an ninh, an toàn khai thác; đề xuất cấp có thẩm quyền kịp thời sửa đổi, bổ sung phương án đảm bảo an ninh, an toàn đã được</w:t>
      </w:r>
      <w:r>
        <w:rPr>
          <w:sz w:val="28"/>
          <w:szCs w:val="28"/>
          <w:lang w:val="vi-VN"/>
        </w:rPr>
        <w:t xml:space="preserve"> chấp thuận</w:t>
      </w:r>
      <w:r w:rsidRPr="00081460">
        <w:rPr>
          <w:sz w:val="28"/>
          <w:szCs w:val="28"/>
        </w:rPr>
        <w:t xml:space="preserve"> và tổ chức điều phối các hoạt động khai thác an toàn, hiệu quả trong quá trình thi công.</w:t>
      </w:r>
    </w:p>
    <w:p w:rsidR="00D13546" w:rsidRDefault="00D13546" w:rsidP="0007777E">
      <w:pPr>
        <w:spacing w:before="120" w:after="120"/>
        <w:ind w:firstLine="567"/>
        <w:jc w:val="both"/>
        <w:rPr>
          <w:b/>
          <w:bCs/>
          <w:sz w:val="28"/>
          <w:szCs w:val="28"/>
          <w:lang w:val="vi-VN"/>
        </w:rPr>
      </w:pPr>
      <w:r w:rsidRPr="00200743">
        <w:rPr>
          <w:b/>
          <w:bCs/>
          <w:sz w:val="28"/>
          <w:szCs w:val="28"/>
          <w:lang w:val="vi-VN"/>
        </w:rPr>
        <w:t xml:space="preserve">Điều </w:t>
      </w:r>
      <w:r w:rsidR="001C364B">
        <w:rPr>
          <w:b/>
          <w:bCs/>
          <w:sz w:val="28"/>
          <w:szCs w:val="28"/>
          <w:lang w:val="vi-VN"/>
        </w:rPr>
        <w:t>64.</w:t>
      </w:r>
      <w:r w:rsidRPr="00200743">
        <w:rPr>
          <w:b/>
          <w:bCs/>
          <w:sz w:val="28"/>
          <w:szCs w:val="28"/>
          <w:lang w:val="vi-VN"/>
        </w:rPr>
        <w:t xml:space="preserve"> </w:t>
      </w:r>
      <w:r w:rsidR="00F66511">
        <w:rPr>
          <w:b/>
          <w:bCs/>
          <w:sz w:val="28"/>
          <w:szCs w:val="28"/>
          <w:lang w:val="vi-VN"/>
        </w:rPr>
        <w:t>K</w:t>
      </w:r>
      <w:r w:rsidRPr="00200743">
        <w:rPr>
          <w:b/>
          <w:bCs/>
          <w:sz w:val="28"/>
          <w:szCs w:val="28"/>
          <w:lang w:val="vi-VN"/>
        </w:rPr>
        <w:t>iểm soát của phương tiện chuyên ngành hoạt động tại cảng hàng không</w:t>
      </w:r>
    </w:p>
    <w:p w:rsidR="00F66511" w:rsidRPr="007141ED" w:rsidRDefault="007141ED" w:rsidP="0007777E">
      <w:pPr>
        <w:spacing w:before="120" w:after="120"/>
        <w:ind w:firstLine="567"/>
        <w:jc w:val="both"/>
        <w:rPr>
          <w:sz w:val="28"/>
          <w:szCs w:val="28"/>
          <w:lang w:val="vi-VN"/>
        </w:rPr>
      </w:pPr>
      <w:r w:rsidRPr="007141ED">
        <w:rPr>
          <w:sz w:val="28"/>
          <w:szCs w:val="28"/>
          <w:lang w:val="vi-VN"/>
        </w:rPr>
        <w:t>1. Các phương tiện chuyên ngành hoạt động trong sân bay phải được Cảng vụ hàng không cấp biển kiểm soát.</w:t>
      </w:r>
    </w:p>
    <w:p w:rsidR="007141ED" w:rsidRPr="007141ED" w:rsidRDefault="007141ED" w:rsidP="0007777E">
      <w:pPr>
        <w:spacing w:before="120" w:after="120"/>
        <w:ind w:firstLine="567"/>
        <w:jc w:val="both"/>
        <w:rPr>
          <w:sz w:val="28"/>
          <w:szCs w:val="28"/>
          <w:lang w:val="vi-VN"/>
        </w:rPr>
      </w:pPr>
      <w:r w:rsidRPr="007141ED">
        <w:rPr>
          <w:sz w:val="28"/>
          <w:szCs w:val="28"/>
          <w:lang w:val="vi-VN"/>
        </w:rPr>
        <w:t xml:space="preserve">2. Phương tiện đã được cấp biển kiểm soát giao thông đường bộ </w:t>
      </w:r>
      <w:r>
        <w:rPr>
          <w:sz w:val="28"/>
          <w:szCs w:val="28"/>
          <w:lang w:val="vi-VN"/>
        </w:rPr>
        <w:t>không phải thực hiện theo quy định tại khoản 1 điều này.</w:t>
      </w:r>
    </w:p>
    <w:p w:rsidR="00D13546" w:rsidRPr="00200743" w:rsidRDefault="007141ED" w:rsidP="0007777E">
      <w:pPr>
        <w:spacing w:before="120" w:after="120"/>
        <w:ind w:firstLine="567"/>
        <w:jc w:val="both"/>
        <w:rPr>
          <w:sz w:val="28"/>
          <w:szCs w:val="28"/>
          <w:lang w:val="vi-VN"/>
        </w:rPr>
      </w:pPr>
      <w:r>
        <w:rPr>
          <w:sz w:val="28"/>
          <w:szCs w:val="28"/>
          <w:lang w:val="vi-VN"/>
        </w:rPr>
        <w:t>3</w:t>
      </w:r>
      <w:r w:rsidR="00D13546" w:rsidRPr="00200743">
        <w:rPr>
          <w:sz w:val="28"/>
          <w:szCs w:val="28"/>
          <w:lang w:val="vi-VN"/>
        </w:rPr>
        <w:t xml:space="preserve">. Doanh nghiệp </w:t>
      </w:r>
      <w:r>
        <w:rPr>
          <w:sz w:val="28"/>
          <w:szCs w:val="28"/>
          <w:lang w:val="vi-VN"/>
        </w:rPr>
        <w:t>kinh doanh</w:t>
      </w:r>
      <w:r w:rsidR="00D13546" w:rsidRPr="00200743">
        <w:rPr>
          <w:sz w:val="28"/>
          <w:szCs w:val="28"/>
          <w:lang w:val="vi-VN"/>
        </w:rPr>
        <w:t xml:space="preserve"> dịch vụ hàng không gửi 01 bộ hồ sơ đề nghị cấp biển kiểm soát của phương tiện chuyên ngành hoạt động tại cảng hàng không trực tiếp hoặc qua bưu điện hoặc bằng các hình thức phù hợp khác đến Cảng vụ hàng không. Hồ sơ bao gồm:</w:t>
      </w:r>
    </w:p>
    <w:p w:rsidR="00D13546" w:rsidRPr="00200743" w:rsidRDefault="00D13546" w:rsidP="0007777E">
      <w:pPr>
        <w:spacing w:before="120" w:after="120"/>
        <w:ind w:firstLine="567"/>
        <w:jc w:val="both"/>
        <w:rPr>
          <w:sz w:val="28"/>
          <w:szCs w:val="28"/>
          <w:lang w:val="vi-VN"/>
        </w:rPr>
      </w:pPr>
      <w:r w:rsidRPr="00200743">
        <w:rPr>
          <w:sz w:val="28"/>
          <w:szCs w:val="28"/>
          <w:lang w:val="vi-VN"/>
        </w:rPr>
        <w:lastRenderedPageBreak/>
        <w:t>a) Văn bản đề nghị cấp biển kiểm soát, trong đó nêu rõ nhu cầu sử dụng phương tiện; năm sản xuất, số seri của phương tiện; phương tiện đã qua sử dụng hoặc chưa qua sử dụng;</w:t>
      </w:r>
    </w:p>
    <w:p w:rsidR="00D13546" w:rsidRPr="00200743" w:rsidRDefault="00D13546" w:rsidP="0007777E">
      <w:pPr>
        <w:spacing w:before="120" w:after="120"/>
        <w:ind w:firstLine="567"/>
        <w:jc w:val="both"/>
        <w:rPr>
          <w:sz w:val="28"/>
          <w:szCs w:val="28"/>
          <w:lang w:val="vi-VN"/>
        </w:rPr>
      </w:pPr>
      <w:r w:rsidRPr="00200743">
        <w:rPr>
          <w:sz w:val="28"/>
          <w:szCs w:val="28"/>
          <w:lang w:val="vi-VN"/>
        </w:rPr>
        <w:t>b) Giấy chứng nhận chất lượng an toàn kỹ thuật, bảo vệ môi trường.</w:t>
      </w:r>
    </w:p>
    <w:p w:rsidR="00D13546" w:rsidRDefault="00D13546" w:rsidP="0007777E">
      <w:pPr>
        <w:spacing w:before="120" w:after="120"/>
        <w:ind w:firstLine="567"/>
        <w:jc w:val="both"/>
        <w:rPr>
          <w:sz w:val="28"/>
          <w:szCs w:val="28"/>
          <w:lang w:val="vi-VN"/>
        </w:rPr>
      </w:pPr>
      <w:r w:rsidRPr="00200743">
        <w:rPr>
          <w:sz w:val="28"/>
          <w:szCs w:val="28"/>
          <w:lang w:val="vi-VN"/>
        </w:rPr>
        <w:t>Trong thời hạn 05 ngày làm việc, kể từ ngày nhận đủ hồ sơ, Cảng vụ hàng không cấp biển kiểm soát cho phương tiện hoặc có văn bản thông báo lý do từ chối cấp biển kiểm soát cho phương tiện.</w:t>
      </w:r>
    </w:p>
    <w:p w:rsidR="007141ED" w:rsidRPr="007141ED" w:rsidRDefault="007141ED" w:rsidP="0007777E">
      <w:pPr>
        <w:spacing w:before="120" w:after="120"/>
        <w:ind w:firstLine="567"/>
        <w:jc w:val="both"/>
        <w:rPr>
          <w:b/>
          <w:bCs/>
          <w:color w:val="FF0000"/>
          <w:sz w:val="28"/>
          <w:szCs w:val="28"/>
          <w:lang w:val="vi-VN"/>
        </w:rPr>
      </w:pPr>
      <w:r w:rsidRPr="007141ED">
        <w:rPr>
          <w:b/>
          <w:bCs/>
          <w:color w:val="FF0000"/>
          <w:sz w:val="28"/>
          <w:szCs w:val="28"/>
          <w:lang w:val="vi-VN"/>
        </w:rPr>
        <w:t>(</w:t>
      </w:r>
      <w:r w:rsidR="00C9767D">
        <w:rPr>
          <w:b/>
          <w:bCs/>
          <w:color w:val="FF0000"/>
          <w:sz w:val="28"/>
          <w:szCs w:val="28"/>
          <w:lang w:val="en-US"/>
        </w:rPr>
        <w:t>Bổ sung</w:t>
      </w:r>
      <w:r w:rsidRPr="007141ED">
        <w:rPr>
          <w:b/>
          <w:bCs/>
          <w:color w:val="FF0000"/>
          <w:sz w:val="28"/>
          <w:szCs w:val="28"/>
          <w:lang w:val="vi-VN"/>
        </w:rPr>
        <w:t xml:space="preserve"> mẫu thủ tục hành chính công điện tử)</w:t>
      </w:r>
    </w:p>
    <w:p w:rsidR="00D13546" w:rsidRPr="00200743" w:rsidRDefault="007141ED" w:rsidP="0007777E">
      <w:pPr>
        <w:spacing w:before="120" w:after="120"/>
        <w:ind w:firstLine="567"/>
        <w:jc w:val="both"/>
        <w:rPr>
          <w:sz w:val="28"/>
          <w:szCs w:val="28"/>
          <w:lang w:val="vi-VN"/>
        </w:rPr>
      </w:pPr>
      <w:r>
        <w:rPr>
          <w:sz w:val="28"/>
          <w:szCs w:val="28"/>
          <w:lang w:val="vi-VN"/>
        </w:rPr>
        <w:t>4</w:t>
      </w:r>
      <w:r w:rsidR="00D13546" w:rsidRPr="00200743">
        <w:rPr>
          <w:sz w:val="28"/>
          <w:szCs w:val="28"/>
          <w:lang w:val="vi-VN"/>
        </w:rPr>
        <w:t xml:space="preserve">. Biển </w:t>
      </w:r>
      <w:r>
        <w:rPr>
          <w:sz w:val="28"/>
          <w:szCs w:val="28"/>
          <w:lang w:val="vi-VN"/>
        </w:rPr>
        <w:t>kiểm soát</w:t>
      </w:r>
      <w:r w:rsidR="00D13546" w:rsidRPr="00200743">
        <w:rPr>
          <w:sz w:val="28"/>
          <w:szCs w:val="28"/>
          <w:lang w:val="vi-VN"/>
        </w:rPr>
        <w:t xml:space="preserve"> bị thu hồi trong các trường hợp sau:</w:t>
      </w:r>
    </w:p>
    <w:p w:rsidR="00D13546" w:rsidRPr="00200743" w:rsidRDefault="00D13546" w:rsidP="0007777E">
      <w:pPr>
        <w:spacing w:before="120" w:after="120"/>
        <w:ind w:firstLine="567"/>
        <w:jc w:val="both"/>
        <w:rPr>
          <w:sz w:val="28"/>
          <w:szCs w:val="28"/>
          <w:lang w:val="vi-VN"/>
        </w:rPr>
      </w:pPr>
      <w:r w:rsidRPr="00200743">
        <w:rPr>
          <w:sz w:val="28"/>
          <w:szCs w:val="28"/>
          <w:lang w:val="vi-VN"/>
        </w:rPr>
        <w:t>a) Hết niên hạn sử dụng đối với các xe có niên hạn sử dụng theo quy định của nhà sản xuất;</w:t>
      </w:r>
    </w:p>
    <w:p w:rsidR="00D13546" w:rsidRPr="00200743" w:rsidRDefault="00D13546" w:rsidP="0007777E">
      <w:pPr>
        <w:spacing w:before="120" w:after="120"/>
        <w:ind w:firstLine="567"/>
        <w:jc w:val="both"/>
        <w:rPr>
          <w:sz w:val="28"/>
          <w:szCs w:val="28"/>
          <w:lang w:val="vi-VN"/>
        </w:rPr>
      </w:pPr>
      <w:r w:rsidRPr="00200743">
        <w:rPr>
          <w:sz w:val="28"/>
          <w:szCs w:val="28"/>
          <w:lang w:val="vi-VN"/>
        </w:rPr>
        <w:t>b) Doanh nghiệp cung cấp dịch vụ hàng không không còn nhu cầu sử dụng phương tiện để hoạt động tại cảng hàng không.</w:t>
      </w:r>
    </w:p>
    <w:p w:rsidR="00D13546" w:rsidRPr="00200743" w:rsidRDefault="007141ED" w:rsidP="0007777E">
      <w:pPr>
        <w:spacing w:before="120" w:after="120"/>
        <w:ind w:firstLine="567"/>
        <w:jc w:val="both"/>
        <w:rPr>
          <w:sz w:val="28"/>
          <w:szCs w:val="28"/>
          <w:lang w:val="vi-VN"/>
        </w:rPr>
      </w:pPr>
      <w:r>
        <w:rPr>
          <w:sz w:val="28"/>
          <w:szCs w:val="28"/>
          <w:lang w:val="vi-VN"/>
        </w:rPr>
        <w:t>5</w:t>
      </w:r>
      <w:r w:rsidR="00D13546" w:rsidRPr="00200743">
        <w:rPr>
          <w:sz w:val="28"/>
          <w:szCs w:val="28"/>
          <w:lang w:val="vi-VN"/>
        </w:rPr>
        <w:t>. Khi hết niên hạn sử dụng đối với các xe có niên hạn sử dụng theo quy định của nhà sản xuất, Cảng vụ hàng không ra thông báo thu hồi biển số cho doanh nghiệp cung cấp dịch vụ hàng không. Trong thời hạn 05 ngày làm việc kể từ ngày nhận được văn bản thông báo của Cảng vụ hàng không, doanh nghiệp cung cấp dịch vụ hàng không có trách nhiệm hoàn trả biển số bị thu hồi cho Cảng vụ hàng không.</w:t>
      </w:r>
    </w:p>
    <w:p w:rsidR="00D13546" w:rsidRPr="00200743" w:rsidRDefault="007141ED" w:rsidP="0007777E">
      <w:pPr>
        <w:spacing w:before="120" w:after="120"/>
        <w:ind w:firstLine="567"/>
        <w:jc w:val="both"/>
        <w:rPr>
          <w:sz w:val="28"/>
          <w:szCs w:val="28"/>
          <w:lang w:val="vi-VN"/>
        </w:rPr>
      </w:pPr>
      <w:r>
        <w:rPr>
          <w:sz w:val="28"/>
          <w:szCs w:val="28"/>
          <w:lang w:val="vi-VN"/>
        </w:rPr>
        <w:t>6</w:t>
      </w:r>
      <w:r w:rsidR="00D13546" w:rsidRPr="00200743">
        <w:rPr>
          <w:sz w:val="28"/>
          <w:szCs w:val="28"/>
          <w:lang w:val="vi-VN"/>
        </w:rPr>
        <w:t>. Khi không còn nhu cầu sử dụng phương tiện để hoạt động tại cảng hàng không, doanh nghiệp cung cấp dịch vụ hàng không có văn bản gửi Cảng vụ hàng không đề nghị thu hồi biển số. Trong thời hạn 03 ngày làm việc kể từ ngày nhận đủ hồ sơ, Cảng vụ hàng không có trách nhiệm ra văn bản thông báo thu hồi biển số. Trong thời hạn 05 ngày làm việc kể từ ngày nhận được văn bản thông báo của Cảng vụ hàng không, doanh nghiệp cung cấp dịch vụ hàng không có trách nhiệm hoàn trả biển số bị thu hồi cho Cảng vụ hàng không.</w:t>
      </w:r>
    </w:p>
    <w:p w:rsidR="007141ED" w:rsidRDefault="00D13546" w:rsidP="0007777E">
      <w:pPr>
        <w:spacing w:before="120" w:after="120"/>
        <w:ind w:firstLine="567"/>
        <w:jc w:val="both"/>
        <w:rPr>
          <w:b/>
          <w:bCs/>
          <w:color w:val="FF0000"/>
          <w:sz w:val="28"/>
          <w:szCs w:val="28"/>
          <w:lang w:val="vi-VN"/>
        </w:rPr>
      </w:pPr>
      <w:r w:rsidRPr="000E2134">
        <w:rPr>
          <w:b/>
          <w:bCs/>
          <w:color w:val="FF0000"/>
          <w:sz w:val="28"/>
          <w:szCs w:val="28"/>
          <w:lang w:val="vi-VN"/>
        </w:rPr>
        <w:t xml:space="preserve">Điều </w:t>
      </w:r>
      <w:r w:rsidR="001C364B">
        <w:rPr>
          <w:b/>
          <w:bCs/>
          <w:color w:val="FF0000"/>
          <w:sz w:val="28"/>
          <w:szCs w:val="28"/>
          <w:lang w:val="vi-VN"/>
        </w:rPr>
        <w:t>65.</w:t>
      </w:r>
      <w:r w:rsidRPr="000E2134">
        <w:rPr>
          <w:b/>
          <w:bCs/>
          <w:color w:val="FF0000"/>
          <w:sz w:val="28"/>
          <w:szCs w:val="28"/>
          <w:lang w:val="vi-VN"/>
        </w:rPr>
        <w:t xml:space="preserve"> </w:t>
      </w:r>
      <w:r w:rsidR="007141ED">
        <w:rPr>
          <w:b/>
          <w:bCs/>
          <w:color w:val="FF0000"/>
          <w:sz w:val="28"/>
          <w:szCs w:val="28"/>
          <w:lang w:val="vi-VN"/>
        </w:rPr>
        <w:t>Phối hợp q</w:t>
      </w:r>
      <w:r w:rsidRPr="000E2134">
        <w:rPr>
          <w:b/>
          <w:bCs/>
          <w:color w:val="FF0000"/>
          <w:sz w:val="28"/>
          <w:szCs w:val="28"/>
          <w:lang w:val="vi-VN"/>
        </w:rPr>
        <w:t>uản lý sân bay</w:t>
      </w:r>
      <w:r w:rsidR="007141ED">
        <w:rPr>
          <w:b/>
          <w:bCs/>
          <w:color w:val="FF0000"/>
          <w:sz w:val="28"/>
          <w:szCs w:val="28"/>
          <w:lang w:val="vi-VN"/>
        </w:rPr>
        <w:t xml:space="preserve"> dùng chung</w:t>
      </w:r>
    </w:p>
    <w:p w:rsidR="00756A9A" w:rsidRPr="00756A9A" w:rsidRDefault="00756A9A" w:rsidP="00756A9A">
      <w:pPr>
        <w:spacing w:before="120" w:after="120"/>
        <w:ind w:firstLine="567"/>
        <w:jc w:val="both"/>
        <w:rPr>
          <w:sz w:val="28"/>
          <w:szCs w:val="28"/>
          <w:lang w:val="vi-VN"/>
        </w:rPr>
      </w:pPr>
      <w:r>
        <w:rPr>
          <w:sz w:val="28"/>
          <w:szCs w:val="28"/>
          <w:lang w:val="vi-VN"/>
        </w:rPr>
        <w:t>1</w:t>
      </w:r>
      <w:r w:rsidRPr="00756A9A">
        <w:rPr>
          <w:sz w:val="28"/>
          <w:szCs w:val="28"/>
          <w:lang w:val="vi-VN"/>
        </w:rPr>
        <w:t xml:space="preserve">. Sân bay dùng chung dân dụng và </w:t>
      </w:r>
      <w:r w:rsidRPr="00756A9A">
        <w:rPr>
          <w:color w:val="FF0000"/>
          <w:sz w:val="28"/>
          <w:szCs w:val="28"/>
          <w:lang w:val="vi-VN"/>
        </w:rPr>
        <w:t>lực lượng vũ trang nhân dân</w:t>
      </w:r>
      <w:r w:rsidRPr="00756A9A">
        <w:rPr>
          <w:sz w:val="28"/>
          <w:szCs w:val="28"/>
          <w:lang w:val="vi-VN"/>
        </w:rPr>
        <w:t xml:space="preserve"> bao gồm các khu vực sau đây:</w:t>
      </w:r>
    </w:p>
    <w:p w:rsidR="00756A9A" w:rsidRPr="00756A9A" w:rsidRDefault="00756A9A" w:rsidP="00756A9A">
      <w:pPr>
        <w:spacing w:before="120" w:after="120"/>
        <w:ind w:firstLine="567"/>
        <w:jc w:val="both"/>
        <w:rPr>
          <w:sz w:val="28"/>
          <w:szCs w:val="28"/>
          <w:lang w:val="vi-VN"/>
        </w:rPr>
      </w:pPr>
      <w:r w:rsidRPr="00756A9A">
        <w:rPr>
          <w:sz w:val="28"/>
          <w:szCs w:val="28"/>
          <w:lang w:val="vi-VN"/>
        </w:rPr>
        <w:t xml:space="preserve">a) Khu vực sử dụng riêng cho hoạt động </w:t>
      </w:r>
      <w:r w:rsidRPr="00756A9A">
        <w:rPr>
          <w:color w:val="FF0000"/>
          <w:sz w:val="28"/>
          <w:szCs w:val="28"/>
          <w:lang w:val="vi-VN"/>
        </w:rPr>
        <w:t>lực lượng vũ trang nhân dân</w:t>
      </w:r>
      <w:r w:rsidRPr="00756A9A">
        <w:rPr>
          <w:sz w:val="28"/>
          <w:szCs w:val="28"/>
          <w:lang w:val="vi-VN"/>
        </w:rPr>
        <w:t>;</w:t>
      </w:r>
    </w:p>
    <w:p w:rsidR="00756A9A" w:rsidRPr="00756A9A" w:rsidRDefault="00756A9A" w:rsidP="00756A9A">
      <w:pPr>
        <w:spacing w:before="120" w:after="120"/>
        <w:ind w:firstLine="567"/>
        <w:jc w:val="both"/>
        <w:rPr>
          <w:sz w:val="28"/>
          <w:szCs w:val="28"/>
          <w:lang w:val="vi-VN"/>
        </w:rPr>
      </w:pPr>
      <w:r w:rsidRPr="00756A9A">
        <w:rPr>
          <w:sz w:val="28"/>
          <w:szCs w:val="28"/>
          <w:lang w:val="vi-VN"/>
        </w:rPr>
        <w:t>b) Khu vực sử dụng riêng cho hoạt động dân dụng;</w:t>
      </w:r>
    </w:p>
    <w:p w:rsidR="00756A9A" w:rsidRPr="00200743" w:rsidRDefault="00756A9A" w:rsidP="00756A9A">
      <w:pPr>
        <w:spacing w:before="120" w:after="120"/>
        <w:ind w:firstLine="567"/>
        <w:jc w:val="both"/>
        <w:rPr>
          <w:sz w:val="28"/>
          <w:szCs w:val="28"/>
          <w:lang w:val="vi-VN"/>
        </w:rPr>
      </w:pPr>
      <w:r w:rsidRPr="00756A9A">
        <w:rPr>
          <w:sz w:val="28"/>
          <w:szCs w:val="28"/>
          <w:lang w:val="vi-VN"/>
        </w:rPr>
        <w:t xml:space="preserve">c) Khu vực sử dụng chung cho hoạt động dân dụng và </w:t>
      </w:r>
      <w:r w:rsidRPr="00756A9A">
        <w:rPr>
          <w:color w:val="FF0000"/>
          <w:sz w:val="28"/>
          <w:szCs w:val="28"/>
          <w:lang w:val="vi-VN"/>
        </w:rPr>
        <w:t>lực lượng vũ trang nhân dân</w:t>
      </w:r>
      <w:r w:rsidRPr="00200743">
        <w:rPr>
          <w:sz w:val="28"/>
          <w:szCs w:val="28"/>
          <w:lang w:val="vi-VN"/>
        </w:rPr>
        <w:t>.</w:t>
      </w:r>
    </w:p>
    <w:p w:rsidR="00D13546" w:rsidRPr="000E2134" w:rsidRDefault="00756A9A" w:rsidP="0007777E">
      <w:pPr>
        <w:spacing w:before="120" w:after="120"/>
        <w:ind w:firstLine="567"/>
        <w:jc w:val="both"/>
        <w:rPr>
          <w:color w:val="FF0000"/>
          <w:sz w:val="28"/>
          <w:szCs w:val="28"/>
          <w:lang w:val="vi-VN"/>
        </w:rPr>
      </w:pPr>
      <w:r>
        <w:rPr>
          <w:color w:val="FF0000"/>
          <w:sz w:val="28"/>
          <w:szCs w:val="28"/>
          <w:lang w:val="vi-VN"/>
        </w:rPr>
        <w:t>2</w:t>
      </w:r>
      <w:r w:rsidR="00D13546" w:rsidRPr="000E2134">
        <w:rPr>
          <w:color w:val="FF0000"/>
          <w:sz w:val="28"/>
          <w:szCs w:val="28"/>
          <w:lang w:val="vi-VN"/>
        </w:rPr>
        <w:t xml:space="preserve">. Trách nhiệm quản lý sân bay </w:t>
      </w:r>
      <w:r w:rsidR="000E2134" w:rsidRPr="000E2134">
        <w:rPr>
          <w:color w:val="FF0000"/>
          <w:sz w:val="28"/>
          <w:szCs w:val="28"/>
          <w:lang w:val="vi-VN"/>
        </w:rPr>
        <w:t>được khai thác lưỡng dụng giữa dân dụng và lực lượng vũ trang nhân dân</w:t>
      </w:r>
      <w:r w:rsidR="00D13546" w:rsidRPr="000E2134">
        <w:rPr>
          <w:color w:val="FF0000"/>
          <w:sz w:val="28"/>
          <w:szCs w:val="28"/>
          <w:lang w:val="vi-VN"/>
        </w:rPr>
        <w:t>:</w:t>
      </w:r>
    </w:p>
    <w:p w:rsidR="00D13546" w:rsidRPr="000E2134" w:rsidRDefault="00D13546" w:rsidP="0007777E">
      <w:pPr>
        <w:spacing w:before="120" w:after="120"/>
        <w:ind w:firstLine="567"/>
        <w:jc w:val="both"/>
        <w:rPr>
          <w:color w:val="FF0000"/>
          <w:sz w:val="28"/>
          <w:szCs w:val="28"/>
          <w:lang w:val="vi-VN"/>
        </w:rPr>
      </w:pPr>
      <w:r w:rsidRPr="000E2134">
        <w:rPr>
          <w:color w:val="FF0000"/>
          <w:sz w:val="28"/>
          <w:szCs w:val="28"/>
          <w:lang w:val="vi-VN"/>
        </w:rPr>
        <w:lastRenderedPageBreak/>
        <w:t>a) Bộ Quốc phòng có trách nhiệm quản lý khu vực sử dụng riêng cho hoạt động quân sự;</w:t>
      </w:r>
    </w:p>
    <w:p w:rsidR="000E2134" w:rsidRPr="000E2134" w:rsidRDefault="000E2134" w:rsidP="0007777E">
      <w:pPr>
        <w:spacing w:before="120" w:after="120"/>
        <w:ind w:firstLine="567"/>
        <w:jc w:val="both"/>
        <w:rPr>
          <w:color w:val="FF0000"/>
          <w:sz w:val="28"/>
          <w:szCs w:val="28"/>
          <w:lang w:val="vi-VN"/>
        </w:rPr>
      </w:pPr>
      <w:r w:rsidRPr="000E2134">
        <w:rPr>
          <w:color w:val="FF0000"/>
          <w:sz w:val="28"/>
          <w:szCs w:val="28"/>
          <w:lang w:val="vi-VN"/>
        </w:rPr>
        <w:t>b) Bộ Công an có trách nhiệm quản lý khu vực sử dụng riêng cho hoạt động an ninh;</w:t>
      </w:r>
    </w:p>
    <w:p w:rsidR="00D13546" w:rsidRPr="000E2134" w:rsidRDefault="000E2134" w:rsidP="0007777E">
      <w:pPr>
        <w:spacing w:before="120" w:after="120"/>
        <w:ind w:firstLine="567"/>
        <w:jc w:val="both"/>
        <w:rPr>
          <w:color w:val="FF0000"/>
          <w:sz w:val="28"/>
          <w:szCs w:val="28"/>
          <w:lang w:val="vi-VN"/>
        </w:rPr>
      </w:pPr>
      <w:r w:rsidRPr="000E2134">
        <w:rPr>
          <w:color w:val="FF0000"/>
          <w:sz w:val="28"/>
          <w:szCs w:val="28"/>
          <w:lang w:val="vi-VN"/>
        </w:rPr>
        <w:t>c</w:t>
      </w:r>
      <w:r w:rsidR="00D13546" w:rsidRPr="000E2134">
        <w:rPr>
          <w:color w:val="FF0000"/>
          <w:sz w:val="28"/>
          <w:szCs w:val="28"/>
          <w:lang w:val="vi-VN"/>
        </w:rPr>
        <w:t xml:space="preserve">) Bộ </w:t>
      </w:r>
      <w:r w:rsidR="00841044" w:rsidRPr="000E2134">
        <w:rPr>
          <w:color w:val="FF0000"/>
          <w:sz w:val="28"/>
          <w:szCs w:val="28"/>
          <w:lang w:val="vi-VN"/>
        </w:rPr>
        <w:t>Xây dựng</w:t>
      </w:r>
      <w:r w:rsidR="00D13546" w:rsidRPr="000E2134">
        <w:rPr>
          <w:color w:val="FF0000"/>
          <w:sz w:val="28"/>
          <w:szCs w:val="28"/>
          <w:lang w:val="vi-VN"/>
        </w:rPr>
        <w:t xml:space="preserve"> có trách nhiệm quản lý khu vực sử dụng riêng cho hoạt động dân dụng;</w:t>
      </w:r>
    </w:p>
    <w:p w:rsidR="00D13546" w:rsidRPr="000E2134" w:rsidRDefault="000E2134" w:rsidP="0007777E">
      <w:pPr>
        <w:spacing w:before="120" w:after="120"/>
        <w:ind w:firstLine="567"/>
        <w:jc w:val="both"/>
        <w:rPr>
          <w:color w:val="FF0000"/>
          <w:sz w:val="28"/>
          <w:szCs w:val="28"/>
          <w:lang w:val="vi-VN"/>
        </w:rPr>
      </w:pPr>
      <w:r>
        <w:rPr>
          <w:color w:val="FF0000"/>
          <w:sz w:val="28"/>
          <w:szCs w:val="28"/>
          <w:lang w:val="vi-VN"/>
        </w:rPr>
        <w:t>d</w:t>
      </w:r>
      <w:r w:rsidR="00D13546" w:rsidRPr="000E2134">
        <w:rPr>
          <w:color w:val="FF0000"/>
          <w:sz w:val="28"/>
          <w:szCs w:val="28"/>
          <w:lang w:val="vi-VN"/>
        </w:rPr>
        <w:t xml:space="preserve">) Bộ </w:t>
      </w:r>
      <w:r w:rsidR="00841044" w:rsidRPr="000E2134">
        <w:rPr>
          <w:color w:val="FF0000"/>
          <w:sz w:val="28"/>
          <w:szCs w:val="28"/>
          <w:lang w:val="vi-VN"/>
        </w:rPr>
        <w:t>Xây dựng</w:t>
      </w:r>
      <w:r w:rsidR="00D13546" w:rsidRPr="000E2134">
        <w:rPr>
          <w:color w:val="FF0000"/>
          <w:sz w:val="28"/>
          <w:szCs w:val="28"/>
          <w:lang w:val="vi-VN"/>
        </w:rPr>
        <w:t xml:space="preserve"> chủ trì, phối hợp với Bộ Quốc phòng</w:t>
      </w:r>
      <w:r w:rsidRPr="000E2134">
        <w:rPr>
          <w:color w:val="FF0000"/>
          <w:sz w:val="28"/>
          <w:szCs w:val="28"/>
          <w:lang w:val="vi-VN"/>
        </w:rPr>
        <w:t>, Bộ Công an</w:t>
      </w:r>
      <w:r w:rsidR="00D13546" w:rsidRPr="000E2134">
        <w:rPr>
          <w:color w:val="FF0000"/>
          <w:sz w:val="28"/>
          <w:szCs w:val="28"/>
          <w:lang w:val="vi-VN"/>
        </w:rPr>
        <w:t xml:space="preserve"> xác định trách nhiệm quản lý khu vực sử dụng chung cho hoạt động </w:t>
      </w:r>
      <w:r w:rsidRPr="000E2134">
        <w:rPr>
          <w:color w:val="FF0000"/>
          <w:sz w:val="28"/>
          <w:szCs w:val="28"/>
          <w:lang w:val="vi-VN"/>
        </w:rPr>
        <w:t>khai thác lưỡng dụng giữa dân dụng và lực lượng vũ trang nhân dân</w:t>
      </w:r>
      <w:r w:rsidR="00D13546" w:rsidRPr="000E2134">
        <w:rPr>
          <w:color w:val="FF0000"/>
          <w:sz w:val="28"/>
          <w:szCs w:val="28"/>
          <w:lang w:val="vi-VN"/>
        </w:rPr>
        <w:t>.</w:t>
      </w:r>
    </w:p>
    <w:p w:rsidR="00D13546" w:rsidRPr="000E2134" w:rsidRDefault="00D13546" w:rsidP="0007777E">
      <w:pPr>
        <w:spacing w:before="120" w:after="120"/>
        <w:ind w:firstLine="567"/>
        <w:jc w:val="both"/>
        <w:rPr>
          <w:color w:val="FF0000"/>
          <w:sz w:val="28"/>
          <w:szCs w:val="28"/>
          <w:lang w:val="vi-VN"/>
        </w:rPr>
      </w:pPr>
      <w:r w:rsidRPr="000E2134">
        <w:rPr>
          <w:color w:val="FF0000"/>
          <w:sz w:val="28"/>
          <w:szCs w:val="28"/>
          <w:lang w:val="vi-VN"/>
        </w:rPr>
        <w:t xml:space="preserve">2. Bộ </w:t>
      </w:r>
      <w:r w:rsidR="00841044" w:rsidRPr="000E2134">
        <w:rPr>
          <w:color w:val="FF0000"/>
          <w:sz w:val="28"/>
          <w:szCs w:val="28"/>
          <w:lang w:val="vi-VN"/>
        </w:rPr>
        <w:t>Xây dựng</w:t>
      </w:r>
      <w:r w:rsidRPr="000E2134">
        <w:rPr>
          <w:color w:val="FF0000"/>
          <w:sz w:val="28"/>
          <w:szCs w:val="28"/>
          <w:lang w:val="vi-VN"/>
        </w:rPr>
        <w:t xml:space="preserve"> chủ trì, phối hợp với Bộ Quốc phòng</w:t>
      </w:r>
      <w:r w:rsidR="000E2134" w:rsidRPr="000E2134">
        <w:rPr>
          <w:color w:val="FF0000"/>
          <w:sz w:val="28"/>
          <w:szCs w:val="28"/>
          <w:lang w:val="vi-VN"/>
        </w:rPr>
        <w:t>, Bộ Công an</w:t>
      </w:r>
      <w:r w:rsidRPr="000E2134">
        <w:rPr>
          <w:color w:val="FF0000"/>
          <w:sz w:val="28"/>
          <w:szCs w:val="28"/>
          <w:lang w:val="vi-VN"/>
        </w:rPr>
        <w:t xml:space="preserve"> xác định ranh giới khu vực sử dụng riêng cho hoạt động dân dụng, khu vực sử dụng chung cho hoạt động dân dụng và </w:t>
      </w:r>
      <w:r w:rsidR="000E2134" w:rsidRPr="000E2134">
        <w:rPr>
          <w:color w:val="FF0000"/>
          <w:sz w:val="28"/>
          <w:szCs w:val="28"/>
          <w:lang w:val="vi-VN"/>
        </w:rPr>
        <w:t>hoạt động của lực lượng vũ trang nhân dân</w:t>
      </w:r>
      <w:r w:rsidRPr="000E2134">
        <w:rPr>
          <w:color w:val="FF0000"/>
          <w:sz w:val="28"/>
          <w:szCs w:val="28"/>
          <w:lang w:val="vi-VN"/>
        </w:rPr>
        <w:t xml:space="preserve"> do dân dụng quản lý.</w:t>
      </w:r>
    </w:p>
    <w:p w:rsidR="00D13546" w:rsidRPr="00200743" w:rsidRDefault="00D13546" w:rsidP="0007777E">
      <w:pPr>
        <w:spacing w:before="120" w:after="120"/>
        <w:ind w:firstLine="567"/>
        <w:jc w:val="both"/>
        <w:rPr>
          <w:sz w:val="28"/>
          <w:szCs w:val="28"/>
          <w:lang w:val="vi-VN"/>
        </w:rPr>
      </w:pPr>
      <w:r w:rsidRPr="00200743">
        <w:rPr>
          <w:sz w:val="28"/>
          <w:szCs w:val="28"/>
          <w:lang w:val="vi-VN"/>
        </w:rPr>
        <w:t xml:space="preserve">3. Việc quản lý </w:t>
      </w:r>
      <w:r w:rsidR="000E2134" w:rsidRPr="000E2134">
        <w:rPr>
          <w:color w:val="FF0000"/>
          <w:sz w:val="28"/>
          <w:szCs w:val="28"/>
          <w:lang w:val="vi-VN"/>
        </w:rPr>
        <w:t xml:space="preserve">sân bay </w:t>
      </w:r>
      <w:r w:rsidR="000E2134">
        <w:rPr>
          <w:color w:val="FF0000"/>
          <w:sz w:val="28"/>
          <w:szCs w:val="28"/>
          <w:lang w:val="vi-VN"/>
        </w:rPr>
        <w:t>được</w:t>
      </w:r>
      <w:r w:rsidR="000E2134" w:rsidRPr="000E2134">
        <w:rPr>
          <w:color w:val="FF0000"/>
          <w:sz w:val="28"/>
          <w:szCs w:val="28"/>
          <w:lang w:val="vi-VN"/>
        </w:rPr>
        <w:t xml:space="preserve"> khai thác lưỡng dụng giữa dân dụng và lực lượng vũ trang nhân dân</w:t>
      </w:r>
      <w:r w:rsidR="000E2134" w:rsidRPr="00200743">
        <w:rPr>
          <w:sz w:val="28"/>
          <w:szCs w:val="28"/>
          <w:lang w:val="vi-VN"/>
        </w:rPr>
        <w:t xml:space="preserve"> </w:t>
      </w:r>
      <w:r w:rsidRPr="00200743">
        <w:rPr>
          <w:sz w:val="28"/>
          <w:szCs w:val="28"/>
          <w:lang w:val="vi-VN"/>
        </w:rPr>
        <w:t xml:space="preserve">phải được hiệp đồng bằng văn bản. Người khai thác cảng hàng không chủ trì, phối hợp với cơ sở cung cấp dịch vụ bảo đảm hoạt động bay, </w:t>
      </w:r>
      <w:r w:rsidR="000E2134" w:rsidRPr="000E2134">
        <w:rPr>
          <w:color w:val="FF0000"/>
          <w:sz w:val="28"/>
          <w:szCs w:val="28"/>
          <w:lang w:val="vi-VN"/>
        </w:rPr>
        <w:t>lực lượng vũ trang nhân dân</w:t>
      </w:r>
      <w:r w:rsidRPr="00200743">
        <w:rPr>
          <w:sz w:val="28"/>
          <w:szCs w:val="28"/>
          <w:lang w:val="vi-VN"/>
        </w:rPr>
        <w:t xml:space="preserve"> trong khu vực cảng hàng không</w:t>
      </w:r>
      <w:r w:rsidR="00031865">
        <w:rPr>
          <w:sz w:val="28"/>
          <w:szCs w:val="28"/>
          <w:lang w:val="vi-VN"/>
        </w:rPr>
        <w:t xml:space="preserve"> </w:t>
      </w:r>
      <w:r w:rsidRPr="00200743">
        <w:rPr>
          <w:sz w:val="28"/>
          <w:szCs w:val="28"/>
          <w:lang w:val="vi-VN"/>
        </w:rPr>
        <w:t>xây dựng văn bản hiệp đồng, bao gồm các nội dung sau:</w:t>
      </w:r>
    </w:p>
    <w:p w:rsidR="00D13546" w:rsidRPr="00200743" w:rsidRDefault="00D13546" w:rsidP="0007777E">
      <w:pPr>
        <w:spacing w:before="120" w:after="120"/>
        <w:ind w:firstLine="567"/>
        <w:jc w:val="both"/>
        <w:rPr>
          <w:sz w:val="28"/>
          <w:szCs w:val="28"/>
          <w:lang w:val="vi-VN"/>
        </w:rPr>
      </w:pPr>
      <w:r w:rsidRPr="00200743">
        <w:rPr>
          <w:sz w:val="28"/>
          <w:szCs w:val="28"/>
          <w:lang w:val="vi-VN"/>
        </w:rPr>
        <w:t xml:space="preserve">a) Phân định khu vực, kết cấu hạ tầng do từng bên quản lý, khai thác; trách nhiệm quản lý, khai thác, kiểm tra điều kiện khai thác khu vực sử dụng chung cho hoạt động </w:t>
      </w:r>
      <w:r w:rsidR="000E2134" w:rsidRPr="000E2134">
        <w:rPr>
          <w:color w:val="FF0000"/>
          <w:sz w:val="28"/>
          <w:szCs w:val="28"/>
          <w:lang w:val="vi-VN"/>
        </w:rPr>
        <w:t>dân dụng và lực lượng vũ trang nhân dân</w:t>
      </w:r>
      <w:r w:rsidRPr="00200743">
        <w:rPr>
          <w:sz w:val="28"/>
          <w:szCs w:val="28"/>
          <w:lang w:val="vi-VN"/>
        </w:rPr>
        <w:t>; mức độ ưu tiên sử dụng khu vực, kết cấu hạ tầng trong các tình huống đột xuất, đặc biệt;</w:t>
      </w:r>
    </w:p>
    <w:p w:rsidR="00D13546" w:rsidRPr="00200743" w:rsidRDefault="00D13546" w:rsidP="0007777E">
      <w:pPr>
        <w:spacing w:before="120" w:after="120"/>
        <w:ind w:firstLine="567"/>
        <w:jc w:val="both"/>
        <w:rPr>
          <w:sz w:val="28"/>
          <w:szCs w:val="28"/>
          <w:lang w:val="vi-VN"/>
        </w:rPr>
      </w:pPr>
      <w:r w:rsidRPr="00200743">
        <w:rPr>
          <w:sz w:val="28"/>
          <w:szCs w:val="28"/>
          <w:lang w:val="vi-VN"/>
        </w:rPr>
        <w:t>b) Phối hợp cung cấp dịch vụ bảo đảm hoạt động bay, bảo đảm an toàn trong khu bay; trách nhiệm của các bên trong trường hợp khẩn cấp có hoạt động của tàu bay</w:t>
      </w:r>
      <w:r w:rsidR="007719FD">
        <w:rPr>
          <w:sz w:val="28"/>
          <w:szCs w:val="28"/>
          <w:lang w:val="vi-VN"/>
        </w:rPr>
        <w:t xml:space="preserve"> của</w:t>
      </w:r>
      <w:r w:rsidRPr="00200743">
        <w:rPr>
          <w:sz w:val="28"/>
          <w:szCs w:val="28"/>
          <w:lang w:val="vi-VN"/>
        </w:rPr>
        <w:t xml:space="preserve"> </w:t>
      </w:r>
      <w:r w:rsidR="007719FD" w:rsidRPr="000E2134">
        <w:rPr>
          <w:color w:val="FF0000"/>
          <w:sz w:val="28"/>
          <w:szCs w:val="28"/>
          <w:lang w:val="vi-VN"/>
        </w:rPr>
        <w:t>lực lượng vũ trang nhân dân</w:t>
      </w:r>
      <w:r w:rsidRPr="00200743">
        <w:rPr>
          <w:sz w:val="28"/>
          <w:szCs w:val="28"/>
          <w:lang w:val="vi-VN"/>
        </w:rPr>
        <w:t>;</w:t>
      </w:r>
    </w:p>
    <w:p w:rsidR="00D13546" w:rsidRPr="00200743" w:rsidRDefault="00D13546" w:rsidP="0007777E">
      <w:pPr>
        <w:spacing w:before="120" w:after="120"/>
        <w:ind w:firstLine="567"/>
        <w:jc w:val="both"/>
        <w:rPr>
          <w:sz w:val="28"/>
          <w:szCs w:val="28"/>
          <w:lang w:val="vi-VN"/>
        </w:rPr>
      </w:pPr>
      <w:r w:rsidRPr="00200743">
        <w:rPr>
          <w:sz w:val="28"/>
          <w:szCs w:val="28"/>
          <w:lang w:val="vi-VN"/>
        </w:rPr>
        <w:t xml:space="preserve">c) Điều kiện thiết bị và nhân lực tối thiểu để đáp ứng các yêu cầu về điều hành tàu bay </w:t>
      </w:r>
      <w:r w:rsidR="007719FD" w:rsidRPr="000E2134">
        <w:rPr>
          <w:color w:val="FF0000"/>
          <w:sz w:val="28"/>
          <w:szCs w:val="28"/>
          <w:lang w:val="vi-VN"/>
        </w:rPr>
        <w:t>dân dụng và lực lượng vũ trang nhân dân</w:t>
      </w:r>
      <w:r w:rsidRPr="00200743">
        <w:rPr>
          <w:sz w:val="28"/>
          <w:szCs w:val="28"/>
          <w:lang w:val="vi-VN"/>
        </w:rPr>
        <w:t xml:space="preserve">; phối hợp quản lý, khai thác chung mặt bằng, thiết bị, dịch vụ dành riêng cho hoạt động </w:t>
      </w:r>
      <w:r w:rsidR="007719FD" w:rsidRPr="000E2134">
        <w:rPr>
          <w:color w:val="FF0000"/>
          <w:sz w:val="28"/>
          <w:szCs w:val="28"/>
          <w:lang w:val="vi-VN"/>
        </w:rPr>
        <w:t xml:space="preserve">dân dụng </w:t>
      </w:r>
      <w:r w:rsidR="007719FD">
        <w:rPr>
          <w:color w:val="FF0000"/>
          <w:sz w:val="28"/>
          <w:szCs w:val="28"/>
          <w:lang w:val="vi-VN"/>
        </w:rPr>
        <w:t>hoặc</w:t>
      </w:r>
      <w:r w:rsidR="007719FD" w:rsidRPr="000E2134">
        <w:rPr>
          <w:color w:val="FF0000"/>
          <w:sz w:val="28"/>
          <w:szCs w:val="28"/>
          <w:lang w:val="vi-VN"/>
        </w:rPr>
        <w:t xml:space="preserve"> lực lượng vũ trang nhân dân</w:t>
      </w:r>
      <w:r w:rsidRPr="00200743">
        <w:rPr>
          <w:sz w:val="28"/>
          <w:szCs w:val="28"/>
          <w:lang w:val="vi-VN"/>
        </w:rPr>
        <w:t xml:space="preserve"> trong trường hợp cần thiết; vị trí, thành phần làm nhiệm vụ tại đài kiểm soát không lưu chung khi có hoạt động bay hỗn hợp;</w:t>
      </w:r>
    </w:p>
    <w:p w:rsidR="00D13546" w:rsidRPr="00200743" w:rsidRDefault="00D13546" w:rsidP="0007777E">
      <w:pPr>
        <w:spacing w:before="120" w:after="120"/>
        <w:ind w:firstLine="567"/>
        <w:jc w:val="both"/>
        <w:rPr>
          <w:sz w:val="28"/>
          <w:szCs w:val="28"/>
          <w:lang w:val="vi-VN"/>
        </w:rPr>
      </w:pPr>
      <w:r w:rsidRPr="00200743">
        <w:rPr>
          <w:sz w:val="28"/>
          <w:szCs w:val="28"/>
          <w:lang w:val="vi-VN"/>
        </w:rPr>
        <w:t xml:space="preserve">d) Trách nhiệm thông báo kế hoạch bay </w:t>
      </w:r>
      <w:r w:rsidR="007719FD" w:rsidRPr="000E2134">
        <w:rPr>
          <w:color w:val="FF0000"/>
          <w:sz w:val="28"/>
          <w:szCs w:val="28"/>
          <w:lang w:val="vi-VN"/>
        </w:rPr>
        <w:t>dân dụng và lực lượng vũ trang nhân dân</w:t>
      </w:r>
      <w:r w:rsidRPr="00200743">
        <w:rPr>
          <w:sz w:val="28"/>
          <w:szCs w:val="28"/>
          <w:lang w:val="vi-VN"/>
        </w:rPr>
        <w:t xml:space="preserve"> cho các đơn vị có liên quan; phối hợp trao đổi thông tin, thống nhất biện pháp đảm</w:t>
      </w:r>
      <w:r w:rsidR="001D63DC">
        <w:rPr>
          <w:sz w:val="28"/>
          <w:szCs w:val="28"/>
          <w:lang w:val="vi-VN"/>
        </w:rPr>
        <w:t xml:space="preserve"> bảo</w:t>
      </w:r>
      <w:r w:rsidRPr="00200743">
        <w:rPr>
          <w:sz w:val="28"/>
          <w:szCs w:val="28"/>
          <w:lang w:val="vi-VN"/>
        </w:rPr>
        <w:t xml:space="preserve"> an ninh, an toàn hàng không;</w:t>
      </w:r>
    </w:p>
    <w:p w:rsidR="00D13546" w:rsidRPr="00200743" w:rsidRDefault="00D13546" w:rsidP="0007777E">
      <w:pPr>
        <w:spacing w:before="120" w:after="120"/>
        <w:ind w:firstLine="567"/>
        <w:jc w:val="both"/>
        <w:rPr>
          <w:sz w:val="28"/>
          <w:szCs w:val="28"/>
          <w:lang w:val="vi-VN"/>
        </w:rPr>
      </w:pPr>
      <w:r w:rsidRPr="00200743">
        <w:rPr>
          <w:sz w:val="28"/>
          <w:szCs w:val="28"/>
          <w:lang w:val="vi-VN"/>
        </w:rPr>
        <w:t>đ) Các yêu cầu đặc thù của từng bên trong điều kiện bay đêm, tầm nhìn hạn chế đối với tàu bay quân sự;</w:t>
      </w:r>
    </w:p>
    <w:p w:rsidR="00D13546" w:rsidRDefault="00D13546" w:rsidP="0007777E">
      <w:pPr>
        <w:spacing w:before="120" w:after="120"/>
        <w:ind w:firstLine="567"/>
        <w:jc w:val="both"/>
        <w:rPr>
          <w:sz w:val="28"/>
          <w:szCs w:val="28"/>
          <w:lang w:val="vi-VN"/>
        </w:rPr>
      </w:pPr>
      <w:r w:rsidRPr="00200743">
        <w:rPr>
          <w:sz w:val="28"/>
          <w:szCs w:val="28"/>
          <w:lang w:val="vi-VN"/>
        </w:rPr>
        <w:lastRenderedPageBreak/>
        <w:t xml:space="preserve">e) Phối hợp xử lý các trường hợp xây dựng, cải tạo, nâng cấp, sửa chữa, khai thác </w:t>
      </w:r>
      <w:r w:rsidR="007719FD">
        <w:rPr>
          <w:sz w:val="28"/>
          <w:szCs w:val="28"/>
          <w:lang w:val="vi-VN"/>
        </w:rPr>
        <w:t>công trình</w:t>
      </w:r>
      <w:r w:rsidRPr="00200743">
        <w:rPr>
          <w:sz w:val="28"/>
          <w:szCs w:val="28"/>
          <w:lang w:val="vi-VN"/>
        </w:rPr>
        <w:t xml:space="preserve"> và thiết bị thuộc khu vực dành riêng cho hoạt động </w:t>
      </w:r>
      <w:r w:rsidR="007719FD" w:rsidRPr="000E2134">
        <w:rPr>
          <w:color w:val="FF0000"/>
          <w:sz w:val="28"/>
          <w:szCs w:val="28"/>
          <w:lang w:val="vi-VN"/>
        </w:rPr>
        <w:t>dân dụng và lực lượng vũ trang nhân dân</w:t>
      </w:r>
      <w:r w:rsidRPr="00200743">
        <w:rPr>
          <w:sz w:val="28"/>
          <w:szCs w:val="28"/>
          <w:lang w:val="vi-VN"/>
        </w:rPr>
        <w:t xml:space="preserve"> có khả năng ảnh hưởng đến hoạt động của nhau.</w:t>
      </w:r>
    </w:p>
    <w:p w:rsidR="00F80A8F" w:rsidRPr="00883447" w:rsidRDefault="00F80A8F" w:rsidP="0007777E">
      <w:pPr>
        <w:spacing w:before="120" w:after="120"/>
        <w:ind w:firstLine="567"/>
        <w:jc w:val="both"/>
        <w:rPr>
          <w:b/>
          <w:bCs/>
          <w:sz w:val="28"/>
          <w:szCs w:val="28"/>
          <w:lang w:val="vi-VN"/>
        </w:rPr>
      </w:pPr>
      <w:r w:rsidRPr="00883447">
        <w:rPr>
          <w:b/>
          <w:bCs/>
          <w:sz w:val="28"/>
          <w:szCs w:val="28"/>
          <w:lang w:val="vi-VN"/>
        </w:rPr>
        <w:t xml:space="preserve">Điều </w:t>
      </w:r>
      <w:r w:rsidR="001C364B">
        <w:rPr>
          <w:b/>
          <w:bCs/>
          <w:sz w:val="28"/>
          <w:szCs w:val="28"/>
          <w:lang w:val="vi-VN"/>
        </w:rPr>
        <w:t>66.</w:t>
      </w:r>
      <w:r w:rsidRPr="00883447">
        <w:rPr>
          <w:b/>
          <w:bCs/>
          <w:sz w:val="28"/>
          <w:szCs w:val="28"/>
          <w:lang w:val="vi-VN"/>
        </w:rPr>
        <w:t xml:space="preserve"> Sân bay căn cứ của hãng hàng không trong nước</w:t>
      </w:r>
    </w:p>
    <w:p w:rsidR="00F80A8F" w:rsidRPr="00F80A8F" w:rsidRDefault="00F80A8F" w:rsidP="0007777E">
      <w:pPr>
        <w:spacing w:before="120" w:after="120"/>
        <w:ind w:firstLine="567"/>
        <w:jc w:val="both"/>
        <w:rPr>
          <w:sz w:val="28"/>
          <w:szCs w:val="28"/>
          <w:lang w:val="vi-VN"/>
        </w:rPr>
      </w:pPr>
      <w:r w:rsidRPr="00F80A8F">
        <w:rPr>
          <w:sz w:val="28"/>
          <w:szCs w:val="28"/>
          <w:lang w:val="vi-VN"/>
        </w:rPr>
        <w:t>1. Sân bay được xác định là sân bay căn cứ của hãng hàng không trong nước khi:</w:t>
      </w:r>
    </w:p>
    <w:p w:rsidR="00F80A8F" w:rsidRPr="00F80A8F" w:rsidRDefault="00F80A8F" w:rsidP="0007777E">
      <w:pPr>
        <w:spacing w:before="120" w:after="120"/>
        <w:ind w:firstLine="567"/>
        <w:jc w:val="both"/>
        <w:rPr>
          <w:sz w:val="28"/>
          <w:szCs w:val="28"/>
          <w:lang w:val="vi-VN"/>
        </w:rPr>
      </w:pPr>
      <w:r w:rsidRPr="00F80A8F">
        <w:rPr>
          <w:sz w:val="28"/>
          <w:szCs w:val="28"/>
          <w:lang w:val="vi-VN"/>
        </w:rPr>
        <w:t>a) Có cơ sở bảo dưỡng tàu bay được Cục Hàng không Việt Nam phê chuẩn cho hãng hàng không hoặc có hợp đồng bảo dưỡng với cơ sở bảo dưỡng tàu bay đã được Cục Hàng không Việt Nam phê chuẩn;</w:t>
      </w:r>
    </w:p>
    <w:p w:rsidR="00F80A8F" w:rsidRPr="00F80A8F" w:rsidRDefault="00F80A8F" w:rsidP="0007777E">
      <w:pPr>
        <w:spacing w:before="120" w:after="120"/>
        <w:ind w:firstLine="567"/>
        <w:jc w:val="both"/>
        <w:rPr>
          <w:sz w:val="28"/>
          <w:szCs w:val="28"/>
          <w:lang w:val="vi-VN"/>
        </w:rPr>
      </w:pPr>
      <w:r w:rsidRPr="00F80A8F">
        <w:rPr>
          <w:sz w:val="28"/>
          <w:szCs w:val="28"/>
          <w:lang w:val="vi-VN"/>
        </w:rPr>
        <w:t>b) Đảm bảo bố trí tàu bay qua đêm cho hãng hàng không.</w:t>
      </w:r>
    </w:p>
    <w:p w:rsidR="00F80A8F" w:rsidRPr="00F80A8F" w:rsidRDefault="00F80A8F" w:rsidP="0007777E">
      <w:pPr>
        <w:spacing w:before="120" w:after="120"/>
        <w:ind w:firstLine="567"/>
        <w:jc w:val="both"/>
        <w:rPr>
          <w:sz w:val="28"/>
          <w:szCs w:val="28"/>
          <w:lang w:val="vi-VN"/>
        </w:rPr>
      </w:pPr>
      <w:r w:rsidRPr="00F80A8F">
        <w:rPr>
          <w:sz w:val="28"/>
          <w:szCs w:val="28"/>
          <w:lang w:val="vi-VN"/>
        </w:rPr>
        <w:t>2. Các hãng hàng không trong nước làm việc với người khai thác cảng hàng không nhằm xác định năng lực khai thác sân đỗ tàu bay phù hợp với nhu cầu lựa chọn sân bay căn cứ và nhu cầu bố trí vị trí đỗ tàu bay qua đêm của hãng hàng không.</w:t>
      </w:r>
    </w:p>
    <w:p w:rsidR="00F80A8F" w:rsidRDefault="00F80A8F" w:rsidP="0007777E">
      <w:pPr>
        <w:spacing w:before="120" w:after="120"/>
        <w:ind w:firstLine="567"/>
        <w:jc w:val="both"/>
        <w:rPr>
          <w:sz w:val="28"/>
          <w:szCs w:val="28"/>
          <w:lang w:val="vi-VN"/>
        </w:rPr>
      </w:pPr>
      <w:r w:rsidRPr="00F80A8F">
        <w:rPr>
          <w:sz w:val="28"/>
          <w:szCs w:val="28"/>
          <w:lang w:val="vi-VN"/>
        </w:rPr>
        <w:t>3. Cục Hàng không Việt Nam xác định sân bay căn cứ của hãng hàng không trong nước trong quá trình xem xét cấp mới hoặc sửa đổi, bổ sung giấy chứng nhận người khai thác tàu bay và tiến hành công bố sân bay căn cứ</w:t>
      </w:r>
      <w:r w:rsidR="001C364B">
        <w:rPr>
          <w:sz w:val="28"/>
          <w:szCs w:val="28"/>
          <w:lang w:val="vi-VN"/>
        </w:rPr>
        <w:t>.</w:t>
      </w:r>
    </w:p>
    <w:p w:rsidR="00353EBE" w:rsidRPr="004308BC" w:rsidRDefault="004308BC" w:rsidP="00353EBE">
      <w:pPr>
        <w:spacing w:before="120" w:after="120"/>
        <w:ind w:firstLine="567"/>
        <w:jc w:val="both"/>
        <w:rPr>
          <w:b/>
          <w:bCs/>
          <w:color w:val="FF0000"/>
          <w:sz w:val="28"/>
          <w:szCs w:val="28"/>
          <w:lang w:val="vi-VN"/>
        </w:rPr>
      </w:pPr>
      <w:r w:rsidRPr="004308BC">
        <w:rPr>
          <w:b/>
          <w:bCs/>
          <w:color w:val="FF0000"/>
          <w:sz w:val="28"/>
          <w:szCs w:val="28"/>
          <w:lang w:val="vi-VN"/>
        </w:rPr>
        <w:t xml:space="preserve">Điều </w:t>
      </w:r>
      <w:r w:rsidR="001C364B">
        <w:rPr>
          <w:b/>
          <w:bCs/>
          <w:color w:val="FF0000"/>
          <w:sz w:val="28"/>
          <w:szCs w:val="28"/>
          <w:lang w:val="vi-VN"/>
        </w:rPr>
        <w:t>67.</w:t>
      </w:r>
      <w:r w:rsidRPr="004308BC">
        <w:rPr>
          <w:b/>
          <w:bCs/>
          <w:color w:val="FF0000"/>
          <w:sz w:val="28"/>
          <w:szCs w:val="28"/>
          <w:lang w:val="vi-VN"/>
        </w:rPr>
        <w:t xml:space="preserve"> </w:t>
      </w:r>
      <w:r w:rsidR="00353EBE" w:rsidRPr="004308BC">
        <w:rPr>
          <w:b/>
          <w:bCs/>
          <w:color w:val="FF0000"/>
          <w:sz w:val="28"/>
          <w:szCs w:val="28"/>
          <w:lang w:val="vi-VN"/>
        </w:rPr>
        <w:t xml:space="preserve"> </w:t>
      </w:r>
      <w:r w:rsidRPr="004308BC">
        <w:rPr>
          <w:b/>
          <w:bCs/>
          <w:sz w:val="28"/>
          <w:szCs w:val="28"/>
          <w:lang w:val="vi-VN"/>
        </w:rPr>
        <w:t>Duy trì dây chuyền hoạt động tại cảng hàng không chuyên dùng</w:t>
      </w:r>
    </w:p>
    <w:p w:rsidR="004308BC" w:rsidRDefault="004308BC" w:rsidP="00353EBE">
      <w:pPr>
        <w:spacing w:before="120" w:after="120"/>
        <w:ind w:firstLine="567"/>
        <w:jc w:val="both"/>
        <w:rPr>
          <w:color w:val="FF0000"/>
          <w:sz w:val="28"/>
          <w:szCs w:val="28"/>
          <w:lang w:val="vi-VN"/>
        </w:rPr>
      </w:pPr>
      <w:r>
        <w:rPr>
          <w:color w:val="FF0000"/>
          <w:sz w:val="28"/>
          <w:szCs w:val="28"/>
          <w:lang w:val="vi-VN"/>
        </w:rPr>
        <w:t xml:space="preserve">1. Không áp dụng Điều </w:t>
      </w:r>
      <w:r w:rsidR="00957C8E">
        <w:rPr>
          <w:color w:val="FF0000"/>
          <w:sz w:val="28"/>
          <w:szCs w:val="28"/>
          <w:lang w:val="vi-VN"/>
        </w:rPr>
        <w:t xml:space="preserve">59, 60, 61, 62, 63, 64, </w:t>
      </w:r>
      <w:r w:rsidR="001C364B">
        <w:rPr>
          <w:color w:val="FF0000"/>
          <w:sz w:val="28"/>
          <w:szCs w:val="28"/>
          <w:lang w:val="vi-VN"/>
        </w:rPr>
        <w:t>66</w:t>
      </w:r>
      <w:r>
        <w:rPr>
          <w:color w:val="FF0000"/>
          <w:sz w:val="28"/>
          <w:szCs w:val="28"/>
          <w:lang w:val="vi-VN"/>
        </w:rPr>
        <w:t xml:space="preserve"> đối với cảng hàng không chuyên dùng.</w:t>
      </w:r>
    </w:p>
    <w:p w:rsidR="00353EBE" w:rsidRDefault="004308BC" w:rsidP="00353EBE">
      <w:pPr>
        <w:spacing w:before="120" w:after="120"/>
        <w:ind w:firstLine="567"/>
        <w:jc w:val="both"/>
        <w:rPr>
          <w:sz w:val="28"/>
          <w:szCs w:val="28"/>
          <w:lang w:val="vi-VN"/>
        </w:rPr>
      </w:pPr>
      <w:r>
        <w:rPr>
          <w:color w:val="FF0000"/>
          <w:sz w:val="28"/>
          <w:szCs w:val="28"/>
          <w:lang w:val="vi-VN"/>
        </w:rPr>
        <w:t>2. N</w:t>
      </w:r>
      <w:r w:rsidR="00353EBE">
        <w:rPr>
          <w:color w:val="FF0000"/>
          <w:sz w:val="28"/>
          <w:szCs w:val="28"/>
          <w:lang w:val="vi-VN"/>
        </w:rPr>
        <w:t>gười khai thác cảng hàng không</w:t>
      </w:r>
      <w:r>
        <w:rPr>
          <w:color w:val="FF0000"/>
          <w:sz w:val="28"/>
          <w:szCs w:val="28"/>
          <w:lang w:val="vi-VN"/>
        </w:rPr>
        <w:t xml:space="preserve"> chuyên dùng xây dựng</w:t>
      </w:r>
      <w:r w:rsidR="00A40BF9">
        <w:rPr>
          <w:color w:val="FF0000"/>
          <w:sz w:val="28"/>
          <w:szCs w:val="28"/>
          <w:lang w:val="vi-VN"/>
        </w:rPr>
        <w:t>, tổ chức thực hiện</w:t>
      </w:r>
      <w:r>
        <w:rPr>
          <w:color w:val="FF0000"/>
          <w:sz w:val="28"/>
          <w:szCs w:val="28"/>
          <w:lang w:val="vi-VN"/>
        </w:rPr>
        <w:t xml:space="preserve"> quy trình, hướng dẫn</w:t>
      </w:r>
      <w:r w:rsidRPr="004308BC">
        <w:rPr>
          <w:sz w:val="28"/>
          <w:szCs w:val="28"/>
          <w:lang w:val="vi-VN"/>
        </w:rPr>
        <w:t xml:space="preserve"> </w:t>
      </w:r>
      <w:r w:rsidR="00A40BF9">
        <w:rPr>
          <w:sz w:val="28"/>
          <w:szCs w:val="28"/>
          <w:lang w:val="vi-VN"/>
        </w:rPr>
        <w:t xml:space="preserve">thực hiện </w:t>
      </w:r>
      <w:r w:rsidRPr="00BD1030">
        <w:rPr>
          <w:sz w:val="28"/>
          <w:szCs w:val="28"/>
          <w:lang w:val="vi-VN"/>
        </w:rPr>
        <w:t>dây chuyền hoạt động tại cảng hàng không</w:t>
      </w:r>
      <w:r>
        <w:rPr>
          <w:color w:val="FF0000"/>
          <w:sz w:val="28"/>
          <w:szCs w:val="28"/>
          <w:lang w:val="vi-VN"/>
        </w:rPr>
        <w:t xml:space="preserve"> và</w:t>
      </w:r>
      <w:r w:rsidR="00353EBE">
        <w:rPr>
          <w:color w:val="FF0000"/>
          <w:sz w:val="28"/>
          <w:szCs w:val="28"/>
          <w:lang w:val="vi-VN"/>
        </w:rPr>
        <w:t xml:space="preserve"> chịu trách nhiệm </w:t>
      </w:r>
      <w:r>
        <w:rPr>
          <w:color w:val="FF0000"/>
          <w:sz w:val="28"/>
          <w:szCs w:val="28"/>
          <w:lang w:val="vi-VN"/>
        </w:rPr>
        <w:t>việc</w:t>
      </w:r>
      <w:r w:rsidR="00353EBE">
        <w:rPr>
          <w:color w:val="FF0000"/>
          <w:sz w:val="28"/>
          <w:szCs w:val="28"/>
          <w:lang w:val="vi-VN"/>
        </w:rPr>
        <w:t xml:space="preserve"> </w:t>
      </w:r>
      <w:r w:rsidR="00353EBE" w:rsidRPr="00BD1030">
        <w:rPr>
          <w:sz w:val="28"/>
          <w:szCs w:val="28"/>
          <w:lang w:val="vi-VN"/>
        </w:rPr>
        <w:t>duy trì</w:t>
      </w:r>
      <w:r>
        <w:rPr>
          <w:sz w:val="28"/>
          <w:szCs w:val="28"/>
          <w:lang w:val="vi-VN"/>
        </w:rPr>
        <w:t xml:space="preserve"> khai thác cảng hàng không chuyên dùng</w:t>
      </w:r>
      <w:r w:rsidR="00353EBE">
        <w:rPr>
          <w:sz w:val="28"/>
          <w:szCs w:val="28"/>
          <w:lang w:val="vi-VN"/>
        </w:rPr>
        <w:t>.</w:t>
      </w:r>
    </w:p>
    <w:p w:rsidR="001C364B" w:rsidRDefault="001C364B" w:rsidP="00353EBE">
      <w:pPr>
        <w:spacing w:before="120" w:after="120"/>
        <w:ind w:firstLine="567"/>
        <w:jc w:val="both"/>
        <w:rPr>
          <w:color w:val="FF0000"/>
          <w:sz w:val="28"/>
          <w:szCs w:val="28"/>
          <w:lang w:val="vi-VN"/>
        </w:rPr>
      </w:pPr>
    </w:p>
    <w:p w:rsidR="00353EBE" w:rsidRPr="00C9767D" w:rsidRDefault="001C364B" w:rsidP="001C364B">
      <w:pPr>
        <w:spacing w:before="120" w:after="120"/>
        <w:ind w:firstLine="567"/>
        <w:jc w:val="center"/>
        <w:rPr>
          <w:b/>
          <w:bCs/>
          <w:sz w:val="28"/>
          <w:szCs w:val="28"/>
          <w:lang w:val="vi-VN"/>
        </w:rPr>
      </w:pPr>
      <w:r w:rsidRPr="00C9767D">
        <w:rPr>
          <w:b/>
          <w:bCs/>
          <w:sz w:val="28"/>
          <w:szCs w:val="28"/>
          <w:lang w:val="vi-VN"/>
        </w:rPr>
        <w:t>M</w:t>
      </w:r>
      <w:r w:rsidR="00C9767D">
        <w:rPr>
          <w:b/>
          <w:bCs/>
          <w:sz w:val="28"/>
          <w:szCs w:val="28"/>
          <w:lang w:val="en-US"/>
        </w:rPr>
        <w:t>ỤC</w:t>
      </w:r>
      <w:r w:rsidRPr="00C9767D">
        <w:rPr>
          <w:b/>
          <w:bCs/>
          <w:sz w:val="28"/>
          <w:szCs w:val="28"/>
          <w:lang w:val="vi-VN"/>
        </w:rPr>
        <w:t xml:space="preserve"> 3.  BẢO VỆ MÔI TRƯỜNG TẠI CẢNG HÀNG KHÔNG</w:t>
      </w:r>
    </w:p>
    <w:p w:rsidR="001C364B" w:rsidRPr="00C9767D" w:rsidRDefault="001C364B" w:rsidP="001C364B">
      <w:pPr>
        <w:spacing w:before="120" w:after="120"/>
        <w:ind w:firstLine="567"/>
        <w:jc w:val="both"/>
        <w:rPr>
          <w:b/>
          <w:bCs/>
          <w:color w:val="C00000"/>
          <w:sz w:val="28"/>
          <w:szCs w:val="28"/>
        </w:rPr>
      </w:pPr>
      <w:r w:rsidRPr="00C9767D">
        <w:rPr>
          <w:b/>
          <w:bCs/>
          <w:color w:val="C00000"/>
          <w:sz w:val="28"/>
          <w:szCs w:val="28"/>
          <w:lang w:val="en-US"/>
        </w:rPr>
        <w:t xml:space="preserve">Điều </w:t>
      </w:r>
      <w:r w:rsidR="00957C8E" w:rsidRPr="00C9767D">
        <w:rPr>
          <w:b/>
          <w:bCs/>
          <w:color w:val="C00000"/>
          <w:sz w:val="28"/>
          <w:szCs w:val="28"/>
          <w:lang w:val="vi-VN"/>
        </w:rPr>
        <w:t>68.</w:t>
      </w:r>
      <w:r w:rsidRPr="00C9767D">
        <w:rPr>
          <w:b/>
          <w:bCs/>
          <w:color w:val="C00000"/>
          <w:sz w:val="28"/>
          <w:szCs w:val="28"/>
          <w:lang w:val="en-US"/>
        </w:rPr>
        <w:t xml:space="preserve"> Phát triển </w:t>
      </w:r>
      <w:r w:rsidRPr="00C9767D">
        <w:rPr>
          <w:b/>
          <w:bCs/>
          <w:color w:val="C00000"/>
          <w:sz w:val="28"/>
          <w:szCs w:val="28"/>
        </w:rPr>
        <w:t>cảng hàng không xanh</w:t>
      </w:r>
    </w:p>
    <w:p w:rsidR="001C364B" w:rsidRPr="00C9767D" w:rsidRDefault="001C364B" w:rsidP="001C364B">
      <w:pPr>
        <w:numPr>
          <w:ilvl w:val="0"/>
          <w:numId w:val="4"/>
        </w:numPr>
        <w:tabs>
          <w:tab w:val="clear" w:pos="720"/>
          <w:tab w:val="num" w:pos="851"/>
          <w:tab w:val="left" w:pos="993"/>
        </w:tabs>
        <w:spacing w:before="120" w:after="120"/>
        <w:ind w:left="0" w:firstLine="709"/>
        <w:jc w:val="both"/>
        <w:rPr>
          <w:color w:val="C00000"/>
          <w:sz w:val="28"/>
          <w:szCs w:val="28"/>
        </w:rPr>
      </w:pPr>
      <w:r w:rsidRPr="00C9767D">
        <w:rPr>
          <w:color w:val="C00000"/>
          <w:sz w:val="28"/>
          <w:szCs w:val="28"/>
        </w:rPr>
        <w:t>Việc phát triển cảng hàng không xanh phải bảo đảm yêu cầu về an toàn, an ninh hàng không, không làm gián đoạn hoạt động khai thác và phù hợp với điều kiện thực tế của từng giai đoạn.</w:t>
      </w:r>
    </w:p>
    <w:p w:rsidR="001C364B" w:rsidRPr="00C9767D" w:rsidRDefault="001C364B" w:rsidP="001C364B">
      <w:pPr>
        <w:numPr>
          <w:ilvl w:val="0"/>
          <w:numId w:val="4"/>
        </w:numPr>
        <w:tabs>
          <w:tab w:val="clear" w:pos="720"/>
          <w:tab w:val="num" w:pos="851"/>
          <w:tab w:val="left" w:pos="993"/>
        </w:tabs>
        <w:spacing w:before="120" w:after="120"/>
        <w:ind w:left="0" w:firstLine="709"/>
        <w:jc w:val="both"/>
        <w:rPr>
          <w:color w:val="C00000"/>
          <w:sz w:val="28"/>
          <w:szCs w:val="28"/>
        </w:rPr>
      </w:pPr>
      <w:r w:rsidRPr="00C9767D">
        <w:rPr>
          <w:color w:val="C00000"/>
          <w:sz w:val="28"/>
          <w:szCs w:val="28"/>
        </w:rPr>
        <w:t>Các yêu cầu về cảng hàng không xanh được xây dựng trên cơ sở phù hợp với tiêu chuẩn, khuyến cáo của ICAO và quy định của pháp luật Việt Nam về bảo vệ môi trường.</w:t>
      </w:r>
    </w:p>
    <w:p w:rsidR="001C364B" w:rsidRPr="00C9767D" w:rsidRDefault="001C364B" w:rsidP="001C364B">
      <w:pPr>
        <w:spacing w:before="120" w:after="120"/>
        <w:ind w:firstLine="567"/>
        <w:jc w:val="both"/>
        <w:rPr>
          <w:b/>
          <w:bCs/>
          <w:color w:val="C00000"/>
          <w:sz w:val="28"/>
          <w:szCs w:val="28"/>
          <w:lang w:val="en-US"/>
        </w:rPr>
      </w:pPr>
      <w:r w:rsidRPr="00C9767D">
        <w:rPr>
          <w:b/>
          <w:bCs/>
          <w:color w:val="C00000"/>
          <w:sz w:val="28"/>
          <w:szCs w:val="28"/>
          <w:lang w:val="en-US"/>
        </w:rPr>
        <w:t>Điều</w:t>
      </w:r>
      <w:r w:rsidR="00957C8E" w:rsidRPr="00C9767D">
        <w:rPr>
          <w:b/>
          <w:bCs/>
          <w:color w:val="C00000"/>
          <w:sz w:val="28"/>
          <w:szCs w:val="28"/>
          <w:lang w:val="vi-VN"/>
        </w:rPr>
        <w:t xml:space="preserve"> 69.</w:t>
      </w:r>
      <w:r w:rsidRPr="00C9767D">
        <w:rPr>
          <w:b/>
          <w:bCs/>
          <w:color w:val="C00000"/>
          <w:sz w:val="28"/>
          <w:szCs w:val="28"/>
          <w:lang w:val="en-US"/>
        </w:rPr>
        <w:t xml:space="preserve"> </w:t>
      </w:r>
      <w:r w:rsidRPr="00C9767D">
        <w:rPr>
          <w:b/>
          <w:bCs/>
          <w:color w:val="C00000"/>
          <w:sz w:val="28"/>
          <w:szCs w:val="28"/>
        </w:rPr>
        <w:t>Quản lý môi trường tại cảng hàng không</w:t>
      </w:r>
    </w:p>
    <w:p w:rsidR="001C364B" w:rsidRPr="00C9767D" w:rsidRDefault="001C364B" w:rsidP="001C364B">
      <w:pPr>
        <w:numPr>
          <w:ilvl w:val="0"/>
          <w:numId w:val="5"/>
        </w:numPr>
        <w:tabs>
          <w:tab w:val="clear" w:pos="720"/>
          <w:tab w:val="left" w:pos="851"/>
          <w:tab w:val="left" w:pos="993"/>
        </w:tabs>
        <w:spacing w:before="120" w:after="120"/>
        <w:ind w:left="0" w:firstLine="709"/>
        <w:jc w:val="both"/>
        <w:rPr>
          <w:color w:val="C00000"/>
          <w:sz w:val="28"/>
          <w:szCs w:val="28"/>
        </w:rPr>
      </w:pPr>
      <w:r w:rsidRPr="00C9767D">
        <w:rPr>
          <w:color w:val="C00000"/>
          <w:sz w:val="28"/>
          <w:szCs w:val="28"/>
        </w:rPr>
        <w:lastRenderedPageBreak/>
        <w:t xml:space="preserve">Các doanh nghiệp hoạt động tại </w:t>
      </w:r>
      <w:r w:rsidR="00F4197D" w:rsidRPr="00C9767D">
        <w:rPr>
          <w:color w:val="C00000"/>
          <w:sz w:val="28"/>
          <w:szCs w:val="28"/>
          <w:lang w:val="vi-VN"/>
        </w:rPr>
        <w:t>c</w:t>
      </w:r>
      <w:r w:rsidRPr="00C9767D">
        <w:rPr>
          <w:color w:val="C00000"/>
          <w:sz w:val="28"/>
          <w:szCs w:val="28"/>
        </w:rPr>
        <w:t>ảng hàng không có trách nhiệm tổ chức thực hiện công tác quản lý môi trường trong phạm vi cảng hàng không phù hợp với quy mô, hoạt động khai thác.</w:t>
      </w:r>
    </w:p>
    <w:p w:rsidR="001C364B" w:rsidRPr="00C9767D" w:rsidRDefault="001C364B" w:rsidP="001C364B">
      <w:pPr>
        <w:numPr>
          <w:ilvl w:val="0"/>
          <w:numId w:val="5"/>
        </w:numPr>
        <w:tabs>
          <w:tab w:val="clear" w:pos="720"/>
          <w:tab w:val="left" w:pos="851"/>
          <w:tab w:val="left" w:pos="993"/>
        </w:tabs>
        <w:spacing w:before="120" w:after="120"/>
        <w:ind w:left="0" w:firstLine="709"/>
        <w:jc w:val="both"/>
        <w:rPr>
          <w:color w:val="C00000"/>
          <w:sz w:val="28"/>
          <w:szCs w:val="28"/>
        </w:rPr>
      </w:pPr>
      <w:r w:rsidRPr="00C9767D">
        <w:rPr>
          <w:color w:val="C00000"/>
          <w:sz w:val="28"/>
          <w:szCs w:val="28"/>
        </w:rPr>
        <w:t>Nội dung quản lý môi trường tại cảng hàng không bao gồm:</w:t>
      </w:r>
    </w:p>
    <w:p w:rsidR="001C364B" w:rsidRPr="00C9767D" w:rsidRDefault="001C364B" w:rsidP="001C364B">
      <w:pPr>
        <w:tabs>
          <w:tab w:val="left" w:pos="993"/>
        </w:tabs>
        <w:spacing w:before="120" w:after="120"/>
        <w:ind w:firstLine="709"/>
        <w:jc w:val="both"/>
        <w:rPr>
          <w:color w:val="C00000"/>
          <w:sz w:val="28"/>
          <w:szCs w:val="28"/>
        </w:rPr>
      </w:pPr>
      <w:r w:rsidRPr="00C9767D">
        <w:rPr>
          <w:color w:val="C00000"/>
          <w:sz w:val="28"/>
          <w:szCs w:val="28"/>
        </w:rPr>
        <w:t>a) Quản lý chất thải rắn, nước thải, khí thải, tiếng ồn phát sinh trong quá trình khai thác;</w:t>
      </w:r>
    </w:p>
    <w:p w:rsidR="001C364B" w:rsidRPr="00C9767D" w:rsidRDefault="001C364B" w:rsidP="001C364B">
      <w:pPr>
        <w:tabs>
          <w:tab w:val="left" w:pos="993"/>
        </w:tabs>
        <w:spacing w:before="120" w:after="120"/>
        <w:ind w:left="142" w:firstLine="567"/>
        <w:jc w:val="both"/>
        <w:rPr>
          <w:color w:val="C00000"/>
          <w:sz w:val="28"/>
          <w:szCs w:val="28"/>
        </w:rPr>
      </w:pPr>
      <w:r w:rsidRPr="00C9767D">
        <w:rPr>
          <w:color w:val="C00000"/>
          <w:sz w:val="28"/>
          <w:szCs w:val="28"/>
        </w:rPr>
        <w:t>b) Quản lý, sử dụng hiệu quả năng lượng, nước và tài nguyên;</w:t>
      </w:r>
    </w:p>
    <w:p w:rsidR="001C364B" w:rsidRPr="00C9767D" w:rsidRDefault="001C364B" w:rsidP="001C364B">
      <w:pPr>
        <w:tabs>
          <w:tab w:val="left" w:pos="993"/>
        </w:tabs>
        <w:spacing w:before="120" w:after="120"/>
        <w:ind w:left="142" w:firstLine="567"/>
        <w:jc w:val="both"/>
        <w:rPr>
          <w:color w:val="C00000"/>
          <w:sz w:val="28"/>
          <w:szCs w:val="28"/>
        </w:rPr>
      </w:pPr>
      <w:r w:rsidRPr="00C9767D">
        <w:rPr>
          <w:color w:val="C00000"/>
          <w:sz w:val="28"/>
          <w:szCs w:val="28"/>
        </w:rPr>
        <w:t>c) Biện pháp phòng ngừa, ứng phó và khắc phục sự cố môi trường;</w:t>
      </w:r>
    </w:p>
    <w:p w:rsidR="001C364B" w:rsidRPr="00C9767D" w:rsidRDefault="001C364B" w:rsidP="001C364B">
      <w:pPr>
        <w:tabs>
          <w:tab w:val="left" w:pos="993"/>
        </w:tabs>
        <w:spacing w:before="120" w:after="120"/>
        <w:ind w:left="142" w:firstLine="567"/>
        <w:jc w:val="both"/>
        <w:rPr>
          <w:color w:val="C00000"/>
          <w:sz w:val="28"/>
          <w:szCs w:val="28"/>
        </w:rPr>
      </w:pPr>
      <w:r w:rsidRPr="00C9767D">
        <w:rPr>
          <w:color w:val="C00000"/>
          <w:sz w:val="28"/>
          <w:szCs w:val="28"/>
        </w:rPr>
        <w:t>d) Theo dõi, đánh giá và báo cáo công tác bảo vệ môi trường theo quy định của pháp luật.</w:t>
      </w:r>
    </w:p>
    <w:p w:rsidR="001C364B" w:rsidRPr="00C9767D" w:rsidRDefault="001C364B" w:rsidP="001C364B">
      <w:pPr>
        <w:numPr>
          <w:ilvl w:val="0"/>
          <w:numId w:val="5"/>
        </w:numPr>
        <w:tabs>
          <w:tab w:val="clear" w:pos="720"/>
          <w:tab w:val="left" w:pos="851"/>
          <w:tab w:val="left" w:pos="993"/>
        </w:tabs>
        <w:spacing w:before="120" w:after="120"/>
        <w:ind w:left="0" w:firstLine="709"/>
        <w:jc w:val="both"/>
        <w:rPr>
          <w:color w:val="C00000"/>
          <w:sz w:val="28"/>
          <w:szCs w:val="28"/>
        </w:rPr>
      </w:pPr>
      <w:r w:rsidRPr="00C9767D">
        <w:rPr>
          <w:color w:val="C00000"/>
          <w:sz w:val="28"/>
          <w:szCs w:val="28"/>
        </w:rPr>
        <w:t>Công tác quản lý môi trường tại cảng hàng không được duy trì, rà soát và cập nhật trong suốt quá trình khai thác tại cảng hàng không.</w:t>
      </w:r>
    </w:p>
    <w:p w:rsidR="001C364B" w:rsidRPr="00C9767D" w:rsidRDefault="001C364B" w:rsidP="001C364B">
      <w:pPr>
        <w:tabs>
          <w:tab w:val="left" w:pos="851"/>
          <w:tab w:val="left" w:pos="993"/>
        </w:tabs>
        <w:spacing w:before="120" w:after="120"/>
        <w:jc w:val="both"/>
        <w:rPr>
          <w:b/>
          <w:bCs/>
          <w:color w:val="C00000"/>
          <w:sz w:val="28"/>
          <w:szCs w:val="28"/>
        </w:rPr>
      </w:pPr>
      <w:r w:rsidRPr="00C9767D">
        <w:rPr>
          <w:color w:val="C00000"/>
          <w:sz w:val="28"/>
          <w:szCs w:val="28"/>
        </w:rPr>
        <w:tab/>
      </w:r>
      <w:r w:rsidRPr="00C9767D">
        <w:rPr>
          <w:b/>
          <w:bCs/>
          <w:color w:val="C00000"/>
          <w:sz w:val="28"/>
          <w:szCs w:val="28"/>
        </w:rPr>
        <w:t>Điều</w:t>
      </w:r>
      <w:r w:rsidR="00F4197D" w:rsidRPr="00C9767D">
        <w:rPr>
          <w:b/>
          <w:bCs/>
          <w:color w:val="C00000"/>
          <w:sz w:val="28"/>
          <w:szCs w:val="28"/>
          <w:lang w:val="vi-VN"/>
        </w:rPr>
        <w:t xml:space="preserve"> 70.</w:t>
      </w:r>
      <w:r w:rsidRPr="00C9767D">
        <w:rPr>
          <w:b/>
          <w:bCs/>
          <w:color w:val="C00000"/>
          <w:sz w:val="28"/>
          <w:szCs w:val="28"/>
        </w:rPr>
        <w:t xml:space="preserve"> Áp dụng các giải pháp</w:t>
      </w:r>
      <w:r w:rsidR="00F4197D" w:rsidRPr="00C9767D">
        <w:rPr>
          <w:b/>
          <w:bCs/>
          <w:color w:val="C00000"/>
          <w:sz w:val="28"/>
          <w:szCs w:val="28"/>
          <w:lang w:val="vi-VN"/>
        </w:rPr>
        <w:t xml:space="preserve"> bảo vệ môi trường</w:t>
      </w:r>
      <w:r w:rsidRPr="00C9767D">
        <w:rPr>
          <w:b/>
          <w:bCs/>
          <w:color w:val="C00000"/>
          <w:sz w:val="28"/>
          <w:szCs w:val="28"/>
        </w:rPr>
        <w:t xml:space="preserve"> cảng hàng không xanh</w:t>
      </w:r>
    </w:p>
    <w:p w:rsidR="001C364B" w:rsidRPr="00C9767D" w:rsidRDefault="001C364B" w:rsidP="001C364B">
      <w:pPr>
        <w:numPr>
          <w:ilvl w:val="0"/>
          <w:numId w:val="6"/>
        </w:numPr>
        <w:tabs>
          <w:tab w:val="clear" w:pos="720"/>
          <w:tab w:val="num" w:pos="851"/>
          <w:tab w:val="left" w:pos="993"/>
        </w:tabs>
        <w:spacing w:before="120" w:after="120"/>
        <w:ind w:left="142" w:firstLine="567"/>
        <w:jc w:val="both"/>
        <w:rPr>
          <w:color w:val="C00000"/>
          <w:sz w:val="28"/>
          <w:szCs w:val="28"/>
        </w:rPr>
      </w:pPr>
      <w:r w:rsidRPr="00C9767D">
        <w:rPr>
          <w:color w:val="C00000"/>
          <w:sz w:val="28"/>
          <w:szCs w:val="28"/>
        </w:rPr>
        <w:t>Các doanh nghiệp hoạt động tại cảng hàng không áp dụng các giải pháp kỹ thuật, công nghệ và quản lý nhằm:</w:t>
      </w:r>
    </w:p>
    <w:p w:rsidR="001C364B" w:rsidRPr="00C9767D" w:rsidRDefault="001C364B" w:rsidP="001C364B">
      <w:pPr>
        <w:pStyle w:val="ListParagraph"/>
        <w:numPr>
          <w:ilvl w:val="1"/>
          <w:numId w:val="6"/>
        </w:numPr>
        <w:tabs>
          <w:tab w:val="left" w:pos="993"/>
        </w:tabs>
        <w:spacing w:before="120" w:after="120" w:line="240" w:lineRule="auto"/>
        <w:ind w:left="0" w:firstLine="709"/>
        <w:jc w:val="both"/>
        <w:rPr>
          <w:rFonts w:ascii="Times New Roman" w:hAnsi="Times New Roman"/>
          <w:color w:val="C00000"/>
          <w:sz w:val="28"/>
          <w:szCs w:val="28"/>
        </w:rPr>
      </w:pPr>
      <w:r w:rsidRPr="00C9767D">
        <w:rPr>
          <w:rFonts w:ascii="Times New Roman" w:hAnsi="Times New Roman"/>
          <w:color w:val="C00000"/>
          <w:sz w:val="28"/>
          <w:szCs w:val="28"/>
        </w:rPr>
        <w:t>Giảm phát thải khí nhà kính và tác động tiêu cực đến môi trường;</w:t>
      </w:r>
    </w:p>
    <w:p w:rsidR="001C364B" w:rsidRPr="00C9767D" w:rsidRDefault="001C364B" w:rsidP="001C364B">
      <w:pPr>
        <w:pStyle w:val="ListParagraph"/>
        <w:numPr>
          <w:ilvl w:val="1"/>
          <w:numId w:val="6"/>
        </w:numPr>
        <w:tabs>
          <w:tab w:val="left" w:pos="993"/>
        </w:tabs>
        <w:spacing w:before="120" w:after="120" w:line="240" w:lineRule="auto"/>
        <w:ind w:left="0" w:firstLine="709"/>
        <w:jc w:val="both"/>
        <w:rPr>
          <w:rFonts w:ascii="Times New Roman" w:hAnsi="Times New Roman"/>
          <w:color w:val="C00000"/>
          <w:sz w:val="28"/>
          <w:szCs w:val="28"/>
        </w:rPr>
      </w:pPr>
      <w:r w:rsidRPr="00C9767D">
        <w:rPr>
          <w:rFonts w:ascii="Times New Roman" w:hAnsi="Times New Roman"/>
          <w:color w:val="C00000"/>
          <w:sz w:val="28"/>
          <w:szCs w:val="28"/>
        </w:rPr>
        <w:t>Sử dụng năng lượng tái tạo, năng lượng sạch và thiết bị tiết kiệm năng lượng;</w:t>
      </w:r>
    </w:p>
    <w:p w:rsidR="001C364B" w:rsidRPr="00C9767D" w:rsidRDefault="001C364B" w:rsidP="001C364B">
      <w:pPr>
        <w:pStyle w:val="ListParagraph"/>
        <w:numPr>
          <w:ilvl w:val="1"/>
          <w:numId w:val="6"/>
        </w:numPr>
        <w:tabs>
          <w:tab w:val="left" w:pos="993"/>
        </w:tabs>
        <w:spacing w:before="120" w:after="120" w:line="240" w:lineRule="auto"/>
        <w:ind w:left="0" w:firstLine="709"/>
        <w:jc w:val="both"/>
        <w:rPr>
          <w:rFonts w:ascii="Times New Roman" w:hAnsi="Times New Roman"/>
          <w:color w:val="C00000"/>
          <w:sz w:val="28"/>
          <w:szCs w:val="28"/>
        </w:rPr>
      </w:pPr>
      <w:r w:rsidRPr="00C9767D">
        <w:rPr>
          <w:rFonts w:ascii="Times New Roman" w:hAnsi="Times New Roman"/>
          <w:color w:val="C00000"/>
          <w:sz w:val="28"/>
          <w:szCs w:val="28"/>
        </w:rPr>
        <w:t>Tăng cường tái sử dụng, tái chế chất thải và quản lý tài nguyên hiệu quả;</w:t>
      </w:r>
    </w:p>
    <w:p w:rsidR="001C364B" w:rsidRPr="00C9767D" w:rsidRDefault="001C364B" w:rsidP="001C364B">
      <w:pPr>
        <w:pStyle w:val="ListParagraph"/>
        <w:numPr>
          <w:ilvl w:val="1"/>
          <w:numId w:val="6"/>
        </w:numPr>
        <w:tabs>
          <w:tab w:val="left" w:pos="993"/>
        </w:tabs>
        <w:spacing w:before="120" w:after="120" w:line="240" w:lineRule="auto"/>
        <w:ind w:left="0" w:firstLine="709"/>
        <w:jc w:val="both"/>
        <w:rPr>
          <w:rFonts w:ascii="Times New Roman" w:hAnsi="Times New Roman"/>
          <w:color w:val="C00000"/>
          <w:sz w:val="28"/>
          <w:szCs w:val="28"/>
        </w:rPr>
      </w:pPr>
      <w:r w:rsidRPr="00C9767D">
        <w:rPr>
          <w:rFonts w:ascii="Times New Roman" w:hAnsi="Times New Roman"/>
          <w:color w:val="C00000"/>
          <w:sz w:val="28"/>
          <w:szCs w:val="28"/>
        </w:rPr>
        <w:t>Ứng dụng công nghệ thông minh trong quản lý, khai thác cảng hàng không.</w:t>
      </w:r>
    </w:p>
    <w:p w:rsidR="001C364B" w:rsidRPr="00C9767D" w:rsidRDefault="001C364B" w:rsidP="001C364B">
      <w:pPr>
        <w:numPr>
          <w:ilvl w:val="0"/>
          <w:numId w:val="6"/>
        </w:numPr>
        <w:tabs>
          <w:tab w:val="clear" w:pos="720"/>
          <w:tab w:val="num" w:pos="851"/>
          <w:tab w:val="left" w:pos="993"/>
        </w:tabs>
        <w:spacing w:before="120" w:after="120"/>
        <w:ind w:left="142" w:firstLine="567"/>
        <w:jc w:val="both"/>
        <w:rPr>
          <w:color w:val="C00000"/>
          <w:sz w:val="28"/>
          <w:szCs w:val="28"/>
        </w:rPr>
      </w:pPr>
      <w:r w:rsidRPr="00C9767D">
        <w:rPr>
          <w:color w:val="C00000"/>
          <w:sz w:val="28"/>
          <w:szCs w:val="28"/>
        </w:rPr>
        <w:t>Việc áp dụng các giải pháp quy định tại khoản 1 Điều này được thực hiện trên cơ sở tự nguyện, phù hợp với điều kiện kỹ thuật, khả năng đầu tư và lộ trình phát triển trong từng giai đoạn.</w:t>
      </w:r>
    </w:p>
    <w:p w:rsidR="001C364B" w:rsidRPr="00C9767D" w:rsidRDefault="001C364B" w:rsidP="001C364B">
      <w:pPr>
        <w:numPr>
          <w:ilvl w:val="0"/>
          <w:numId w:val="6"/>
        </w:numPr>
        <w:tabs>
          <w:tab w:val="clear" w:pos="720"/>
          <w:tab w:val="num" w:pos="851"/>
          <w:tab w:val="left" w:pos="993"/>
        </w:tabs>
        <w:spacing w:before="120" w:after="120"/>
        <w:ind w:left="142" w:firstLine="567"/>
        <w:jc w:val="both"/>
        <w:rPr>
          <w:color w:val="C00000"/>
          <w:sz w:val="28"/>
          <w:szCs w:val="28"/>
        </w:rPr>
      </w:pPr>
      <w:r w:rsidRPr="00C9767D">
        <w:rPr>
          <w:color w:val="C00000"/>
          <w:sz w:val="28"/>
          <w:szCs w:val="28"/>
        </w:rPr>
        <w:t>Tiêu chí, phương pháp đánh giá và việc công nhận cảng hàng không xanh được thực hiện theo tiêu chuẩn, quy chuẩn kỹ thuật hoặc hướng dẫn do cơ quan nhà nước có thẩm quyền ban hành hoặc công bố áp dụng. Cảng hàng không đáp ứng tiêu chí cảng hàng không xanh được xem xét ưu tiên trong phê duyệt dự án đầu tư, mở rộng, nâng cấp.</w:t>
      </w:r>
    </w:p>
    <w:p w:rsidR="001C364B" w:rsidRPr="00C9767D" w:rsidRDefault="001C364B" w:rsidP="001C364B">
      <w:pPr>
        <w:tabs>
          <w:tab w:val="left" w:pos="851"/>
          <w:tab w:val="left" w:pos="993"/>
        </w:tabs>
        <w:spacing w:before="120" w:after="120"/>
        <w:jc w:val="both"/>
        <w:rPr>
          <w:b/>
          <w:bCs/>
          <w:color w:val="C00000"/>
          <w:sz w:val="28"/>
          <w:szCs w:val="28"/>
        </w:rPr>
      </w:pPr>
      <w:r w:rsidRPr="00C9767D">
        <w:rPr>
          <w:color w:val="C00000"/>
          <w:sz w:val="28"/>
          <w:szCs w:val="28"/>
        </w:rPr>
        <w:tab/>
      </w:r>
      <w:r w:rsidRPr="00C9767D">
        <w:rPr>
          <w:b/>
          <w:bCs/>
          <w:color w:val="C00000"/>
          <w:sz w:val="28"/>
          <w:szCs w:val="28"/>
        </w:rPr>
        <w:t xml:space="preserve">Điều </w:t>
      </w:r>
      <w:r w:rsidR="00F4197D" w:rsidRPr="00C9767D">
        <w:rPr>
          <w:b/>
          <w:bCs/>
          <w:color w:val="C00000"/>
          <w:sz w:val="28"/>
          <w:szCs w:val="28"/>
          <w:lang w:val="vi-VN"/>
        </w:rPr>
        <w:t xml:space="preserve">71. </w:t>
      </w:r>
      <w:r w:rsidRPr="00C9767D">
        <w:rPr>
          <w:b/>
          <w:bCs/>
          <w:color w:val="C00000"/>
          <w:sz w:val="28"/>
          <w:szCs w:val="28"/>
        </w:rPr>
        <w:t>Chuyển đổi năng lượng</w:t>
      </w:r>
    </w:p>
    <w:p w:rsidR="001C364B" w:rsidRPr="00C9767D" w:rsidRDefault="001C364B" w:rsidP="001C364B">
      <w:pPr>
        <w:numPr>
          <w:ilvl w:val="0"/>
          <w:numId w:val="7"/>
        </w:numPr>
        <w:tabs>
          <w:tab w:val="clear" w:pos="720"/>
          <w:tab w:val="num" w:pos="993"/>
        </w:tabs>
        <w:spacing w:before="120" w:after="120"/>
        <w:ind w:left="0" w:firstLine="709"/>
        <w:jc w:val="both"/>
        <w:rPr>
          <w:color w:val="C00000"/>
          <w:sz w:val="28"/>
          <w:szCs w:val="28"/>
        </w:rPr>
      </w:pPr>
      <w:r w:rsidRPr="00C9767D">
        <w:rPr>
          <w:color w:val="C00000"/>
          <w:sz w:val="28"/>
          <w:szCs w:val="28"/>
        </w:rPr>
        <w:t>Các doanh nghiệp hoạt động</w:t>
      </w:r>
      <w:r w:rsidR="00F4197D" w:rsidRPr="00C9767D">
        <w:rPr>
          <w:color w:val="C00000"/>
          <w:sz w:val="28"/>
          <w:szCs w:val="28"/>
          <w:lang w:val="vi-VN"/>
        </w:rPr>
        <w:t xml:space="preserve"> tại cảng</w:t>
      </w:r>
      <w:r w:rsidRPr="00C9767D">
        <w:rPr>
          <w:color w:val="C00000"/>
          <w:sz w:val="28"/>
          <w:szCs w:val="28"/>
        </w:rPr>
        <w:t xml:space="preserve"> hàng không phải thực hiện theo lộ trình chuyển đổi năng lượng xanh, giảm phát thải khí nhà kính, phù hợp với Chiến lược quốc gia và Chương trình hành động chuyển đổi năng lượng xanh của Chính phủ.</w:t>
      </w:r>
    </w:p>
    <w:p w:rsidR="001C364B" w:rsidRPr="00C9767D" w:rsidRDefault="001C364B" w:rsidP="001C364B">
      <w:pPr>
        <w:numPr>
          <w:ilvl w:val="0"/>
          <w:numId w:val="7"/>
        </w:numPr>
        <w:tabs>
          <w:tab w:val="clear" w:pos="720"/>
          <w:tab w:val="num" w:pos="993"/>
        </w:tabs>
        <w:spacing w:before="120" w:after="120"/>
        <w:ind w:left="0" w:firstLine="709"/>
        <w:jc w:val="both"/>
        <w:rPr>
          <w:color w:val="C00000"/>
          <w:sz w:val="28"/>
          <w:szCs w:val="28"/>
        </w:rPr>
      </w:pPr>
      <w:r w:rsidRPr="00C9767D">
        <w:rPr>
          <w:color w:val="C00000"/>
          <w:sz w:val="28"/>
          <w:szCs w:val="28"/>
        </w:rPr>
        <w:t>Việc chuyển đổi năng lượng trong hoạt động cảng hàng không bao gồm:</w:t>
      </w:r>
    </w:p>
    <w:p w:rsidR="001C364B" w:rsidRPr="00C9767D" w:rsidRDefault="001C364B" w:rsidP="001C364B">
      <w:pPr>
        <w:pStyle w:val="ListParagraph"/>
        <w:numPr>
          <w:ilvl w:val="1"/>
          <w:numId w:val="6"/>
        </w:numPr>
        <w:tabs>
          <w:tab w:val="left" w:pos="851"/>
          <w:tab w:val="left" w:pos="993"/>
        </w:tabs>
        <w:spacing w:before="120" w:after="120" w:line="240" w:lineRule="auto"/>
        <w:ind w:left="0" w:firstLine="709"/>
        <w:jc w:val="both"/>
        <w:rPr>
          <w:rFonts w:ascii="Times New Roman" w:hAnsi="Times New Roman"/>
          <w:color w:val="C00000"/>
          <w:sz w:val="28"/>
          <w:szCs w:val="28"/>
        </w:rPr>
      </w:pPr>
      <w:r w:rsidRPr="00C9767D">
        <w:rPr>
          <w:rFonts w:ascii="Times New Roman" w:hAnsi="Times New Roman"/>
          <w:color w:val="C00000"/>
          <w:sz w:val="28"/>
          <w:szCs w:val="28"/>
        </w:rPr>
        <w:lastRenderedPageBreak/>
        <w:t>Các doanh nghiệp hoạt động tại cảng hàng không phải từng bước chuyển đổi phương tiện, trang thiết bị phục vụ mặt đất sử dụng nhiên liệu hóa thạch sang sử dụng điện, năng lượng xanh hoặc các giải pháp năng lượng sạch khác</w:t>
      </w:r>
      <w:r w:rsidR="00F4197D" w:rsidRPr="00C9767D">
        <w:rPr>
          <w:rFonts w:ascii="Times New Roman" w:hAnsi="Times New Roman"/>
          <w:color w:val="C00000"/>
          <w:sz w:val="28"/>
          <w:szCs w:val="28"/>
          <w:lang w:val="vi-VN"/>
        </w:rPr>
        <w:t>;</w:t>
      </w:r>
    </w:p>
    <w:p w:rsidR="001C364B" w:rsidRPr="00C9767D" w:rsidRDefault="001C364B" w:rsidP="001C364B">
      <w:pPr>
        <w:pStyle w:val="ListParagraph"/>
        <w:numPr>
          <w:ilvl w:val="1"/>
          <w:numId w:val="6"/>
        </w:numPr>
        <w:tabs>
          <w:tab w:val="left" w:pos="851"/>
          <w:tab w:val="left" w:pos="993"/>
        </w:tabs>
        <w:spacing w:before="120" w:after="120" w:line="240" w:lineRule="auto"/>
        <w:ind w:left="0" w:firstLine="709"/>
        <w:jc w:val="both"/>
        <w:rPr>
          <w:rFonts w:ascii="Times New Roman" w:hAnsi="Times New Roman"/>
          <w:color w:val="C00000"/>
          <w:sz w:val="28"/>
          <w:szCs w:val="28"/>
        </w:rPr>
      </w:pPr>
      <w:r w:rsidRPr="00C9767D">
        <w:rPr>
          <w:rFonts w:ascii="Times New Roman" w:hAnsi="Times New Roman"/>
          <w:color w:val="C00000"/>
          <w:sz w:val="28"/>
          <w:szCs w:val="28"/>
        </w:rPr>
        <w:t>Khuyến khích sử dụng năng lượng tái tạo, năng lượng sạch trong cung cấp điện, chiếu sáng, điều hòa không khí và các hoạt động khai thác tại cảng hàng không;</w:t>
      </w:r>
    </w:p>
    <w:p w:rsidR="001C364B" w:rsidRPr="00C9767D" w:rsidRDefault="001C364B" w:rsidP="001C364B">
      <w:pPr>
        <w:pStyle w:val="ListParagraph"/>
        <w:numPr>
          <w:ilvl w:val="1"/>
          <w:numId w:val="6"/>
        </w:numPr>
        <w:tabs>
          <w:tab w:val="left" w:pos="851"/>
          <w:tab w:val="left" w:pos="993"/>
        </w:tabs>
        <w:spacing w:before="120" w:after="120" w:line="240" w:lineRule="auto"/>
        <w:ind w:left="0" w:firstLine="709"/>
        <w:jc w:val="both"/>
        <w:rPr>
          <w:rFonts w:ascii="Times New Roman" w:hAnsi="Times New Roman"/>
          <w:color w:val="C00000"/>
          <w:sz w:val="28"/>
          <w:szCs w:val="28"/>
        </w:rPr>
      </w:pPr>
      <w:r w:rsidRPr="00C9767D">
        <w:rPr>
          <w:rFonts w:ascii="Times New Roman" w:hAnsi="Times New Roman"/>
          <w:color w:val="C00000"/>
          <w:sz w:val="28"/>
          <w:szCs w:val="28"/>
        </w:rPr>
        <w:t>Nghiên cứu, chuẩn bị điều kiện hạ tầng kỹ thuật phục vụ việc sử dụng nhiên liệu hàng không bền vững và các công nghệ giảm phát thải.</w:t>
      </w:r>
    </w:p>
    <w:p w:rsidR="001C364B" w:rsidRPr="00C9767D" w:rsidRDefault="001C364B" w:rsidP="001C364B">
      <w:pPr>
        <w:numPr>
          <w:ilvl w:val="0"/>
          <w:numId w:val="7"/>
        </w:numPr>
        <w:tabs>
          <w:tab w:val="clear" w:pos="720"/>
          <w:tab w:val="num" w:pos="993"/>
        </w:tabs>
        <w:spacing w:before="120" w:after="120"/>
        <w:ind w:left="0" w:firstLine="709"/>
        <w:jc w:val="both"/>
        <w:rPr>
          <w:color w:val="C00000"/>
          <w:sz w:val="28"/>
          <w:szCs w:val="28"/>
        </w:rPr>
      </w:pPr>
      <w:r w:rsidRPr="00C9767D">
        <w:rPr>
          <w:color w:val="C00000"/>
          <w:sz w:val="28"/>
          <w:szCs w:val="28"/>
        </w:rPr>
        <w:t>Việc thực hiện chuyển đổi năng lượng quy định tại Điều này phải bảo đảm an toàn, an ninh hàng không, phù hợp với điều kiện kỹ thuật, khả năng đầu tư và lộ trình phát triển trong từng giai đoạn.</w:t>
      </w:r>
    </w:p>
    <w:p w:rsidR="001C364B" w:rsidRPr="00C9767D" w:rsidRDefault="001C364B" w:rsidP="001C364B">
      <w:pPr>
        <w:spacing w:before="120" w:after="120"/>
        <w:ind w:left="709"/>
        <w:jc w:val="both"/>
        <w:rPr>
          <w:b/>
          <w:bCs/>
          <w:color w:val="C00000"/>
          <w:sz w:val="28"/>
          <w:szCs w:val="28"/>
        </w:rPr>
      </w:pPr>
      <w:r w:rsidRPr="00C9767D">
        <w:rPr>
          <w:b/>
          <w:bCs/>
          <w:color w:val="C00000"/>
          <w:sz w:val="28"/>
          <w:szCs w:val="28"/>
        </w:rPr>
        <w:t>Điều</w:t>
      </w:r>
      <w:r w:rsidR="00F4197D" w:rsidRPr="00C9767D">
        <w:rPr>
          <w:b/>
          <w:bCs/>
          <w:color w:val="C00000"/>
          <w:sz w:val="28"/>
          <w:szCs w:val="28"/>
          <w:lang w:val="vi-VN"/>
        </w:rPr>
        <w:t xml:space="preserve"> 72. </w:t>
      </w:r>
      <w:r w:rsidRPr="00C9767D">
        <w:rPr>
          <w:b/>
          <w:bCs/>
          <w:color w:val="C00000"/>
          <w:sz w:val="28"/>
          <w:szCs w:val="28"/>
        </w:rPr>
        <w:t>Lộ trình chuyển đổi năng lượng</w:t>
      </w:r>
    </w:p>
    <w:p w:rsidR="001C364B" w:rsidRPr="00C9767D" w:rsidRDefault="001C364B" w:rsidP="001C364B">
      <w:pPr>
        <w:spacing w:before="120" w:after="120"/>
        <w:ind w:firstLine="709"/>
        <w:jc w:val="both"/>
        <w:rPr>
          <w:b/>
          <w:bCs/>
          <w:color w:val="C00000"/>
          <w:sz w:val="28"/>
          <w:szCs w:val="28"/>
        </w:rPr>
      </w:pPr>
      <w:r w:rsidRPr="00C9767D">
        <w:rPr>
          <w:color w:val="C00000"/>
          <w:sz w:val="28"/>
          <w:szCs w:val="28"/>
        </w:rPr>
        <w:t>Các doanh nghiệp hoạt động tại cảng hàng không phải thực hiện lộ trình chuyển đổi năng lượng tại cảng hàng không:</w:t>
      </w:r>
    </w:p>
    <w:p w:rsidR="001C364B" w:rsidRPr="00C9767D" w:rsidRDefault="001C364B" w:rsidP="001C364B">
      <w:pPr>
        <w:numPr>
          <w:ilvl w:val="0"/>
          <w:numId w:val="8"/>
        </w:numPr>
        <w:tabs>
          <w:tab w:val="clear" w:pos="720"/>
          <w:tab w:val="num" w:pos="993"/>
        </w:tabs>
        <w:spacing w:before="120" w:after="120"/>
        <w:ind w:left="0" w:firstLine="709"/>
        <w:jc w:val="both"/>
        <w:rPr>
          <w:color w:val="C00000"/>
          <w:sz w:val="28"/>
          <w:szCs w:val="28"/>
        </w:rPr>
      </w:pPr>
      <w:r w:rsidRPr="00C9767D">
        <w:rPr>
          <w:color w:val="C00000"/>
          <w:sz w:val="28"/>
          <w:szCs w:val="28"/>
        </w:rPr>
        <w:t>Giai đoạn đến năm 2030, các doanh nghiệp hoạt động tại cảng hàng không phải:</w:t>
      </w:r>
    </w:p>
    <w:p w:rsidR="001C364B" w:rsidRPr="00C9767D" w:rsidRDefault="001C364B" w:rsidP="001C364B">
      <w:pPr>
        <w:pStyle w:val="ListParagraph"/>
        <w:numPr>
          <w:ilvl w:val="0"/>
          <w:numId w:val="9"/>
        </w:numPr>
        <w:tabs>
          <w:tab w:val="left" w:pos="993"/>
        </w:tabs>
        <w:spacing w:before="120" w:after="120" w:line="240" w:lineRule="auto"/>
        <w:ind w:left="0" w:firstLine="709"/>
        <w:jc w:val="both"/>
        <w:rPr>
          <w:rFonts w:ascii="Times New Roman" w:hAnsi="Times New Roman"/>
          <w:color w:val="C00000"/>
          <w:sz w:val="28"/>
          <w:szCs w:val="28"/>
        </w:rPr>
      </w:pPr>
      <w:r w:rsidRPr="00C9767D">
        <w:rPr>
          <w:rFonts w:ascii="Times New Roman" w:hAnsi="Times New Roman"/>
          <w:color w:val="C00000"/>
          <w:sz w:val="28"/>
          <w:szCs w:val="28"/>
        </w:rPr>
        <w:t>Hoàn thiện hệ thống cơ sở dữ liệu về sử dụng năng lượng và phát thải trong hoạt động khai thác cảng hàng không;</w:t>
      </w:r>
    </w:p>
    <w:p w:rsidR="001C364B" w:rsidRPr="00C9767D" w:rsidRDefault="001C364B" w:rsidP="001C364B">
      <w:pPr>
        <w:pStyle w:val="ListParagraph"/>
        <w:numPr>
          <w:ilvl w:val="0"/>
          <w:numId w:val="9"/>
        </w:numPr>
        <w:tabs>
          <w:tab w:val="left" w:pos="993"/>
        </w:tabs>
        <w:spacing w:before="120" w:after="120" w:line="240" w:lineRule="auto"/>
        <w:ind w:left="0" w:firstLine="709"/>
        <w:jc w:val="both"/>
        <w:rPr>
          <w:rFonts w:ascii="Times New Roman" w:hAnsi="Times New Roman"/>
          <w:color w:val="C00000"/>
          <w:sz w:val="28"/>
          <w:szCs w:val="28"/>
        </w:rPr>
      </w:pPr>
      <w:r w:rsidRPr="00C9767D">
        <w:rPr>
          <w:rFonts w:ascii="Times New Roman" w:hAnsi="Times New Roman"/>
          <w:color w:val="C00000"/>
          <w:sz w:val="28"/>
          <w:szCs w:val="28"/>
        </w:rPr>
        <w:t>Từng bước chuyển đổi phương tiện, trang thiết bị phục vụ mặt đất sang sử dụng điện, năng lượng xanh hoặc giải pháp tương đương;</w:t>
      </w:r>
    </w:p>
    <w:p w:rsidR="001C364B" w:rsidRPr="00C9767D" w:rsidRDefault="001C364B" w:rsidP="001C364B">
      <w:pPr>
        <w:pStyle w:val="ListParagraph"/>
        <w:numPr>
          <w:ilvl w:val="0"/>
          <w:numId w:val="9"/>
        </w:numPr>
        <w:tabs>
          <w:tab w:val="left" w:pos="993"/>
        </w:tabs>
        <w:spacing w:before="120" w:after="120" w:line="240" w:lineRule="auto"/>
        <w:ind w:left="0" w:firstLine="709"/>
        <w:jc w:val="both"/>
        <w:rPr>
          <w:rFonts w:ascii="Times New Roman" w:hAnsi="Times New Roman"/>
          <w:color w:val="C00000"/>
          <w:sz w:val="28"/>
          <w:szCs w:val="28"/>
        </w:rPr>
      </w:pPr>
      <w:r w:rsidRPr="00C9767D">
        <w:rPr>
          <w:rFonts w:ascii="Times New Roman" w:hAnsi="Times New Roman"/>
          <w:color w:val="C00000"/>
          <w:sz w:val="28"/>
          <w:szCs w:val="28"/>
        </w:rPr>
        <w:t>Được khuyến khích đầu tư, cải tạo, nâng cấp hạ tầng kỹ thuật cảng hàng không theo hướng tiết kiệm năng lượng, sử dụng năng lượng tái tạo.</w:t>
      </w:r>
    </w:p>
    <w:p w:rsidR="001C364B" w:rsidRPr="00C9767D" w:rsidRDefault="001C364B" w:rsidP="001C364B">
      <w:pPr>
        <w:numPr>
          <w:ilvl w:val="0"/>
          <w:numId w:val="8"/>
        </w:numPr>
        <w:tabs>
          <w:tab w:val="clear" w:pos="720"/>
          <w:tab w:val="num" w:pos="993"/>
        </w:tabs>
        <w:spacing w:before="120" w:after="120"/>
        <w:ind w:left="0" w:firstLine="709"/>
        <w:jc w:val="both"/>
        <w:rPr>
          <w:color w:val="C00000"/>
          <w:sz w:val="28"/>
          <w:szCs w:val="28"/>
        </w:rPr>
      </w:pPr>
      <w:r w:rsidRPr="00C9767D">
        <w:rPr>
          <w:color w:val="C00000"/>
          <w:sz w:val="28"/>
          <w:szCs w:val="28"/>
        </w:rPr>
        <w:t>Giai đoạn từ năm 2031 đến năm 2050:</w:t>
      </w:r>
    </w:p>
    <w:p w:rsidR="001C364B" w:rsidRPr="00C9767D" w:rsidRDefault="001C364B" w:rsidP="001C364B">
      <w:pPr>
        <w:pStyle w:val="ListParagraph"/>
        <w:numPr>
          <w:ilvl w:val="1"/>
          <w:numId w:val="8"/>
        </w:numPr>
        <w:tabs>
          <w:tab w:val="left" w:pos="993"/>
        </w:tabs>
        <w:spacing w:before="120" w:after="120" w:line="240" w:lineRule="auto"/>
        <w:ind w:left="0" w:firstLine="709"/>
        <w:jc w:val="both"/>
        <w:rPr>
          <w:rFonts w:ascii="Times New Roman" w:hAnsi="Times New Roman"/>
          <w:color w:val="C00000"/>
          <w:sz w:val="28"/>
          <w:szCs w:val="28"/>
        </w:rPr>
      </w:pPr>
      <w:r w:rsidRPr="00C9767D">
        <w:rPr>
          <w:rFonts w:ascii="Times New Roman" w:hAnsi="Times New Roman"/>
          <w:color w:val="C00000"/>
          <w:sz w:val="28"/>
          <w:szCs w:val="28"/>
        </w:rPr>
        <w:t>Sử dụng các phương tiện, trang thiết bị sử dụng điện, năng lượng xanh trong hoạt động khai thác cảng hàng không;</w:t>
      </w:r>
    </w:p>
    <w:p w:rsidR="001C364B" w:rsidRPr="00C9767D" w:rsidRDefault="001C364B" w:rsidP="001C364B">
      <w:pPr>
        <w:pStyle w:val="ListParagraph"/>
        <w:numPr>
          <w:ilvl w:val="1"/>
          <w:numId w:val="8"/>
        </w:numPr>
        <w:tabs>
          <w:tab w:val="left" w:pos="993"/>
        </w:tabs>
        <w:spacing w:before="120" w:after="120" w:line="240" w:lineRule="auto"/>
        <w:ind w:left="0" w:firstLine="709"/>
        <w:jc w:val="both"/>
        <w:rPr>
          <w:rFonts w:ascii="Times New Roman" w:hAnsi="Times New Roman"/>
          <w:color w:val="C00000"/>
          <w:sz w:val="28"/>
          <w:szCs w:val="28"/>
        </w:rPr>
      </w:pPr>
      <w:r w:rsidRPr="00C9767D">
        <w:rPr>
          <w:rFonts w:ascii="Times New Roman" w:hAnsi="Times New Roman"/>
          <w:color w:val="C00000"/>
          <w:sz w:val="28"/>
          <w:szCs w:val="28"/>
        </w:rPr>
        <w:t>Hoàn thiện hạ tầng kỹ thuật phục vụ chuyển đổi năng lượng, đáp ứng yêu cầu giảm phát thải khí nhà kính theo mục tiêu quốc gia;</w:t>
      </w:r>
    </w:p>
    <w:p w:rsidR="001C364B" w:rsidRPr="00C9767D" w:rsidRDefault="001C364B" w:rsidP="001C364B">
      <w:pPr>
        <w:pStyle w:val="ListParagraph"/>
        <w:numPr>
          <w:ilvl w:val="1"/>
          <w:numId w:val="8"/>
        </w:numPr>
        <w:tabs>
          <w:tab w:val="left" w:pos="993"/>
        </w:tabs>
        <w:spacing w:before="120" w:after="120" w:line="240" w:lineRule="auto"/>
        <w:ind w:left="0" w:firstLine="709"/>
        <w:jc w:val="both"/>
        <w:rPr>
          <w:rFonts w:ascii="Times New Roman" w:hAnsi="Times New Roman"/>
          <w:color w:val="C00000"/>
          <w:sz w:val="28"/>
          <w:szCs w:val="28"/>
        </w:rPr>
      </w:pPr>
      <w:r w:rsidRPr="00C9767D">
        <w:rPr>
          <w:rFonts w:ascii="Times New Roman" w:hAnsi="Times New Roman"/>
          <w:color w:val="C00000"/>
          <w:sz w:val="28"/>
          <w:szCs w:val="28"/>
        </w:rPr>
        <w:t>Áp dụng phổ biến các giải pháp năng lượng sạch, nhiên liệu hàng không bền vững và công nghệ giảm phát thải tại cảng hàng không.</w:t>
      </w:r>
    </w:p>
    <w:p w:rsidR="001C364B" w:rsidRPr="00C9767D" w:rsidRDefault="001C364B" w:rsidP="001C364B">
      <w:pPr>
        <w:numPr>
          <w:ilvl w:val="0"/>
          <w:numId w:val="8"/>
        </w:numPr>
        <w:tabs>
          <w:tab w:val="clear" w:pos="720"/>
          <w:tab w:val="num" w:pos="993"/>
        </w:tabs>
        <w:spacing w:before="120" w:after="120"/>
        <w:ind w:left="0" w:firstLine="709"/>
        <w:jc w:val="both"/>
        <w:rPr>
          <w:color w:val="C00000"/>
          <w:sz w:val="28"/>
          <w:szCs w:val="28"/>
        </w:rPr>
      </w:pPr>
      <w:r w:rsidRPr="00C9767D">
        <w:rPr>
          <w:color w:val="C00000"/>
          <w:sz w:val="28"/>
          <w:szCs w:val="28"/>
        </w:rPr>
        <w:t>Bộ Xây dựng chủ trì, phối hợp với các bộ, ngành liên quan hướng dẫn, tổ chức thực hiện và rà soát lộ trình chuyển đổi năng lượng tại cảng hàng không phù hợp với từng giai đoạn.</w:t>
      </w:r>
    </w:p>
    <w:p w:rsidR="001C364B" w:rsidRPr="00C9767D" w:rsidRDefault="001C364B" w:rsidP="001C364B">
      <w:pPr>
        <w:spacing w:before="120" w:after="120"/>
        <w:ind w:firstLine="709"/>
        <w:jc w:val="both"/>
        <w:rPr>
          <w:b/>
          <w:bCs/>
          <w:color w:val="C00000"/>
          <w:sz w:val="28"/>
          <w:szCs w:val="28"/>
        </w:rPr>
      </w:pPr>
      <w:r w:rsidRPr="00C9767D">
        <w:rPr>
          <w:b/>
          <w:bCs/>
          <w:color w:val="C00000"/>
          <w:sz w:val="28"/>
          <w:szCs w:val="28"/>
        </w:rPr>
        <w:t>Điều</w:t>
      </w:r>
      <w:r w:rsidR="00F4197D" w:rsidRPr="00C9767D">
        <w:rPr>
          <w:b/>
          <w:bCs/>
          <w:color w:val="C00000"/>
          <w:sz w:val="28"/>
          <w:szCs w:val="28"/>
          <w:lang w:val="vi-VN"/>
        </w:rPr>
        <w:t xml:space="preserve"> 73. </w:t>
      </w:r>
      <w:r w:rsidRPr="00C9767D">
        <w:rPr>
          <w:b/>
          <w:bCs/>
          <w:color w:val="C00000"/>
          <w:sz w:val="28"/>
          <w:szCs w:val="28"/>
        </w:rPr>
        <w:t>Phát triển và sử dụng năng lượng tái tạo tại cảng hàng không, sân bay</w:t>
      </w:r>
    </w:p>
    <w:p w:rsidR="001C364B" w:rsidRPr="00C9767D" w:rsidRDefault="001C364B" w:rsidP="001C364B">
      <w:pPr>
        <w:spacing w:before="120" w:after="120"/>
        <w:ind w:firstLine="709"/>
        <w:jc w:val="both"/>
        <w:rPr>
          <w:color w:val="C00000"/>
          <w:sz w:val="28"/>
          <w:szCs w:val="28"/>
        </w:rPr>
      </w:pPr>
      <w:r w:rsidRPr="00C9767D">
        <w:rPr>
          <w:color w:val="C00000"/>
          <w:sz w:val="28"/>
          <w:szCs w:val="28"/>
        </w:rPr>
        <w:t>1. Các tổ chức, cá nhân được phép đầu tư, lắp đặt hệ thống năng lượng mặt trời trên mái công trình hoặc các khu vực đất trống được quy hoạch nhằm mục tiêu trung hòa carbon và giảm phát thải khí nhà kính tại cảng hàng không.</w:t>
      </w:r>
    </w:p>
    <w:p w:rsidR="001C364B" w:rsidRPr="00C9767D" w:rsidRDefault="001C364B" w:rsidP="001C364B">
      <w:pPr>
        <w:spacing w:before="120" w:after="120"/>
        <w:ind w:firstLine="709"/>
        <w:jc w:val="both"/>
        <w:rPr>
          <w:color w:val="C00000"/>
          <w:sz w:val="28"/>
          <w:szCs w:val="28"/>
        </w:rPr>
      </w:pPr>
      <w:r w:rsidRPr="00C9767D">
        <w:rPr>
          <w:color w:val="C00000"/>
          <w:sz w:val="28"/>
          <w:szCs w:val="28"/>
        </w:rPr>
        <w:lastRenderedPageBreak/>
        <w:t xml:space="preserve">2. Hệ thống năng lượng mặt trời chỉ được phép vận hành khi đáp ứng đủ các tiêu chí an toàn sau: </w:t>
      </w:r>
    </w:p>
    <w:p w:rsidR="001C364B" w:rsidRPr="00C9767D" w:rsidRDefault="001C364B" w:rsidP="001C364B">
      <w:pPr>
        <w:spacing w:before="120" w:after="120"/>
        <w:ind w:firstLine="709"/>
        <w:jc w:val="both"/>
        <w:rPr>
          <w:color w:val="C00000"/>
          <w:sz w:val="28"/>
          <w:szCs w:val="28"/>
        </w:rPr>
      </w:pPr>
      <w:r w:rsidRPr="00C9767D">
        <w:rPr>
          <w:color w:val="C00000"/>
          <w:sz w:val="28"/>
          <w:szCs w:val="28"/>
        </w:rPr>
        <w:t>a) Tấm quang năng phải sử dụng vật liệu có lớp phủ chống phản xạ.</w:t>
      </w:r>
    </w:p>
    <w:p w:rsidR="001C364B" w:rsidRPr="00C9767D" w:rsidRDefault="001C364B" w:rsidP="001C364B">
      <w:pPr>
        <w:spacing w:before="120" w:after="120"/>
        <w:ind w:firstLine="709"/>
        <w:jc w:val="both"/>
        <w:rPr>
          <w:color w:val="C00000"/>
          <w:sz w:val="28"/>
          <w:szCs w:val="28"/>
        </w:rPr>
      </w:pPr>
      <w:r w:rsidRPr="00C9767D">
        <w:rPr>
          <w:color w:val="C00000"/>
          <w:sz w:val="28"/>
          <w:szCs w:val="28"/>
        </w:rPr>
        <w:t xml:space="preserve">b) Có báo cáo mô phỏng độ chói (Glint and Glare) xác nhận không gây chói,lóa cho phi công và điều hành bay. </w:t>
      </w:r>
    </w:p>
    <w:p w:rsidR="001C364B" w:rsidRPr="00C9767D" w:rsidRDefault="001C364B" w:rsidP="001C364B">
      <w:pPr>
        <w:spacing w:before="120" w:after="120"/>
        <w:ind w:firstLine="709"/>
        <w:jc w:val="both"/>
        <w:rPr>
          <w:color w:val="C00000"/>
          <w:sz w:val="28"/>
          <w:szCs w:val="28"/>
        </w:rPr>
      </w:pPr>
      <w:r w:rsidRPr="00C9767D">
        <w:rPr>
          <w:color w:val="C00000"/>
          <w:sz w:val="28"/>
          <w:szCs w:val="28"/>
        </w:rPr>
        <w:t xml:space="preserve">c)  Phải đảm bảo không gây nhiễu sóng vô tuyến hàng không; </w:t>
      </w:r>
    </w:p>
    <w:p w:rsidR="001C364B" w:rsidRPr="00C9767D" w:rsidRDefault="001C364B" w:rsidP="001C364B">
      <w:pPr>
        <w:spacing w:before="120" w:after="120"/>
        <w:ind w:firstLine="709"/>
        <w:jc w:val="both"/>
        <w:rPr>
          <w:color w:val="C00000"/>
          <w:sz w:val="28"/>
          <w:szCs w:val="28"/>
        </w:rPr>
      </w:pPr>
      <w:r w:rsidRPr="00C9767D">
        <w:rPr>
          <w:color w:val="C00000"/>
          <w:sz w:val="28"/>
          <w:szCs w:val="28"/>
        </w:rPr>
        <w:t>d) Không vi phạm các bề mặt giới hạn chướng ngại vật và các khu vực an toàn khu bay.</w:t>
      </w:r>
    </w:p>
    <w:p w:rsidR="001C364B" w:rsidRPr="00C9767D" w:rsidRDefault="001C364B" w:rsidP="001C364B">
      <w:pPr>
        <w:spacing w:before="120" w:after="120"/>
        <w:ind w:left="360" w:firstLine="349"/>
        <w:jc w:val="both"/>
        <w:rPr>
          <w:color w:val="C00000"/>
          <w:sz w:val="28"/>
          <w:szCs w:val="28"/>
        </w:rPr>
      </w:pPr>
      <w:r w:rsidRPr="00C9767D">
        <w:rPr>
          <w:color w:val="C00000"/>
          <w:sz w:val="28"/>
          <w:szCs w:val="28"/>
        </w:rPr>
        <w:t>3. Chủ đầu tư chịu trách nhiệm:</w:t>
      </w:r>
    </w:p>
    <w:p w:rsidR="001C364B" w:rsidRPr="00C9767D" w:rsidRDefault="001C364B" w:rsidP="001C364B">
      <w:pPr>
        <w:spacing w:before="120" w:after="120"/>
        <w:ind w:firstLine="709"/>
        <w:jc w:val="both"/>
        <w:rPr>
          <w:color w:val="C00000"/>
          <w:sz w:val="28"/>
          <w:szCs w:val="28"/>
        </w:rPr>
      </w:pPr>
      <w:r w:rsidRPr="00C9767D">
        <w:rPr>
          <w:color w:val="C00000"/>
          <w:sz w:val="28"/>
          <w:szCs w:val="28"/>
        </w:rPr>
        <w:t>a) Toàn diện về an toàn kỹ thuật, phòng chống cháy nổ và mọi rủi ro hàng không phát sinh từ hệ thống.</w:t>
      </w:r>
    </w:p>
    <w:p w:rsidR="001C364B" w:rsidRDefault="001C364B" w:rsidP="001C364B">
      <w:pPr>
        <w:spacing w:before="120" w:after="120"/>
        <w:ind w:firstLine="567"/>
        <w:jc w:val="both"/>
        <w:rPr>
          <w:sz w:val="28"/>
          <w:szCs w:val="28"/>
          <w:lang w:val="vi-VN"/>
        </w:rPr>
      </w:pPr>
      <w:r w:rsidRPr="00C9767D">
        <w:rPr>
          <w:color w:val="C00000"/>
          <w:sz w:val="28"/>
          <w:szCs w:val="28"/>
        </w:rPr>
        <w:t>b) Cục Hàng không Việt Nam cho phép lắp đặt hệ thống năng lượng mặt trời tại CHK dựa trên các kết quả đánh giá kỹ thuật, cam kết của chủ đầu tư và tư vấn;</w:t>
      </w:r>
      <w:r w:rsidR="00F4197D" w:rsidRPr="00C9767D">
        <w:rPr>
          <w:color w:val="C00000"/>
          <w:sz w:val="28"/>
          <w:szCs w:val="28"/>
          <w:lang w:val="vi-VN"/>
        </w:rPr>
        <w:t xml:space="preserve"> </w:t>
      </w:r>
      <w:r w:rsidRPr="00C9767D">
        <w:rPr>
          <w:color w:val="C00000"/>
          <w:sz w:val="28"/>
          <w:szCs w:val="28"/>
        </w:rPr>
        <w:t>yêu cầu tạm dừng hoặc tháo dỡ hệ thống ngay lập tức nếu phát hiện nguy cơ uy hiếp an toàn bay.</w:t>
      </w:r>
    </w:p>
    <w:p w:rsidR="007927E8" w:rsidRPr="00C9767D" w:rsidRDefault="007927E8" w:rsidP="0007777E">
      <w:pPr>
        <w:spacing w:before="120" w:after="120"/>
        <w:ind w:firstLine="567"/>
        <w:jc w:val="both"/>
        <w:rPr>
          <w:color w:val="FF0000"/>
          <w:sz w:val="28"/>
          <w:szCs w:val="28"/>
          <w:lang w:val="vi-VN"/>
        </w:rPr>
      </w:pPr>
    </w:p>
    <w:p w:rsidR="002D587F" w:rsidRPr="00C9767D" w:rsidRDefault="002D587F" w:rsidP="002D587F">
      <w:pPr>
        <w:ind w:firstLine="567"/>
        <w:jc w:val="center"/>
        <w:rPr>
          <w:b/>
          <w:bCs/>
          <w:color w:val="FF0000"/>
          <w:sz w:val="28"/>
          <w:szCs w:val="28"/>
          <w:lang w:val="vi-VN"/>
        </w:rPr>
      </w:pPr>
      <w:r w:rsidRPr="00C9767D">
        <w:rPr>
          <w:b/>
          <w:bCs/>
          <w:color w:val="FF0000"/>
          <w:sz w:val="28"/>
          <w:szCs w:val="28"/>
          <w:lang w:val="vi-VN"/>
        </w:rPr>
        <w:t>C</w:t>
      </w:r>
      <w:r w:rsidR="00C9767D">
        <w:rPr>
          <w:b/>
          <w:bCs/>
          <w:color w:val="FF0000"/>
          <w:sz w:val="28"/>
          <w:szCs w:val="28"/>
          <w:lang w:val="en-US"/>
        </w:rPr>
        <w:t>hương</w:t>
      </w:r>
      <w:r w:rsidRPr="00C9767D">
        <w:rPr>
          <w:b/>
          <w:bCs/>
          <w:color w:val="FF0000"/>
          <w:sz w:val="28"/>
          <w:szCs w:val="28"/>
          <w:lang w:val="vi-VN"/>
        </w:rPr>
        <w:t xml:space="preserve"> </w:t>
      </w:r>
      <w:r w:rsidR="00983F37" w:rsidRPr="00C9767D">
        <w:rPr>
          <w:b/>
          <w:bCs/>
          <w:color w:val="FF0000"/>
          <w:sz w:val="28"/>
          <w:szCs w:val="28"/>
          <w:lang w:val="vi-VN"/>
        </w:rPr>
        <w:t>VII</w:t>
      </w:r>
    </w:p>
    <w:p w:rsidR="002D587F" w:rsidRPr="00C9767D" w:rsidRDefault="002D587F" w:rsidP="002D587F">
      <w:pPr>
        <w:ind w:firstLine="567"/>
        <w:jc w:val="center"/>
        <w:rPr>
          <w:b/>
          <w:bCs/>
          <w:color w:val="FF0000"/>
          <w:sz w:val="28"/>
          <w:szCs w:val="28"/>
          <w:lang w:val="vi-VN"/>
        </w:rPr>
      </w:pPr>
      <w:r w:rsidRPr="00C9767D">
        <w:rPr>
          <w:b/>
          <w:bCs/>
          <w:color w:val="FF0000"/>
          <w:sz w:val="28"/>
          <w:szCs w:val="28"/>
          <w:lang w:val="vi-VN"/>
        </w:rPr>
        <w:t>QUẢN LÝ, KHAI THÁC BÃI CẤT, HẠ CÁNH</w:t>
      </w:r>
    </w:p>
    <w:p w:rsidR="00EC1E44" w:rsidRPr="00C9767D" w:rsidRDefault="00EC1E44" w:rsidP="00EC1E44">
      <w:pPr>
        <w:spacing w:before="120" w:after="120"/>
        <w:ind w:firstLine="567"/>
        <w:jc w:val="both"/>
        <w:rPr>
          <w:b/>
          <w:bCs/>
          <w:color w:val="FF0000"/>
          <w:sz w:val="28"/>
          <w:szCs w:val="28"/>
        </w:rPr>
      </w:pPr>
      <w:r w:rsidRPr="00C9767D">
        <w:rPr>
          <w:b/>
          <w:bCs/>
          <w:color w:val="FF0000"/>
          <w:sz w:val="28"/>
          <w:szCs w:val="28"/>
          <w:lang w:val="vi-VN"/>
        </w:rPr>
        <w:t>Điều</w:t>
      </w:r>
      <w:r w:rsidR="00F4197D" w:rsidRPr="00C9767D">
        <w:rPr>
          <w:b/>
          <w:bCs/>
          <w:color w:val="FF0000"/>
          <w:sz w:val="28"/>
          <w:szCs w:val="28"/>
          <w:lang w:val="vi-VN"/>
        </w:rPr>
        <w:t xml:space="preserve"> 74.</w:t>
      </w:r>
      <w:r w:rsidRPr="00C9767D">
        <w:rPr>
          <w:b/>
          <w:bCs/>
          <w:color w:val="FF0000"/>
          <w:sz w:val="28"/>
          <w:szCs w:val="28"/>
          <w:lang w:val="vi-VN"/>
        </w:rPr>
        <w:t xml:space="preserve"> </w:t>
      </w:r>
      <w:r w:rsidRPr="00C9767D">
        <w:rPr>
          <w:b/>
          <w:bCs/>
          <w:color w:val="FF0000"/>
          <w:sz w:val="28"/>
          <w:szCs w:val="28"/>
        </w:rPr>
        <w:t>Quản lý khai thác bãi cất hạ cánh</w:t>
      </w:r>
    </w:p>
    <w:p w:rsidR="00095920" w:rsidRPr="00C9767D" w:rsidRDefault="00095920" w:rsidP="00EC1E44">
      <w:pPr>
        <w:spacing w:before="120" w:after="120"/>
        <w:ind w:firstLine="567"/>
        <w:jc w:val="both"/>
        <w:rPr>
          <w:color w:val="FF0000"/>
          <w:sz w:val="28"/>
          <w:szCs w:val="28"/>
          <w:lang w:val="vi-VN"/>
        </w:rPr>
      </w:pPr>
      <w:r w:rsidRPr="00C9767D">
        <w:rPr>
          <w:color w:val="FF0000"/>
          <w:sz w:val="28"/>
          <w:szCs w:val="28"/>
          <w:lang w:val="vi-VN"/>
        </w:rPr>
        <w:t>1. Quản lý khai thác bãi cất, hạ cánh bao gồm các nội dung sau:</w:t>
      </w:r>
    </w:p>
    <w:p w:rsidR="00095920" w:rsidRPr="00C9767D" w:rsidRDefault="00095920" w:rsidP="00EC1E44">
      <w:pPr>
        <w:spacing w:before="120" w:after="120"/>
        <w:ind w:firstLine="567"/>
        <w:jc w:val="both"/>
        <w:rPr>
          <w:color w:val="FF0000"/>
          <w:sz w:val="28"/>
          <w:szCs w:val="28"/>
          <w:lang w:val="vi-VN"/>
        </w:rPr>
      </w:pPr>
      <w:r w:rsidRPr="00C9767D">
        <w:rPr>
          <w:color w:val="FF0000"/>
          <w:sz w:val="28"/>
          <w:szCs w:val="28"/>
          <w:lang w:val="vi-VN"/>
        </w:rPr>
        <w:t xml:space="preserve">a) Xác định vị trí xây dựng bãi cất, hạ cánh; </w:t>
      </w:r>
    </w:p>
    <w:p w:rsidR="00095920" w:rsidRPr="00C9767D" w:rsidRDefault="00095920" w:rsidP="00EC1E44">
      <w:pPr>
        <w:spacing w:before="120" w:after="120"/>
        <w:ind w:firstLine="567"/>
        <w:jc w:val="both"/>
        <w:rPr>
          <w:color w:val="FF0000"/>
          <w:sz w:val="28"/>
          <w:szCs w:val="28"/>
          <w:lang w:val="vi-VN"/>
        </w:rPr>
      </w:pPr>
      <w:r w:rsidRPr="00C9767D">
        <w:rPr>
          <w:color w:val="FF0000"/>
          <w:sz w:val="28"/>
          <w:szCs w:val="28"/>
          <w:lang w:val="vi-VN"/>
        </w:rPr>
        <w:t>b) Phê duyệt thiết kế xây dựng bãi cất, hạ cánh;</w:t>
      </w:r>
    </w:p>
    <w:p w:rsidR="00095920" w:rsidRPr="00C9767D" w:rsidRDefault="00095920" w:rsidP="00095920">
      <w:pPr>
        <w:spacing w:before="120" w:after="120"/>
        <w:ind w:firstLine="567"/>
        <w:jc w:val="both"/>
        <w:rPr>
          <w:color w:val="FF0000"/>
          <w:sz w:val="28"/>
          <w:szCs w:val="28"/>
          <w:lang w:val="vi-VN"/>
        </w:rPr>
      </w:pPr>
      <w:r w:rsidRPr="00C9767D">
        <w:rPr>
          <w:color w:val="FF0000"/>
          <w:sz w:val="28"/>
          <w:szCs w:val="28"/>
          <w:lang w:val="vi-VN"/>
        </w:rPr>
        <w:t xml:space="preserve">c) Ban hành </w:t>
      </w:r>
      <w:r w:rsidR="0098618A" w:rsidRPr="00C9767D">
        <w:rPr>
          <w:color w:val="FF0000"/>
          <w:sz w:val="28"/>
          <w:szCs w:val="28"/>
          <w:lang w:val="vi-VN"/>
        </w:rPr>
        <w:t>quy định</w:t>
      </w:r>
      <w:r w:rsidRPr="00C9767D">
        <w:rPr>
          <w:color w:val="FF0000"/>
          <w:sz w:val="28"/>
          <w:szCs w:val="28"/>
          <w:lang w:val="vi-VN"/>
        </w:rPr>
        <w:t xml:space="preserve"> khai thác bãi cất, hạ cánh;</w:t>
      </w:r>
    </w:p>
    <w:p w:rsidR="00095920" w:rsidRPr="00C9767D" w:rsidRDefault="00095920" w:rsidP="00095920">
      <w:pPr>
        <w:spacing w:before="120" w:after="120"/>
        <w:ind w:firstLine="567"/>
        <w:jc w:val="both"/>
        <w:rPr>
          <w:color w:val="FF0000"/>
          <w:sz w:val="28"/>
          <w:szCs w:val="28"/>
          <w:lang w:val="vi-VN"/>
        </w:rPr>
      </w:pPr>
      <w:r w:rsidRPr="00C9767D">
        <w:rPr>
          <w:color w:val="FF0000"/>
          <w:sz w:val="28"/>
          <w:szCs w:val="28"/>
          <w:lang w:val="vi-VN"/>
        </w:rPr>
        <w:t>d) Cấp giấy chứng nhận bãi cất, hạ cánh;</w:t>
      </w:r>
    </w:p>
    <w:p w:rsidR="00095920" w:rsidRPr="00C9767D" w:rsidRDefault="00095920" w:rsidP="00095920">
      <w:pPr>
        <w:spacing w:before="120" w:after="120"/>
        <w:ind w:firstLine="567"/>
        <w:jc w:val="both"/>
        <w:rPr>
          <w:color w:val="FF0000"/>
          <w:sz w:val="28"/>
          <w:szCs w:val="28"/>
          <w:lang w:val="vi-VN"/>
        </w:rPr>
      </w:pPr>
      <w:r w:rsidRPr="00C9767D">
        <w:rPr>
          <w:color w:val="FF0000"/>
          <w:sz w:val="28"/>
          <w:szCs w:val="28"/>
          <w:lang w:val="vi-VN"/>
        </w:rPr>
        <w:t>đ) Đưa vào khai thác, dừng khai thác bãi cất, hạ cánh;</w:t>
      </w:r>
    </w:p>
    <w:p w:rsidR="00095920" w:rsidRPr="00C9767D" w:rsidRDefault="00095920" w:rsidP="00095920">
      <w:pPr>
        <w:spacing w:before="120" w:after="120"/>
        <w:ind w:firstLine="567"/>
        <w:jc w:val="both"/>
        <w:rPr>
          <w:color w:val="FF0000"/>
          <w:sz w:val="28"/>
          <w:szCs w:val="28"/>
          <w:lang w:val="vi-VN"/>
        </w:rPr>
      </w:pPr>
      <w:r w:rsidRPr="00C9767D">
        <w:rPr>
          <w:color w:val="FF0000"/>
          <w:sz w:val="28"/>
          <w:szCs w:val="28"/>
          <w:lang w:val="vi-VN"/>
        </w:rPr>
        <w:t>e) Kiểm tra, giám sát bãi cất, hạ cánh.</w:t>
      </w:r>
    </w:p>
    <w:p w:rsidR="00095920" w:rsidRPr="00C9767D" w:rsidRDefault="003E29DC" w:rsidP="00095920">
      <w:pPr>
        <w:spacing w:before="120" w:after="120"/>
        <w:ind w:firstLine="567"/>
        <w:jc w:val="both"/>
        <w:rPr>
          <w:color w:val="FF0000"/>
          <w:sz w:val="28"/>
          <w:szCs w:val="28"/>
          <w:lang w:val="vi-VN"/>
        </w:rPr>
      </w:pPr>
      <w:r w:rsidRPr="00C9767D">
        <w:rPr>
          <w:color w:val="FF0000"/>
          <w:sz w:val="28"/>
          <w:szCs w:val="28"/>
          <w:lang w:val="vi-VN"/>
        </w:rPr>
        <w:t xml:space="preserve">2. </w:t>
      </w:r>
      <w:r w:rsidR="00095920" w:rsidRPr="00C9767D">
        <w:rPr>
          <w:color w:val="FF0000"/>
          <w:sz w:val="28"/>
          <w:szCs w:val="28"/>
          <w:lang w:val="vi-VN"/>
        </w:rPr>
        <w:t xml:space="preserve">Bộ Quốc phòng là cơ quan có thẩm quyền </w:t>
      </w:r>
      <w:r w:rsidRPr="00C9767D">
        <w:rPr>
          <w:color w:val="FF0000"/>
          <w:sz w:val="28"/>
          <w:szCs w:val="28"/>
          <w:lang w:val="vi-VN"/>
        </w:rPr>
        <w:t xml:space="preserve">quyết định </w:t>
      </w:r>
      <w:r w:rsidR="00095920" w:rsidRPr="00C9767D">
        <w:rPr>
          <w:color w:val="FF0000"/>
          <w:sz w:val="28"/>
          <w:szCs w:val="28"/>
          <w:lang w:val="vi-VN"/>
        </w:rPr>
        <w:t xml:space="preserve">các </w:t>
      </w:r>
      <w:r w:rsidRPr="00C9767D">
        <w:rPr>
          <w:color w:val="FF0000"/>
          <w:sz w:val="28"/>
          <w:szCs w:val="28"/>
          <w:lang w:val="vi-VN"/>
        </w:rPr>
        <w:t xml:space="preserve">nội dung </w:t>
      </w:r>
      <w:r w:rsidR="00095920" w:rsidRPr="00C9767D">
        <w:rPr>
          <w:color w:val="FF0000"/>
          <w:sz w:val="28"/>
          <w:szCs w:val="28"/>
          <w:lang w:val="vi-VN"/>
        </w:rPr>
        <w:t xml:space="preserve">quy định tại điểm a, b, đ khoản 1 </w:t>
      </w:r>
      <w:r w:rsidRPr="00C9767D">
        <w:rPr>
          <w:color w:val="FF0000"/>
          <w:sz w:val="28"/>
          <w:szCs w:val="28"/>
          <w:lang w:val="vi-VN"/>
        </w:rPr>
        <w:t>Đ</w:t>
      </w:r>
      <w:r w:rsidR="00095920" w:rsidRPr="00C9767D">
        <w:rPr>
          <w:color w:val="FF0000"/>
          <w:sz w:val="28"/>
          <w:szCs w:val="28"/>
          <w:lang w:val="vi-VN"/>
        </w:rPr>
        <w:t>iều này</w:t>
      </w:r>
      <w:r w:rsidRPr="00C9767D">
        <w:rPr>
          <w:color w:val="FF0000"/>
          <w:sz w:val="28"/>
          <w:szCs w:val="28"/>
          <w:lang w:val="vi-VN"/>
        </w:rPr>
        <w:t>.</w:t>
      </w:r>
    </w:p>
    <w:p w:rsidR="00095920" w:rsidRPr="00C9767D" w:rsidRDefault="003E29DC" w:rsidP="00095920">
      <w:pPr>
        <w:spacing w:before="120" w:after="120"/>
        <w:ind w:firstLine="567"/>
        <w:jc w:val="both"/>
        <w:rPr>
          <w:color w:val="FF0000"/>
          <w:sz w:val="28"/>
          <w:szCs w:val="28"/>
          <w:lang w:val="vi-VN"/>
        </w:rPr>
      </w:pPr>
      <w:r w:rsidRPr="00C9767D">
        <w:rPr>
          <w:color w:val="FF0000"/>
          <w:sz w:val="28"/>
          <w:szCs w:val="28"/>
          <w:lang w:val="vi-VN"/>
        </w:rPr>
        <w:t xml:space="preserve">3. </w:t>
      </w:r>
      <w:r w:rsidR="00095920" w:rsidRPr="00C9767D">
        <w:rPr>
          <w:color w:val="FF0000"/>
          <w:sz w:val="28"/>
          <w:szCs w:val="28"/>
          <w:lang w:val="vi-VN"/>
        </w:rPr>
        <w:t xml:space="preserve">Bộ Xây dựng ban hành hướng dẫn thực hiện quy định tại </w:t>
      </w:r>
      <w:r w:rsidR="0098618A" w:rsidRPr="00C9767D">
        <w:rPr>
          <w:color w:val="FF0000"/>
          <w:sz w:val="28"/>
          <w:szCs w:val="28"/>
          <w:lang w:val="vi-VN"/>
        </w:rPr>
        <w:t xml:space="preserve">điểm c, d, e </w:t>
      </w:r>
      <w:r w:rsidR="00095920" w:rsidRPr="00C9767D">
        <w:rPr>
          <w:color w:val="FF0000"/>
          <w:sz w:val="28"/>
          <w:szCs w:val="28"/>
          <w:lang w:val="vi-VN"/>
        </w:rPr>
        <w:t>khoản 1 Điều này và cấp giấy chứng nhận bãi cất, hạ cánh.</w:t>
      </w:r>
    </w:p>
    <w:p w:rsidR="00B4581C" w:rsidRPr="00C9767D" w:rsidRDefault="00B4581C" w:rsidP="00095920">
      <w:pPr>
        <w:spacing w:before="120" w:after="120"/>
        <w:ind w:firstLine="567"/>
        <w:jc w:val="both"/>
        <w:rPr>
          <w:b/>
          <w:bCs/>
          <w:color w:val="FF0000"/>
          <w:sz w:val="28"/>
          <w:szCs w:val="28"/>
          <w:lang w:val="vi-VN"/>
        </w:rPr>
      </w:pPr>
      <w:r w:rsidRPr="00C9767D">
        <w:rPr>
          <w:b/>
          <w:bCs/>
          <w:color w:val="FF0000"/>
          <w:sz w:val="28"/>
          <w:szCs w:val="28"/>
          <w:lang w:val="vi-VN"/>
        </w:rPr>
        <w:t>Điều</w:t>
      </w:r>
      <w:r w:rsidR="00F4197D" w:rsidRPr="00C9767D">
        <w:rPr>
          <w:b/>
          <w:bCs/>
          <w:color w:val="FF0000"/>
          <w:sz w:val="28"/>
          <w:szCs w:val="28"/>
          <w:lang w:val="vi-VN"/>
        </w:rPr>
        <w:t xml:space="preserve"> 75.</w:t>
      </w:r>
      <w:r w:rsidRPr="00C9767D">
        <w:rPr>
          <w:b/>
          <w:bCs/>
          <w:color w:val="FF0000"/>
          <w:sz w:val="28"/>
          <w:szCs w:val="28"/>
          <w:lang w:val="vi-VN"/>
        </w:rPr>
        <w:t xml:space="preserve"> Giấy chứng nhận bãi cất, hạ cánh</w:t>
      </w:r>
    </w:p>
    <w:p w:rsidR="00B4581C" w:rsidRPr="00C9767D" w:rsidRDefault="00B4581C" w:rsidP="00B4581C">
      <w:pPr>
        <w:spacing w:before="120" w:after="120"/>
        <w:ind w:firstLine="567"/>
        <w:jc w:val="both"/>
        <w:rPr>
          <w:color w:val="FF0000"/>
          <w:sz w:val="28"/>
          <w:szCs w:val="28"/>
          <w:lang w:val="vi-VN"/>
        </w:rPr>
      </w:pPr>
      <w:r w:rsidRPr="00C9767D">
        <w:rPr>
          <w:color w:val="FF0000"/>
          <w:sz w:val="28"/>
          <w:szCs w:val="28"/>
          <w:lang w:val="vi-VN"/>
        </w:rPr>
        <w:t xml:space="preserve">1. </w:t>
      </w:r>
      <w:r w:rsidR="001107DF" w:rsidRPr="00C9767D">
        <w:rPr>
          <w:color w:val="FF0000"/>
          <w:sz w:val="28"/>
          <w:szCs w:val="28"/>
          <w:lang w:val="vi-VN"/>
        </w:rPr>
        <w:t xml:space="preserve">Người khai thác </w:t>
      </w:r>
      <w:r w:rsidR="001107DF" w:rsidRPr="00C9767D">
        <w:rPr>
          <w:color w:val="FF0000"/>
          <w:sz w:val="28"/>
          <w:szCs w:val="28"/>
        </w:rPr>
        <w:t>bãi</w:t>
      </w:r>
      <w:r w:rsidR="001107DF" w:rsidRPr="00C9767D">
        <w:rPr>
          <w:color w:val="FF0000"/>
          <w:sz w:val="28"/>
          <w:szCs w:val="28"/>
          <w:lang w:val="vi-VN"/>
        </w:rPr>
        <w:t xml:space="preserve"> cất, hạ cánh là tổ chức, cá nhân được cấp giấy chứng nhận </w:t>
      </w:r>
      <w:r w:rsidR="001107DF" w:rsidRPr="00C9767D">
        <w:rPr>
          <w:color w:val="FF0000"/>
          <w:sz w:val="28"/>
          <w:szCs w:val="28"/>
        </w:rPr>
        <w:t>bãi</w:t>
      </w:r>
      <w:r w:rsidR="001107DF" w:rsidRPr="00C9767D">
        <w:rPr>
          <w:color w:val="FF0000"/>
          <w:sz w:val="28"/>
          <w:szCs w:val="28"/>
          <w:lang w:val="vi-VN"/>
        </w:rPr>
        <w:t xml:space="preserve"> cất, hạ cánh.</w:t>
      </w:r>
    </w:p>
    <w:p w:rsidR="003E29DC" w:rsidRPr="00C9767D" w:rsidRDefault="00B4581C" w:rsidP="00EC1E44">
      <w:pPr>
        <w:spacing w:before="120" w:after="120"/>
        <w:ind w:firstLine="567"/>
        <w:jc w:val="both"/>
        <w:rPr>
          <w:color w:val="FF0000"/>
          <w:sz w:val="28"/>
          <w:szCs w:val="28"/>
          <w:lang w:val="vi-VN"/>
        </w:rPr>
      </w:pPr>
      <w:r w:rsidRPr="00C9767D">
        <w:rPr>
          <w:color w:val="FF0000"/>
          <w:sz w:val="28"/>
          <w:szCs w:val="28"/>
          <w:lang w:val="vi-VN"/>
        </w:rPr>
        <w:lastRenderedPageBreak/>
        <w:t>2</w:t>
      </w:r>
      <w:r w:rsidR="00EC1E44" w:rsidRPr="00C9767D">
        <w:rPr>
          <w:color w:val="FF0000"/>
          <w:sz w:val="28"/>
          <w:szCs w:val="28"/>
        </w:rPr>
        <w:t>.</w:t>
      </w:r>
      <w:r w:rsidR="003E29DC" w:rsidRPr="00C9767D">
        <w:rPr>
          <w:color w:val="FF0000"/>
        </w:rPr>
        <w:t xml:space="preserve"> </w:t>
      </w:r>
      <w:r w:rsidR="003E29DC" w:rsidRPr="00C9767D">
        <w:rPr>
          <w:color w:val="FF0000"/>
          <w:sz w:val="28"/>
          <w:szCs w:val="28"/>
        </w:rPr>
        <w:t>Tại mỗi bãi</w:t>
      </w:r>
      <w:r w:rsidR="003E29DC" w:rsidRPr="00C9767D">
        <w:rPr>
          <w:color w:val="FF0000"/>
          <w:sz w:val="28"/>
          <w:szCs w:val="28"/>
          <w:lang w:val="vi-VN"/>
        </w:rPr>
        <w:t xml:space="preserve"> cất, hạ cánh chỉ có một người khai thác</w:t>
      </w:r>
      <w:r w:rsidR="001107DF" w:rsidRPr="00C9767D">
        <w:rPr>
          <w:color w:val="FF0000"/>
          <w:sz w:val="28"/>
          <w:szCs w:val="28"/>
          <w:lang w:val="vi-VN"/>
        </w:rPr>
        <w:t xml:space="preserve"> </w:t>
      </w:r>
      <w:r w:rsidR="001107DF" w:rsidRPr="00C9767D">
        <w:rPr>
          <w:color w:val="FF0000"/>
          <w:sz w:val="28"/>
          <w:szCs w:val="28"/>
        </w:rPr>
        <w:t>bãi</w:t>
      </w:r>
      <w:r w:rsidR="001107DF" w:rsidRPr="00C9767D">
        <w:rPr>
          <w:color w:val="FF0000"/>
          <w:sz w:val="28"/>
          <w:szCs w:val="28"/>
          <w:lang w:val="vi-VN"/>
        </w:rPr>
        <w:t xml:space="preserve"> cất, hạ cánh</w:t>
      </w:r>
      <w:r w:rsidR="003E29DC" w:rsidRPr="00C9767D">
        <w:rPr>
          <w:color w:val="FF0000"/>
          <w:sz w:val="28"/>
          <w:szCs w:val="28"/>
          <w:lang w:val="vi-VN"/>
        </w:rPr>
        <w:t xml:space="preserve"> khi đáp ứng đủ điều kiện theo quy định tại </w:t>
      </w:r>
      <w:r w:rsidRPr="00C9767D">
        <w:rPr>
          <w:color w:val="FF0000"/>
          <w:sz w:val="28"/>
          <w:szCs w:val="28"/>
          <w:lang w:val="vi-VN"/>
        </w:rPr>
        <w:t xml:space="preserve">khoản 4 </w:t>
      </w:r>
      <w:r w:rsidR="003E29DC" w:rsidRPr="00C9767D">
        <w:rPr>
          <w:color w:val="FF0000"/>
          <w:sz w:val="28"/>
          <w:szCs w:val="28"/>
          <w:lang w:val="vi-VN"/>
        </w:rPr>
        <w:t>Điều này.</w:t>
      </w:r>
    </w:p>
    <w:p w:rsidR="00EC1E44" w:rsidRPr="00C9767D" w:rsidRDefault="00B4581C" w:rsidP="003E29DC">
      <w:pPr>
        <w:spacing w:before="120" w:after="120"/>
        <w:ind w:firstLine="567"/>
        <w:jc w:val="both"/>
        <w:rPr>
          <w:bCs/>
          <w:color w:val="FF0000"/>
          <w:sz w:val="28"/>
          <w:szCs w:val="28"/>
          <w:lang w:val="vi-VN"/>
        </w:rPr>
      </w:pPr>
      <w:r w:rsidRPr="00C9767D">
        <w:rPr>
          <w:color w:val="FF0000"/>
          <w:sz w:val="28"/>
          <w:szCs w:val="28"/>
          <w:lang w:val="vi-VN"/>
        </w:rPr>
        <w:t>3</w:t>
      </w:r>
      <w:r w:rsidR="00EC1E44" w:rsidRPr="00C9767D">
        <w:rPr>
          <w:color w:val="FF0000"/>
          <w:sz w:val="28"/>
          <w:szCs w:val="28"/>
        </w:rPr>
        <w:t>. Người khai thác bãi cất</w:t>
      </w:r>
      <w:r w:rsidR="003E29DC" w:rsidRPr="00C9767D">
        <w:rPr>
          <w:color w:val="FF0000"/>
          <w:sz w:val="28"/>
          <w:szCs w:val="28"/>
          <w:lang w:val="vi-VN"/>
        </w:rPr>
        <w:t>,</w:t>
      </w:r>
      <w:r w:rsidR="00EC1E44" w:rsidRPr="00C9767D">
        <w:rPr>
          <w:color w:val="FF0000"/>
          <w:sz w:val="28"/>
          <w:szCs w:val="28"/>
        </w:rPr>
        <w:t xml:space="preserve"> hạ cánh có </w:t>
      </w:r>
      <w:r w:rsidR="003E29DC" w:rsidRPr="00C9767D">
        <w:rPr>
          <w:color w:val="FF0000"/>
          <w:sz w:val="28"/>
          <w:szCs w:val="28"/>
        </w:rPr>
        <w:t>trách</w:t>
      </w:r>
      <w:r w:rsidR="003E29DC" w:rsidRPr="00C9767D">
        <w:rPr>
          <w:color w:val="FF0000"/>
          <w:sz w:val="28"/>
          <w:szCs w:val="28"/>
          <w:lang w:val="vi-VN"/>
        </w:rPr>
        <w:t xml:space="preserve"> nhiệm </w:t>
      </w:r>
      <w:r w:rsidR="003E29DC" w:rsidRPr="00C9767D">
        <w:rPr>
          <w:bCs/>
          <w:color w:val="FF0000"/>
          <w:sz w:val="28"/>
          <w:szCs w:val="28"/>
          <w:lang w:val="vi-VN"/>
        </w:rPr>
        <w:t>d</w:t>
      </w:r>
      <w:r w:rsidR="00EC1E44" w:rsidRPr="00C9767D">
        <w:rPr>
          <w:bCs/>
          <w:color w:val="FF0000"/>
          <w:sz w:val="28"/>
          <w:szCs w:val="28"/>
        </w:rPr>
        <w:t>uy trì điều kiện theo giấy chứng nhận bãi cất</w:t>
      </w:r>
      <w:r w:rsidR="003E29DC" w:rsidRPr="00C9767D">
        <w:rPr>
          <w:bCs/>
          <w:color w:val="FF0000"/>
          <w:sz w:val="28"/>
          <w:szCs w:val="28"/>
          <w:lang w:val="vi-VN"/>
        </w:rPr>
        <w:t>,</w:t>
      </w:r>
      <w:r w:rsidR="00EC1E44" w:rsidRPr="00C9767D">
        <w:rPr>
          <w:bCs/>
          <w:color w:val="FF0000"/>
          <w:sz w:val="28"/>
          <w:szCs w:val="28"/>
        </w:rPr>
        <w:t xml:space="preserve"> hạ cánh</w:t>
      </w:r>
      <w:r w:rsidR="003E29DC" w:rsidRPr="00C9767D">
        <w:rPr>
          <w:bCs/>
          <w:color w:val="FF0000"/>
          <w:sz w:val="28"/>
          <w:szCs w:val="28"/>
          <w:lang w:val="vi-VN"/>
        </w:rPr>
        <w:t xml:space="preserve"> đã được cấp.</w:t>
      </w:r>
    </w:p>
    <w:p w:rsidR="00B4581C" w:rsidRPr="00C9767D" w:rsidRDefault="00B4581C" w:rsidP="003E29DC">
      <w:pPr>
        <w:spacing w:before="120" w:after="120"/>
        <w:ind w:firstLine="567"/>
        <w:jc w:val="both"/>
        <w:rPr>
          <w:color w:val="FF0000"/>
          <w:sz w:val="28"/>
          <w:szCs w:val="28"/>
          <w:lang w:val="vi-VN"/>
        </w:rPr>
      </w:pPr>
      <w:r w:rsidRPr="00C9767D">
        <w:rPr>
          <w:color w:val="FF0000"/>
          <w:sz w:val="28"/>
          <w:szCs w:val="28"/>
          <w:lang w:val="vi-VN"/>
        </w:rPr>
        <w:t>4. Tổ chức, cá nhân được cấp Giấy chứng nhận bãi cất, hạ cánh khi đáp ứng các yêu cầu sau:</w:t>
      </w:r>
    </w:p>
    <w:p w:rsidR="00B043E1" w:rsidRPr="00C9767D" w:rsidRDefault="00B043E1" w:rsidP="00B043E1">
      <w:pPr>
        <w:spacing w:before="120" w:after="120"/>
        <w:ind w:firstLine="567"/>
        <w:jc w:val="both"/>
        <w:rPr>
          <w:color w:val="FF0000"/>
          <w:sz w:val="28"/>
          <w:szCs w:val="28"/>
          <w:highlight w:val="yellow"/>
          <w:lang w:val="vi-VN"/>
        </w:rPr>
      </w:pPr>
      <w:r w:rsidRPr="00C9767D">
        <w:rPr>
          <w:color w:val="FF0000"/>
          <w:sz w:val="28"/>
          <w:szCs w:val="28"/>
          <w:lang w:val="vi-VN"/>
        </w:rPr>
        <w:t>a) Yêu cầu về nhân lực: Có người phụ trách các lĩnh vực: đánh giá và báo cáo tình trạng đường cất hạ cánh; bảo trì kết cấu hạ tầng sân bay; giám sát nội bộ an toàn sân bay; quản lý hoạt động thi công, xây dựng tại sân bay; quản lý vật ngoại lai; kiểm soát chim, động vật hoang dã, vật nuôi; an toàn sân đỗ; an toàn khai thác đường cất hạ cánh, đường lăn; quản lý an toàn thiết bị hàng không, phương tiện hoạt động tại sân bay</w:t>
      </w:r>
    </w:p>
    <w:p w:rsidR="00B043E1" w:rsidRPr="00C9767D" w:rsidRDefault="00B043E1" w:rsidP="00B043E1">
      <w:pPr>
        <w:spacing w:before="120" w:after="120"/>
        <w:ind w:firstLine="567"/>
        <w:jc w:val="both"/>
        <w:rPr>
          <w:color w:val="FF0000"/>
          <w:sz w:val="28"/>
          <w:szCs w:val="28"/>
          <w:lang w:val="vi-VN"/>
        </w:rPr>
      </w:pPr>
      <w:r w:rsidRPr="00C9767D">
        <w:rPr>
          <w:color w:val="FF0000"/>
          <w:sz w:val="28"/>
          <w:szCs w:val="28"/>
          <w:lang w:val="vi-VN"/>
        </w:rPr>
        <w:t>b) Yêu cầu về cơ sở hạ tầng, trang bị, thiết bị: Có phương án về cơ sở hạ tầng, trang bị, thiết bị đảm bảo vận hành bãi cất, hạ cánh;</w:t>
      </w:r>
    </w:p>
    <w:p w:rsidR="00B043E1" w:rsidRPr="00C9767D" w:rsidRDefault="00B043E1" w:rsidP="00B043E1">
      <w:pPr>
        <w:spacing w:before="120" w:after="120"/>
        <w:ind w:firstLine="567"/>
        <w:jc w:val="both"/>
        <w:rPr>
          <w:color w:val="FF0000"/>
          <w:sz w:val="28"/>
          <w:szCs w:val="28"/>
          <w:lang w:val="vi-VN"/>
        </w:rPr>
      </w:pPr>
      <w:r w:rsidRPr="00C9767D">
        <w:rPr>
          <w:color w:val="FF0000"/>
          <w:sz w:val="28"/>
          <w:szCs w:val="28"/>
          <w:lang w:val="vi-VN"/>
        </w:rPr>
        <w:t>c) Yêu cầu về hệ thống tài liệu: Có Tài liệu khai thác bãi cất, hạ cánh;</w:t>
      </w:r>
    </w:p>
    <w:p w:rsidR="00B043E1" w:rsidRPr="00C9767D" w:rsidRDefault="00B043E1" w:rsidP="00B043E1">
      <w:pPr>
        <w:spacing w:before="120" w:after="120"/>
        <w:ind w:firstLine="567"/>
        <w:jc w:val="both"/>
        <w:rPr>
          <w:color w:val="FF0000"/>
          <w:sz w:val="28"/>
          <w:szCs w:val="28"/>
          <w:lang w:val="vi-VN"/>
        </w:rPr>
      </w:pPr>
      <w:r w:rsidRPr="00C9767D">
        <w:rPr>
          <w:color w:val="FF0000"/>
          <w:sz w:val="28"/>
          <w:szCs w:val="28"/>
          <w:lang w:val="vi-VN"/>
        </w:rPr>
        <w:t>d) Bãi cất, hạ cánh được cơ quan nhà nước có thẩm quyền thiết lập và công bố vùng trời, đường hàng không và phương thức bay phục vụ khai thác bãi cất, hạ cánh theo quy định của pháp luật về quản lý hoạt động bay.</w:t>
      </w:r>
    </w:p>
    <w:p w:rsidR="00B4581C" w:rsidRPr="00C9767D" w:rsidRDefault="00B4581C" w:rsidP="003E29DC">
      <w:pPr>
        <w:spacing w:before="120" w:after="120"/>
        <w:ind w:firstLine="567"/>
        <w:jc w:val="both"/>
        <w:rPr>
          <w:color w:val="FF0000"/>
          <w:sz w:val="28"/>
          <w:szCs w:val="28"/>
          <w:lang w:val="vi-VN"/>
        </w:rPr>
      </w:pPr>
      <w:r w:rsidRPr="00C9767D">
        <w:rPr>
          <w:color w:val="FF0000"/>
          <w:sz w:val="28"/>
          <w:szCs w:val="28"/>
          <w:lang w:val="vi-VN"/>
        </w:rPr>
        <w:t xml:space="preserve">5. </w:t>
      </w:r>
      <w:r w:rsidR="001107DF" w:rsidRPr="00C9767D">
        <w:rPr>
          <w:color w:val="FF0000"/>
          <w:sz w:val="28"/>
          <w:szCs w:val="28"/>
        </w:rPr>
        <w:t>Người khai thác bãi cất</w:t>
      </w:r>
      <w:r w:rsidR="001107DF" w:rsidRPr="00C9767D">
        <w:rPr>
          <w:color w:val="FF0000"/>
          <w:sz w:val="28"/>
          <w:szCs w:val="28"/>
          <w:lang w:val="vi-VN"/>
        </w:rPr>
        <w:t>,</w:t>
      </w:r>
      <w:r w:rsidR="001107DF" w:rsidRPr="00C9767D">
        <w:rPr>
          <w:color w:val="FF0000"/>
          <w:sz w:val="28"/>
          <w:szCs w:val="28"/>
        </w:rPr>
        <w:t xml:space="preserve"> hạ cánh</w:t>
      </w:r>
      <w:r w:rsidRPr="00C9767D">
        <w:rPr>
          <w:color w:val="FF0000"/>
          <w:sz w:val="28"/>
          <w:szCs w:val="28"/>
          <w:lang w:val="vi-VN"/>
        </w:rPr>
        <w:t xml:space="preserve"> chỉ được khai thác sau khi cấp có thẩm quyền quyết định đưa vào khai th</w:t>
      </w:r>
      <w:r w:rsidR="00F4197D" w:rsidRPr="00C9767D">
        <w:rPr>
          <w:color w:val="FF0000"/>
          <w:sz w:val="28"/>
          <w:szCs w:val="28"/>
          <w:lang w:val="vi-VN"/>
        </w:rPr>
        <w:t>á</w:t>
      </w:r>
      <w:r w:rsidRPr="00C9767D">
        <w:rPr>
          <w:color w:val="FF0000"/>
          <w:sz w:val="28"/>
          <w:szCs w:val="28"/>
          <w:lang w:val="vi-VN"/>
        </w:rPr>
        <w:t>c theo quy định</w:t>
      </w:r>
      <w:r w:rsidR="001107DF" w:rsidRPr="00C9767D">
        <w:rPr>
          <w:color w:val="FF0000"/>
          <w:sz w:val="28"/>
          <w:szCs w:val="28"/>
          <w:lang w:val="vi-VN"/>
        </w:rPr>
        <w:t>.</w:t>
      </w:r>
    </w:p>
    <w:p w:rsidR="001107DF" w:rsidRPr="00C9767D" w:rsidRDefault="001107DF" w:rsidP="003E29DC">
      <w:pPr>
        <w:spacing w:before="120" w:after="120"/>
        <w:ind w:firstLine="567"/>
        <w:jc w:val="both"/>
        <w:rPr>
          <w:color w:val="FF0000"/>
          <w:sz w:val="28"/>
          <w:szCs w:val="28"/>
          <w:lang w:val="vi-VN"/>
        </w:rPr>
      </w:pPr>
      <w:r w:rsidRPr="00C9767D">
        <w:rPr>
          <w:color w:val="FF0000"/>
          <w:sz w:val="28"/>
          <w:szCs w:val="28"/>
          <w:lang w:val="vi-VN"/>
        </w:rPr>
        <w:t>6. Bãi cất, hạ cánh dừng khai thác ngay sau khi cấp có thẩm quyền quyết định dừng khai th</w:t>
      </w:r>
      <w:r w:rsidR="00F4197D" w:rsidRPr="00C9767D">
        <w:rPr>
          <w:color w:val="FF0000"/>
          <w:sz w:val="28"/>
          <w:szCs w:val="28"/>
          <w:lang w:val="vi-VN"/>
        </w:rPr>
        <w:t>á</w:t>
      </w:r>
      <w:r w:rsidRPr="00C9767D">
        <w:rPr>
          <w:color w:val="FF0000"/>
          <w:sz w:val="28"/>
          <w:szCs w:val="28"/>
          <w:lang w:val="vi-VN"/>
        </w:rPr>
        <w:t>c theo quy định.</w:t>
      </w:r>
    </w:p>
    <w:p w:rsidR="002D587F" w:rsidRDefault="002D587F" w:rsidP="002D587F">
      <w:pPr>
        <w:spacing w:before="120" w:after="120"/>
        <w:ind w:firstLine="567"/>
        <w:jc w:val="both"/>
        <w:rPr>
          <w:sz w:val="28"/>
          <w:szCs w:val="28"/>
          <w:lang w:val="vi-VN"/>
        </w:rPr>
      </w:pPr>
    </w:p>
    <w:p w:rsidR="00164A4D" w:rsidRPr="00C9767D" w:rsidRDefault="00C9767D" w:rsidP="00E774FB">
      <w:pPr>
        <w:spacing w:before="120" w:after="120"/>
        <w:ind w:firstLine="567"/>
        <w:jc w:val="center"/>
        <w:rPr>
          <w:b/>
          <w:bCs/>
          <w:sz w:val="28"/>
          <w:szCs w:val="28"/>
          <w:lang w:val="en-US"/>
        </w:rPr>
      </w:pPr>
      <w:r w:rsidRPr="00C9767D">
        <w:rPr>
          <w:b/>
          <w:bCs/>
          <w:color w:val="FF0000"/>
          <w:sz w:val="28"/>
          <w:szCs w:val="28"/>
          <w:lang w:val="vi-VN"/>
        </w:rPr>
        <w:t>C</w:t>
      </w:r>
      <w:r>
        <w:rPr>
          <w:b/>
          <w:bCs/>
          <w:color w:val="FF0000"/>
          <w:sz w:val="28"/>
          <w:szCs w:val="28"/>
          <w:lang w:val="en-US"/>
        </w:rPr>
        <w:t>hương</w:t>
      </w:r>
      <w:r>
        <w:rPr>
          <w:b/>
          <w:bCs/>
          <w:sz w:val="28"/>
          <w:szCs w:val="28"/>
          <w:lang w:val="en-US"/>
        </w:rPr>
        <w:t xml:space="preserve"> VIII</w:t>
      </w:r>
    </w:p>
    <w:p w:rsidR="00164A4D" w:rsidRPr="004F778D" w:rsidRDefault="004F778D" w:rsidP="00E774FB">
      <w:pPr>
        <w:spacing w:before="120" w:after="120"/>
        <w:ind w:firstLine="567"/>
        <w:jc w:val="center"/>
        <w:rPr>
          <w:b/>
          <w:bCs/>
          <w:sz w:val="28"/>
          <w:szCs w:val="28"/>
          <w:lang w:val="vi-VN"/>
        </w:rPr>
      </w:pPr>
      <w:r w:rsidRPr="004F778D">
        <w:rPr>
          <w:b/>
          <w:bCs/>
          <w:sz w:val="28"/>
          <w:szCs w:val="28"/>
          <w:lang w:val="vi-VN"/>
        </w:rPr>
        <w:t>TỔ CHỨC THỰC HIỆN</w:t>
      </w:r>
    </w:p>
    <w:p w:rsidR="00164A4D" w:rsidRPr="00200743" w:rsidRDefault="00164A4D" w:rsidP="00164A4D">
      <w:pPr>
        <w:spacing w:before="120" w:after="120"/>
        <w:ind w:firstLine="567"/>
        <w:jc w:val="both"/>
        <w:rPr>
          <w:sz w:val="28"/>
          <w:szCs w:val="28"/>
          <w:lang w:val="vi-VN"/>
        </w:rPr>
      </w:pPr>
      <w:r w:rsidRPr="00200743">
        <w:rPr>
          <w:b/>
          <w:bCs/>
          <w:sz w:val="28"/>
          <w:szCs w:val="28"/>
          <w:lang w:val="vi-VN"/>
        </w:rPr>
        <w:t xml:space="preserve">Điều </w:t>
      </w:r>
      <w:r w:rsidR="00F4197D">
        <w:rPr>
          <w:b/>
          <w:bCs/>
          <w:sz w:val="28"/>
          <w:szCs w:val="28"/>
          <w:lang w:val="vi-VN"/>
        </w:rPr>
        <w:t>76.</w:t>
      </w:r>
      <w:r w:rsidRPr="00200743">
        <w:rPr>
          <w:b/>
          <w:bCs/>
          <w:sz w:val="28"/>
          <w:szCs w:val="28"/>
          <w:lang w:val="vi-VN"/>
        </w:rPr>
        <w:t xml:space="preserve"> </w:t>
      </w:r>
      <w:r>
        <w:rPr>
          <w:b/>
          <w:bCs/>
          <w:sz w:val="28"/>
          <w:szCs w:val="28"/>
          <w:lang w:val="vi-VN"/>
        </w:rPr>
        <w:t>N</w:t>
      </w:r>
      <w:r w:rsidRPr="00200743">
        <w:rPr>
          <w:b/>
          <w:bCs/>
          <w:sz w:val="28"/>
          <w:szCs w:val="28"/>
          <w:lang w:val="vi-VN"/>
        </w:rPr>
        <w:t xml:space="preserve">gười khai thác công trình </w:t>
      </w:r>
      <w:r>
        <w:rPr>
          <w:b/>
          <w:bCs/>
          <w:sz w:val="28"/>
          <w:szCs w:val="28"/>
          <w:lang w:val="vi-VN"/>
        </w:rPr>
        <w:t>tại cảng hàng không</w:t>
      </w:r>
    </w:p>
    <w:p w:rsidR="00164A4D" w:rsidRDefault="00164A4D" w:rsidP="00164A4D">
      <w:pPr>
        <w:spacing w:before="120" w:after="120"/>
        <w:ind w:firstLine="567"/>
        <w:jc w:val="both"/>
        <w:rPr>
          <w:sz w:val="28"/>
          <w:szCs w:val="28"/>
          <w:lang w:val="vi-VN"/>
        </w:rPr>
      </w:pPr>
      <w:r>
        <w:rPr>
          <w:sz w:val="28"/>
          <w:szCs w:val="28"/>
          <w:lang w:val="vi-VN"/>
        </w:rPr>
        <w:t>1</w:t>
      </w:r>
      <w:r w:rsidRPr="00200743">
        <w:rPr>
          <w:sz w:val="28"/>
          <w:szCs w:val="28"/>
          <w:lang w:val="vi-VN"/>
        </w:rPr>
        <w:t>. Quản lý, khai thác công trình thuộc phạm vi quản lý, đảm bảo tuân thủ các quy định của pháp luật, tài liệu khai thác có liên quan;</w:t>
      </w:r>
      <w:r w:rsidRPr="008B3394">
        <w:rPr>
          <w:sz w:val="28"/>
          <w:szCs w:val="28"/>
          <w:lang w:val="vi-VN"/>
        </w:rPr>
        <w:t xml:space="preserve"> </w:t>
      </w:r>
      <w:r>
        <w:rPr>
          <w:sz w:val="28"/>
          <w:szCs w:val="28"/>
          <w:lang w:val="vi-VN"/>
        </w:rPr>
        <w:t>t</w:t>
      </w:r>
      <w:r w:rsidRPr="00200743">
        <w:rPr>
          <w:sz w:val="28"/>
          <w:szCs w:val="28"/>
          <w:lang w:val="vi-VN"/>
        </w:rPr>
        <w:t>hực hiện bảo trì, duy trì các điều kiện khai thác công trình; thực hiện các quy định an toàn hàng không, an ninh hàng không</w:t>
      </w:r>
      <w:r>
        <w:rPr>
          <w:sz w:val="28"/>
          <w:szCs w:val="28"/>
          <w:lang w:val="vi-VN"/>
        </w:rPr>
        <w:t xml:space="preserve">, </w:t>
      </w:r>
      <w:r w:rsidRPr="00200743">
        <w:rPr>
          <w:sz w:val="28"/>
          <w:szCs w:val="28"/>
          <w:lang w:val="vi-VN"/>
        </w:rPr>
        <w:t>chất lượng dịch vụ, bảo vệ môi trường</w:t>
      </w:r>
      <w:r>
        <w:rPr>
          <w:sz w:val="28"/>
          <w:szCs w:val="28"/>
          <w:lang w:val="vi-VN"/>
        </w:rPr>
        <w:t xml:space="preserve"> và </w:t>
      </w:r>
      <w:r w:rsidRPr="00200743">
        <w:rPr>
          <w:sz w:val="28"/>
          <w:szCs w:val="28"/>
          <w:lang w:val="vi-VN"/>
        </w:rPr>
        <w:t>phòng cháy, chữa cháy theo quy định</w:t>
      </w:r>
      <w:r>
        <w:rPr>
          <w:sz w:val="28"/>
          <w:szCs w:val="28"/>
          <w:lang w:val="vi-VN"/>
        </w:rPr>
        <w:t>.</w:t>
      </w:r>
    </w:p>
    <w:p w:rsidR="00164A4D" w:rsidRDefault="00164A4D" w:rsidP="00164A4D">
      <w:pPr>
        <w:spacing w:before="120" w:after="120"/>
        <w:ind w:firstLine="567"/>
        <w:jc w:val="both"/>
        <w:rPr>
          <w:sz w:val="28"/>
          <w:szCs w:val="28"/>
          <w:lang w:val="vi-VN"/>
        </w:rPr>
      </w:pPr>
      <w:r>
        <w:rPr>
          <w:sz w:val="28"/>
          <w:szCs w:val="28"/>
          <w:lang w:val="vi-VN"/>
        </w:rPr>
        <w:t>2</w:t>
      </w:r>
      <w:r w:rsidRPr="00200743">
        <w:rPr>
          <w:sz w:val="28"/>
          <w:szCs w:val="28"/>
          <w:lang w:val="vi-VN"/>
        </w:rPr>
        <w:t xml:space="preserve">. </w:t>
      </w:r>
      <w:r>
        <w:rPr>
          <w:sz w:val="28"/>
          <w:szCs w:val="28"/>
          <w:lang w:val="vi-VN"/>
        </w:rPr>
        <w:t>T</w:t>
      </w:r>
      <w:r w:rsidRPr="00200743">
        <w:rPr>
          <w:sz w:val="28"/>
          <w:szCs w:val="28"/>
          <w:lang w:val="vi-VN"/>
        </w:rPr>
        <w:t>uân thủ việc điều phối của người khai thác cảng hàng khôn</w:t>
      </w:r>
      <w:r>
        <w:rPr>
          <w:sz w:val="28"/>
          <w:szCs w:val="28"/>
          <w:lang w:val="vi-VN"/>
        </w:rPr>
        <w:t>g</w:t>
      </w:r>
      <w:r w:rsidRPr="00200743">
        <w:rPr>
          <w:sz w:val="28"/>
          <w:szCs w:val="28"/>
          <w:lang w:val="vi-VN"/>
        </w:rPr>
        <w:t xml:space="preserve"> trong công tác đảm bảo an ninh, an toàn khai thác, bảo vệ môi trường và khẩn nguy cứu nạn theo quy định pháp luật</w:t>
      </w:r>
      <w:r>
        <w:rPr>
          <w:sz w:val="28"/>
          <w:szCs w:val="28"/>
          <w:lang w:val="vi-VN"/>
        </w:rPr>
        <w:t xml:space="preserve">; </w:t>
      </w:r>
      <w:r w:rsidRPr="00200743">
        <w:rPr>
          <w:sz w:val="28"/>
          <w:szCs w:val="28"/>
          <w:lang w:val="vi-VN"/>
        </w:rPr>
        <w:t>phối hợp thực hiện nhiệm vụ đảm bảo quốc phòng, an ninh</w:t>
      </w:r>
      <w:r>
        <w:rPr>
          <w:sz w:val="28"/>
          <w:szCs w:val="28"/>
          <w:lang w:val="vi-VN"/>
        </w:rPr>
        <w:t xml:space="preserve"> và</w:t>
      </w:r>
      <w:r w:rsidRPr="00200743">
        <w:rPr>
          <w:sz w:val="28"/>
          <w:szCs w:val="28"/>
          <w:lang w:val="vi-VN"/>
        </w:rPr>
        <w:t xml:space="preserve"> phòng, chống dịch bệnh tại cảng hàng không.</w:t>
      </w:r>
    </w:p>
    <w:p w:rsidR="00164A4D" w:rsidRPr="00200743" w:rsidRDefault="00164A4D" w:rsidP="00164A4D">
      <w:pPr>
        <w:spacing w:before="120" w:after="120"/>
        <w:ind w:firstLine="567"/>
        <w:jc w:val="both"/>
        <w:rPr>
          <w:sz w:val="28"/>
          <w:szCs w:val="28"/>
          <w:lang w:val="vi-VN"/>
        </w:rPr>
      </w:pPr>
      <w:r w:rsidRPr="00200743">
        <w:rPr>
          <w:sz w:val="28"/>
          <w:szCs w:val="28"/>
          <w:lang w:val="vi-VN"/>
        </w:rPr>
        <w:lastRenderedPageBreak/>
        <w:t>3. Bố trí vị trí làm việc cho các cơ quan quản lý nhà nước tại nhà ga hành khách, nhà ga hàng hóa và các công trình có liên quan theo yêu cầu của Cảng vụ hàng không, phù hợp với quy trình, dây chuyền phục vụ hành khách, hàng hóa và đảm bảo nhiệm vụ quản lý nhà nước của các cơ quan quản lý nhà nước. Phối hợp với các đơn vị có liên quan trực thuộc Bộ Công an để thực hiện các biện pháp bảo đảm an ninh, trật tự, bảo vệ bí mật nhà nước, phòng cháy, chữa cháy theo quy định.</w:t>
      </w:r>
    </w:p>
    <w:p w:rsidR="00164A4D" w:rsidRPr="00200743" w:rsidRDefault="00164A4D" w:rsidP="00164A4D">
      <w:pPr>
        <w:spacing w:before="120" w:after="120"/>
        <w:ind w:firstLine="567"/>
        <w:jc w:val="both"/>
        <w:rPr>
          <w:sz w:val="28"/>
          <w:szCs w:val="28"/>
          <w:lang w:val="vi-VN"/>
        </w:rPr>
      </w:pPr>
      <w:r w:rsidRPr="00200743">
        <w:rPr>
          <w:sz w:val="28"/>
          <w:szCs w:val="28"/>
          <w:lang w:val="vi-VN"/>
        </w:rPr>
        <w:t>4. Xây dựng hàng rào ranh giới phạm vi đất giao, đất thuê, đảm bảo các yêu cầu về an ninh, an toàn khai thác và bảo vệ ranh giới đất cảng hàng không.</w:t>
      </w:r>
    </w:p>
    <w:p w:rsidR="00164A4D" w:rsidRDefault="00164A4D" w:rsidP="00164A4D">
      <w:pPr>
        <w:spacing w:before="120" w:after="120"/>
        <w:ind w:firstLine="567"/>
        <w:jc w:val="both"/>
        <w:rPr>
          <w:sz w:val="28"/>
          <w:szCs w:val="28"/>
          <w:lang w:val="vi-VN"/>
        </w:rPr>
      </w:pPr>
      <w:r w:rsidRPr="00200743">
        <w:rPr>
          <w:sz w:val="28"/>
          <w:szCs w:val="28"/>
          <w:lang w:val="vi-VN"/>
        </w:rPr>
        <w:t>5. Phối hợp thực hiện tuyên truyền, phổ biến pháp luật về bảo đảm an ninh, an toàn hàng không, bảo vệ môi trường</w:t>
      </w:r>
      <w:r>
        <w:rPr>
          <w:sz w:val="28"/>
          <w:szCs w:val="28"/>
          <w:lang w:val="vi-VN"/>
        </w:rPr>
        <w:t xml:space="preserve">, </w:t>
      </w:r>
      <w:r w:rsidRPr="00200743">
        <w:rPr>
          <w:sz w:val="28"/>
          <w:szCs w:val="28"/>
          <w:lang w:val="vi-VN"/>
        </w:rPr>
        <w:t>phòng cháy, chữa cháy của cảng hàng không.</w:t>
      </w:r>
    </w:p>
    <w:p w:rsidR="00C0525F" w:rsidRDefault="00164A4D" w:rsidP="00C0525F">
      <w:pPr>
        <w:spacing w:before="120" w:after="120"/>
        <w:ind w:firstLine="567"/>
        <w:jc w:val="both"/>
        <w:rPr>
          <w:color w:val="FF0000"/>
          <w:sz w:val="28"/>
          <w:szCs w:val="28"/>
          <w:lang w:val="vi-VN"/>
        </w:rPr>
      </w:pPr>
      <w:r>
        <w:rPr>
          <w:color w:val="FF0000"/>
          <w:sz w:val="28"/>
          <w:szCs w:val="28"/>
          <w:lang w:val="vi-VN"/>
        </w:rPr>
        <w:t>6</w:t>
      </w:r>
      <w:r w:rsidRPr="00B8453C">
        <w:rPr>
          <w:color w:val="FF0000"/>
          <w:sz w:val="28"/>
          <w:szCs w:val="28"/>
          <w:lang w:val="en-US"/>
        </w:rPr>
        <w:t>. Cập</w:t>
      </w:r>
      <w:r w:rsidRPr="00B8453C">
        <w:rPr>
          <w:color w:val="FF0000"/>
          <w:sz w:val="28"/>
          <w:szCs w:val="28"/>
          <w:lang w:val="vi-VN"/>
        </w:rPr>
        <w:t xml:space="preserve"> nhật thông tin, dữ liệu của các công trình cung cấp dịch vụ hàng không trong phạm vi quản lý lên hệ th</w:t>
      </w:r>
      <w:r>
        <w:rPr>
          <w:color w:val="FF0000"/>
          <w:sz w:val="28"/>
          <w:szCs w:val="28"/>
          <w:lang w:val="vi-VN"/>
        </w:rPr>
        <w:t>ống</w:t>
      </w:r>
      <w:r w:rsidRPr="00B8453C">
        <w:rPr>
          <w:color w:val="FF0000"/>
          <w:sz w:val="28"/>
          <w:szCs w:val="28"/>
          <w:lang w:val="vi-VN"/>
        </w:rPr>
        <w:t xml:space="preserve"> cơ sở dữ liệu </w:t>
      </w:r>
      <w:r>
        <w:rPr>
          <w:color w:val="FF0000"/>
          <w:sz w:val="28"/>
          <w:szCs w:val="28"/>
          <w:lang w:val="vi-VN"/>
        </w:rPr>
        <w:t xml:space="preserve">theo quy định của Bộ Xây dựng; đảm bảo </w:t>
      </w:r>
      <w:r w:rsidRPr="00B8453C">
        <w:rPr>
          <w:color w:val="FF0000"/>
          <w:sz w:val="28"/>
          <w:szCs w:val="28"/>
          <w:lang w:val="vi-VN"/>
        </w:rPr>
        <w:t>thông tin, dữ liệu</w:t>
      </w:r>
      <w:r>
        <w:rPr>
          <w:color w:val="FF0000"/>
          <w:sz w:val="28"/>
          <w:szCs w:val="28"/>
          <w:lang w:val="vi-VN"/>
        </w:rPr>
        <w:t xml:space="preserve"> chính xác, thực tế, đầy đủ, cần thiết, chia sẻ, dùng chung, được cập nhật liên tục, duy trì theo thời gian.</w:t>
      </w:r>
    </w:p>
    <w:p w:rsidR="00164A4D" w:rsidRDefault="00164A4D" w:rsidP="00A454C0">
      <w:pPr>
        <w:spacing w:before="120" w:after="120"/>
        <w:ind w:firstLine="567"/>
        <w:jc w:val="both"/>
        <w:rPr>
          <w:b/>
          <w:bCs/>
          <w:sz w:val="28"/>
          <w:szCs w:val="28"/>
          <w:lang w:val="vi-VN"/>
        </w:rPr>
      </w:pPr>
      <w:r>
        <w:rPr>
          <w:b/>
          <w:bCs/>
          <w:sz w:val="28"/>
          <w:szCs w:val="28"/>
          <w:lang w:val="vi-VN"/>
        </w:rPr>
        <w:t>Điều</w:t>
      </w:r>
      <w:r w:rsidR="00F4197D">
        <w:rPr>
          <w:b/>
          <w:bCs/>
          <w:sz w:val="28"/>
          <w:szCs w:val="28"/>
          <w:lang w:val="vi-VN"/>
        </w:rPr>
        <w:t xml:space="preserve"> 77.</w:t>
      </w:r>
      <w:r>
        <w:rPr>
          <w:b/>
          <w:bCs/>
          <w:sz w:val="28"/>
          <w:szCs w:val="28"/>
          <w:lang w:val="vi-VN"/>
        </w:rPr>
        <w:t xml:space="preserve"> Trách nhiệm của Bộ Xây dựng</w:t>
      </w:r>
    </w:p>
    <w:p w:rsidR="001107DF" w:rsidRDefault="0098618A" w:rsidP="00164A4D">
      <w:pPr>
        <w:spacing w:before="120" w:after="120"/>
        <w:ind w:firstLine="567"/>
        <w:jc w:val="both"/>
        <w:rPr>
          <w:sz w:val="28"/>
          <w:szCs w:val="28"/>
          <w:lang w:val="vi-VN"/>
        </w:rPr>
      </w:pPr>
      <w:r>
        <w:rPr>
          <w:sz w:val="28"/>
          <w:szCs w:val="28"/>
          <w:lang w:val="vi-VN"/>
        </w:rPr>
        <w:t xml:space="preserve">1. </w:t>
      </w:r>
      <w:r w:rsidR="001107DF">
        <w:rPr>
          <w:sz w:val="28"/>
          <w:szCs w:val="28"/>
          <w:lang w:val="vi-VN"/>
        </w:rPr>
        <w:t>Chỉ đạo trong công tác quản lý nhà nước về hoạt động đầu tư xây dựng, quản lý khai thác cảng hàng không</w:t>
      </w:r>
      <w:r w:rsidR="00F4197D">
        <w:rPr>
          <w:sz w:val="28"/>
          <w:szCs w:val="28"/>
          <w:lang w:val="vi-VN"/>
        </w:rPr>
        <w:t>; hoạt động quản lý khai thác bãi cất, hạ cánh.</w:t>
      </w:r>
    </w:p>
    <w:p w:rsidR="0098618A" w:rsidRDefault="0098618A" w:rsidP="0098618A">
      <w:pPr>
        <w:spacing w:before="120" w:after="120"/>
        <w:ind w:firstLine="567"/>
        <w:jc w:val="both"/>
        <w:rPr>
          <w:sz w:val="28"/>
          <w:szCs w:val="28"/>
          <w:lang w:val="vi-VN"/>
        </w:rPr>
      </w:pPr>
      <w:r>
        <w:rPr>
          <w:sz w:val="28"/>
          <w:szCs w:val="28"/>
          <w:lang w:val="vi-VN"/>
        </w:rPr>
        <w:t xml:space="preserve">2. </w:t>
      </w:r>
      <w:r w:rsidRPr="00164A4D">
        <w:rPr>
          <w:sz w:val="28"/>
          <w:szCs w:val="28"/>
          <w:lang w:val="vi-VN"/>
        </w:rPr>
        <w:t>Bộ trưởng Bộ Xây dựng quy định về quản lý</w:t>
      </w:r>
      <w:r>
        <w:rPr>
          <w:sz w:val="28"/>
          <w:szCs w:val="28"/>
          <w:lang w:val="vi-VN"/>
        </w:rPr>
        <w:t>, khai thác cảng hàng không, bãi cất hạ cánh</w:t>
      </w:r>
      <w:r w:rsidR="00C0525F">
        <w:rPr>
          <w:sz w:val="28"/>
          <w:szCs w:val="28"/>
          <w:lang w:val="vi-VN"/>
        </w:rPr>
        <w:t>.</w:t>
      </w:r>
    </w:p>
    <w:p w:rsidR="00A454C0" w:rsidRPr="00200743" w:rsidRDefault="00A454C0" w:rsidP="00A454C0">
      <w:pPr>
        <w:spacing w:before="120" w:after="120"/>
        <w:ind w:firstLine="567"/>
        <w:jc w:val="both"/>
        <w:rPr>
          <w:sz w:val="28"/>
          <w:szCs w:val="28"/>
          <w:lang w:val="vi-VN"/>
        </w:rPr>
      </w:pPr>
      <w:r w:rsidRPr="00200743">
        <w:rPr>
          <w:b/>
          <w:bCs/>
          <w:sz w:val="28"/>
          <w:szCs w:val="28"/>
          <w:lang w:val="vi-VN"/>
        </w:rPr>
        <w:t xml:space="preserve">Điều </w:t>
      </w:r>
      <w:r w:rsidR="00C0525F">
        <w:rPr>
          <w:b/>
          <w:bCs/>
          <w:sz w:val="28"/>
          <w:szCs w:val="28"/>
          <w:lang w:val="vi-VN"/>
        </w:rPr>
        <w:t>78</w:t>
      </w:r>
      <w:r w:rsidRPr="00200743">
        <w:rPr>
          <w:b/>
          <w:bCs/>
          <w:sz w:val="28"/>
          <w:szCs w:val="28"/>
          <w:lang w:val="vi-VN"/>
        </w:rPr>
        <w:t>. Trách nhiệm của Cục Hàng không Việt Nam</w:t>
      </w:r>
    </w:p>
    <w:p w:rsidR="00A454C0" w:rsidRPr="00200743" w:rsidRDefault="00A454C0" w:rsidP="00A454C0">
      <w:pPr>
        <w:spacing w:before="120" w:after="120"/>
        <w:ind w:firstLine="567"/>
        <w:jc w:val="both"/>
        <w:rPr>
          <w:sz w:val="28"/>
          <w:szCs w:val="28"/>
          <w:lang w:val="vi-VN"/>
        </w:rPr>
      </w:pPr>
      <w:r w:rsidRPr="00200743">
        <w:rPr>
          <w:sz w:val="28"/>
          <w:szCs w:val="28"/>
          <w:lang w:val="vi-VN"/>
        </w:rPr>
        <w:t>1. Thực hiện nhiệm vụ, quyền hạn của nhà chức trách hàng không</w:t>
      </w:r>
      <w:r>
        <w:rPr>
          <w:sz w:val="28"/>
          <w:szCs w:val="28"/>
          <w:lang w:val="vi-VN"/>
        </w:rPr>
        <w:t xml:space="preserve"> Việt Nam</w:t>
      </w:r>
      <w:r w:rsidRPr="00200743">
        <w:rPr>
          <w:sz w:val="28"/>
          <w:szCs w:val="28"/>
          <w:lang w:val="vi-VN"/>
        </w:rPr>
        <w:t xml:space="preserve"> đối với hoạt động tại cảng hàng không theo quy định.</w:t>
      </w:r>
    </w:p>
    <w:p w:rsidR="00C0525F" w:rsidRDefault="00A454C0" w:rsidP="00A454C0">
      <w:pPr>
        <w:spacing w:before="120" w:after="120"/>
        <w:ind w:firstLine="567"/>
        <w:jc w:val="both"/>
        <w:rPr>
          <w:sz w:val="28"/>
          <w:szCs w:val="28"/>
          <w:lang w:val="vi-VN"/>
        </w:rPr>
      </w:pPr>
      <w:r w:rsidRPr="00200743">
        <w:rPr>
          <w:sz w:val="28"/>
          <w:szCs w:val="28"/>
          <w:lang w:val="vi-VN"/>
        </w:rPr>
        <w:t xml:space="preserve">2. Triển khai và giám sát thực hiện quy hoạch </w:t>
      </w:r>
      <w:r>
        <w:rPr>
          <w:sz w:val="28"/>
          <w:szCs w:val="28"/>
          <w:lang w:val="vi-VN"/>
        </w:rPr>
        <w:t xml:space="preserve">chi tiết </w:t>
      </w:r>
      <w:r w:rsidRPr="00200743">
        <w:rPr>
          <w:sz w:val="28"/>
          <w:szCs w:val="28"/>
          <w:lang w:val="vi-VN"/>
        </w:rPr>
        <w:t>cảng hàng không được cấp có thẩm quyền phê duyệt. Công bố cấp sân bay</w:t>
      </w:r>
      <w:r>
        <w:rPr>
          <w:sz w:val="28"/>
          <w:szCs w:val="28"/>
          <w:lang w:val="vi-VN"/>
        </w:rPr>
        <w:t xml:space="preserve">, </w:t>
      </w:r>
      <w:r w:rsidRPr="00200743">
        <w:rPr>
          <w:sz w:val="28"/>
          <w:szCs w:val="28"/>
          <w:lang w:val="vi-VN"/>
        </w:rPr>
        <w:t>thông số kỹ thuật</w:t>
      </w:r>
      <w:r>
        <w:rPr>
          <w:sz w:val="28"/>
          <w:szCs w:val="28"/>
          <w:lang w:val="vi-VN"/>
        </w:rPr>
        <w:t xml:space="preserve"> của sân bay.</w:t>
      </w:r>
    </w:p>
    <w:p w:rsidR="00A454C0" w:rsidRPr="002F402F" w:rsidRDefault="00A454C0" w:rsidP="00A454C0">
      <w:pPr>
        <w:spacing w:before="120" w:after="120"/>
        <w:ind w:firstLine="567"/>
        <w:jc w:val="both"/>
        <w:rPr>
          <w:strike/>
          <w:color w:val="FF0000"/>
          <w:sz w:val="28"/>
          <w:szCs w:val="28"/>
          <w:lang w:val="vi-VN"/>
        </w:rPr>
      </w:pPr>
      <w:r w:rsidRPr="00200743">
        <w:rPr>
          <w:sz w:val="28"/>
          <w:szCs w:val="28"/>
          <w:lang w:val="vi-VN"/>
        </w:rPr>
        <w:t>3. Giao nhiệm vụ sân bay dự bị cho cảng hàng không</w:t>
      </w:r>
      <w:r w:rsidR="00C0525F">
        <w:rPr>
          <w:sz w:val="28"/>
          <w:szCs w:val="28"/>
          <w:lang w:val="vi-VN"/>
        </w:rPr>
        <w:t>.</w:t>
      </w:r>
    </w:p>
    <w:p w:rsidR="00A454C0" w:rsidRDefault="00A454C0" w:rsidP="00A454C0">
      <w:pPr>
        <w:spacing w:before="120" w:after="120"/>
        <w:ind w:firstLine="567"/>
        <w:jc w:val="both"/>
        <w:rPr>
          <w:sz w:val="28"/>
          <w:szCs w:val="28"/>
          <w:lang w:val="vi-VN"/>
        </w:rPr>
      </w:pPr>
      <w:r w:rsidRPr="00200743">
        <w:rPr>
          <w:sz w:val="28"/>
          <w:szCs w:val="28"/>
          <w:lang w:val="vi-VN"/>
        </w:rPr>
        <w:t>4. Phối hợp với các cơ quan trực thuộc Bộ Quốc phòng</w:t>
      </w:r>
      <w:r>
        <w:rPr>
          <w:sz w:val="28"/>
          <w:szCs w:val="28"/>
          <w:lang w:val="vi-VN"/>
        </w:rPr>
        <w:t xml:space="preserve"> trong công tác bảo đảm quốc phòng, quản lý độ cao chướng ngại vật hàng không và các trận địa quản lý, bảo vệ vùng trời tại Việt Nam theo quy định.</w:t>
      </w:r>
    </w:p>
    <w:p w:rsidR="00A454C0" w:rsidRPr="00200743" w:rsidRDefault="00A454C0" w:rsidP="00A454C0">
      <w:pPr>
        <w:spacing w:before="120" w:after="120"/>
        <w:ind w:firstLine="567"/>
        <w:jc w:val="both"/>
        <w:rPr>
          <w:sz w:val="28"/>
          <w:szCs w:val="28"/>
          <w:lang w:val="vi-VN"/>
        </w:rPr>
      </w:pPr>
      <w:r w:rsidRPr="00200743">
        <w:rPr>
          <w:sz w:val="28"/>
          <w:szCs w:val="28"/>
          <w:lang w:val="vi-VN"/>
        </w:rPr>
        <w:t>5. Phối hợp với các cơ quan trực thuộc Bộ Công an trong công tác bảo đảm an ninh, công tác kiểm tra, thanh tra, giám sát hoạt động bảo đảm an ninh theo quy định.</w:t>
      </w:r>
    </w:p>
    <w:p w:rsidR="00C0525F" w:rsidRDefault="00C0525F" w:rsidP="00A454C0">
      <w:pPr>
        <w:spacing w:before="120" w:after="120"/>
        <w:ind w:firstLine="567"/>
        <w:jc w:val="both"/>
        <w:rPr>
          <w:color w:val="FF0000"/>
          <w:sz w:val="28"/>
          <w:szCs w:val="28"/>
          <w:lang w:val="vi-VN"/>
        </w:rPr>
      </w:pPr>
      <w:r>
        <w:rPr>
          <w:sz w:val="28"/>
          <w:szCs w:val="28"/>
          <w:lang w:val="vi-VN"/>
        </w:rPr>
        <w:t>6</w:t>
      </w:r>
      <w:r w:rsidR="00A454C0" w:rsidRPr="00200743">
        <w:rPr>
          <w:sz w:val="28"/>
          <w:szCs w:val="28"/>
          <w:lang w:val="vi-VN"/>
        </w:rPr>
        <w:t xml:space="preserve">. Chỉ đạo việc thiết lập, bảo vệ, duy trì chất lượng hệ thống thông tin bảo đảm hoạt động khai thác tại cảng hàng không; </w:t>
      </w:r>
      <w:r w:rsidR="00A454C0">
        <w:rPr>
          <w:color w:val="FF0000"/>
          <w:sz w:val="28"/>
          <w:szCs w:val="28"/>
          <w:lang w:val="vi-VN"/>
        </w:rPr>
        <w:t>thiết lập hệ thống cơ sở dữ liệu về khai thác cảng hàng không đảm bảo kết nội đồng bộ với cơ sở dữ liệu của Bộ Xây dựng.</w:t>
      </w:r>
    </w:p>
    <w:p w:rsidR="00A454C0" w:rsidRPr="00B8453C" w:rsidRDefault="00A454C0" w:rsidP="00A454C0">
      <w:pPr>
        <w:spacing w:before="120" w:after="120"/>
        <w:ind w:firstLine="567"/>
        <w:jc w:val="both"/>
        <w:rPr>
          <w:strike/>
          <w:color w:val="FF0000"/>
          <w:sz w:val="28"/>
          <w:szCs w:val="28"/>
          <w:lang w:val="vi-VN"/>
        </w:rPr>
      </w:pPr>
      <w:r w:rsidRPr="00B8453C">
        <w:rPr>
          <w:color w:val="FF0000"/>
          <w:sz w:val="28"/>
          <w:szCs w:val="28"/>
          <w:lang w:val="vi-VN"/>
        </w:rPr>
        <w:lastRenderedPageBreak/>
        <w:t>8. Chỉ đạo, hướng dẫn Cảng vụ hàng không thực hiện các nhiệm vụ của Nhà chức trách hàng không Việt Nam tại cảng hàng không.</w:t>
      </w:r>
    </w:p>
    <w:p w:rsidR="00A454C0" w:rsidRPr="00200743" w:rsidRDefault="00A454C0" w:rsidP="00A454C0">
      <w:pPr>
        <w:spacing w:before="120" w:after="120"/>
        <w:ind w:firstLine="567"/>
        <w:jc w:val="both"/>
        <w:rPr>
          <w:sz w:val="28"/>
          <w:szCs w:val="28"/>
          <w:lang w:val="vi-VN"/>
        </w:rPr>
      </w:pPr>
      <w:r w:rsidRPr="00200743">
        <w:rPr>
          <w:sz w:val="28"/>
          <w:szCs w:val="28"/>
          <w:lang w:val="vi-VN"/>
        </w:rPr>
        <w:t xml:space="preserve">9. Xây dựng, </w:t>
      </w:r>
      <w:r>
        <w:rPr>
          <w:sz w:val="28"/>
          <w:szCs w:val="28"/>
          <w:lang w:val="vi-VN"/>
        </w:rPr>
        <w:t xml:space="preserve">công nhận, </w:t>
      </w:r>
      <w:r w:rsidRPr="00200743">
        <w:rPr>
          <w:sz w:val="28"/>
          <w:szCs w:val="28"/>
          <w:lang w:val="vi-VN"/>
        </w:rPr>
        <w:t>cập nhật</w:t>
      </w:r>
      <w:r>
        <w:rPr>
          <w:sz w:val="28"/>
          <w:szCs w:val="28"/>
          <w:lang w:val="vi-VN"/>
        </w:rPr>
        <w:t>,</w:t>
      </w:r>
      <w:r w:rsidRPr="009104AF">
        <w:rPr>
          <w:sz w:val="28"/>
          <w:szCs w:val="28"/>
          <w:lang w:val="vi-VN"/>
        </w:rPr>
        <w:t xml:space="preserve"> </w:t>
      </w:r>
      <w:r w:rsidRPr="00200743">
        <w:rPr>
          <w:sz w:val="28"/>
          <w:szCs w:val="28"/>
          <w:lang w:val="vi-VN"/>
        </w:rPr>
        <w:t>lưu trữ hệ thống tài liệu kỹ thuật phục vụ việc cấp giấy chứng nhận cảng hàng không và hoạt động khai thác cảng hàng không, bao gồm các tiêu chuẩn, quy chuẩn kỹ thuật của Việt Nam</w:t>
      </w:r>
      <w:r>
        <w:rPr>
          <w:sz w:val="28"/>
          <w:szCs w:val="28"/>
          <w:lang w:val="vi-VN"/>
        </w:rPr>
        <w:t xml:space="preserve"> </w:t>
      </w:r>
      <w:r w:rsidRPr="00200743">
        <w:rPr>
          <w:sz w:val="28"/>
          <w:szCs w:val="28"/>
          <w:lang w:val="vi-VN"/>
        </w:rPr>
        <w:t>phù hợp với quy định của pháp luật và yêu cầu, tiêu chuẩn của Tổ chức hàng không dân dụng quốc tế liên quan tới việc thiết kế, vận hành, khai thác, bảo trì kết cấu hạ tầng sân bay.</w:t>
      </w:r>
    </w:p>
    <w:p w:rsidR="00A454C0" w:rsidRPr="00200743" w:rsidRDefault="00A454C0" w:rsidP="00A454C0">
      <w:pPr>
        <w:spacing w:before="120" w:after="120"/>
        <w:ind w:firstLine="567"/>
        <w:jc w:val="both"/>
        <w:rPr>
          <w:sz w:val="28"/>
          <w:szCs w:val="28"/>
          <w:lang w:val="vi-VN"/>
        </w:rPr>
      </w:pPr>
      <w:r w:rsidRPr="00200743">
        <w:rPr>
          <w:sz w:val="28"/>
          <w:szCs w:val="28"/>
          <w:lang w:val="vi-VN"/>
        </w:rPr>
        <w:t>10. Hướng dẫn, chỉ đạo, ban hành chỉ thị, huấn lệnh chuyên môn nghiệp vụ liên quan đến quản lý, khai thác cảng hàng không theo quy định của pháp luật và quy định của Tổ chức hàng không dân dụng quốc tế, bao gồm:</w:t>
      </w:r>
    </w:p>
    <w:p w:rsidR="00A454C0" w:rsidRPr="00200743" w:rsidRDefault="00A454C0" w:rsidP="00A454C0">
      <w:pPr>
        <w:spacing w:before="120" w:after="120"/>
        <w:ind w:firstLine="567"/>
        <w:jc w:val="both"/>
        <w:rPr>
          <w:sz w:val="28"/>
          <w:szCs w:val="28"/>
          <w:lang w:val="vi-VN"/>
        </w:rPr>
      </w:pPr>
      <w:r w:rsidRPr="00200743">
        <w:rPr>
          <w:sz w:val="28"/>
          <w:szCs w:val="28"/>
          <w:lang w:val="vi-VN"/>
        </w:rPr>
        <w:t xml:space="preserve">a) Tài liệu </w:t>
      </w:r>
      <w:r w:rsidRPr="00D4523B">
        <w:rPr>
          <w:color w:val="FF0000"/>
          <w:sz w:val="28"/>
          <w:szCs w:val="28"/>
          <w:lang w:val="vi-VN"/>
        </w:rPr>
        <w:t>quy định,</w:t>
      </w:r>
      <w:r>
        <w:rPr>
          <w:sz w:val="28"/>
          <w:szCs w:val="28"/>
          <w:lang w:val="vi-VN"/>
        </w:rPr>
        <w:t xml:space="preserve"> </w:t>
      </w:r>
      <w:r w:rsidRPr="00200743">
        <w:rPr>
          <w:sz w:val="28"/>
          <w:szCs w:val="28"/>
          <w:lang w:val="vi-VN"/>
        </w:rPr>
        <w:t>hướng dẫn về thiết kế cảng hàng không;</w:t>
      </w:r>
    </w:p>
    <w:p w:rsidR="00A454C0" w:rsidRDefault="00A454C0" w:rsidP="00A454C0">
      <w:pPr>
        <w:spacing w:before="120" w:after="120"/>
        <w:ind w:firstLine="567"/>
        <w:jc w:val="both"/>
        <w:rPr>
          <w:sz w:val="28"/>
          <w:szCs w:val="28"/>
          <w:lang w:val="vi-VN"/>
        </w:rPr>
      </w:pPr>
      <w:r w:rsidRPr="00200743">
        <w:rPr>
          <w:sz w:val="28"/>
          <w:szCs w:val="28"/>
          <w:lang w:val="vi-VN"/>
        </w:rPr>
        <w:t>b) Tài liệu</w:t>
      </w:r>
      <w:r w:rsidRPr="00D4523B">
        <w:rPr>
          <w:color w:val="FF0000"/>
          <w:sz w:val="28"/>
          <w:szCs w:val="28"/>
          <w:lang w:val="vi-VN"/>
        </w:rPr>
        <w:t xml:space="preserve"> quy định,</w:t>
      </w:r>
      <w:r>
        <w:rPr>
          <w:sz w:val="28"/>
          <w:szCs w:val="28"/>
          <w:lang w:val="vi-VN"/>
        </w:rPr>
        <w:t xml:space="preserve"> </w:t>
      </w:r>
      <w:r w:rsidRPr="00200743">
        <w:rPr>
          <w:sz w:val="28"/>
          <w:szCs w:val="28"/>
          <w:lang w:val="vi-VN"/>
        </w:rPr>
        <w:t>hướng dẫn về khai thác, bảo đảm an toàn tại cảng hàng không;</w:t>
      </w:r>
    </w:p>
    <w:p w:rsidR="00A454C0" w:rsidRPr="00200743" w:rsidRDefault="00A454C0" w:rsidP="00A454C0">
      <w:pPr>
        <w:spacing w:before="120" w:after="120"/>
        <w:ind w:firstLine="567"/>
        <w:jc w:val="both"/>
        <w:rPr>
          <w:sz w:val="28"/>
          <w:szCs w:val="28"/>
          <w:lang w:val="vi-VN"/>
        </w:rPr>
      </w:pPr>
      <w:r>
        <w:rPr>
          <w:sz w:val="28"/>
          <w:szCs w:val="28"/>
          <w:lang w:val="vi-VN"/>
        </w:rPr>
        <w:t xml:space="preserve">c) Tài liệu </w:t>
      </w:r>
      <w:r w:rsidRPr="00D4523B">
        <w:rPr>
          <w:color w:val="FF0000"/>
          <w:sz w:val="28"/>
          <w:szCs w:val="28"/>
          <w:lang w:val="vi-VN"/>
        </w:rPr>
        <w:t>quy định,</w:t>
      </w:r>
      <w:r>
        <w:rPr>
          <w:sz w:val="28"/>
          <w:szCs w:val="28"/>
          <w:lang w:val="vi-VN"/>
        </w:rPr>
        <w:t xml:space="preserve"> </w:t>
      </w:r>
      <w:r w:rsidRPr="00C17C10">
        <w:rPr>
          <w:sz w:val="28"/>
          <w:szCs w:val="28"/>
          <w:lang w:val="vi-VN"/>
        </w:rPr>
        <w:t>hướng dẫn về khung năng lực nhân sự người khai thác cảng hàng không</w:t>
      </w:r>
      <w:r>
        <w:rPr>
          <w:sz w:val="28"/>
          <w:szCs w:val="28"/>
          <w:lang w:val="vi-VN"/>
        </w:rPr>
        <w:t>;</w:t>
      </w:r>
    </w:p>
    <w:p w:rsidR="00A454C0" w:rsidRDefault="00A454C0" w:rsidP="00A454C0">
      <w:pPr>
        <w:spacing w:before="120" w:after="120"/>
        <w:ind w:firstLine="567"/>
        <w:jc w:val="both"/>
        <w:rPr>
          <w:sz w:val="28"/>
          <w:szCs w:val="28"/>
          <w:lang w:val="vi-VN"/>
        </w:rPr>
      </w:pPr>
      <w:r>
        <w:rPr>
          <w:sz w:val="28"/>
          <w:szCs w:val="28"/>
          <w:lang w:val="vi-VN"/>
        </w:rPr>
        <w:t>d</w:t>
      </w:r>
      <w:r w:rsidRPr="00200743">
        <w:rPr>
          <w:sz w:val="28"/>
          <w:szCs w:val="28"/>
          <w:lang w:val="vi-VN"/>
        </w:rPr>
        <w:t xml:space="preserve">) </w:t>
      </w:r>
      <w:r>
        <w:rPr>
          <w:sz w:val="28"/>
          <w:szCs w:val="28"/>
          <w:lang w:val="vi-VN"/>
        </w:rPr>
        <w:t>Hướng dẫn lập</w:t>
      </w:r>
      <w:r w:rsidRPr="00200743">
        <w:rPr>
          <w:sz w:val="28"/>
          <w:szCs w:val="28"/>
          <w:lang w:val="vi-VN"/>
        </w:rPr>
        <w:t xml:space="preserve"> tài liệu khai thác sân bay;</w:t>
      </w:r>
    </w:p>
    <w:p w:rsidR="00A454C0" w:rsidRDefault="00693A5C" w:rsidP="00A454C0">
      <w:pPr>
        <w:spacing w:before="120" w:after="120"/>
        <w:ind w:firstLine="567"/>
        <w:jc w:val="both"/>
        <w:rPr>
          <w:sz w:val="28"/>
          <w:szCs w:val="28"/>
          <w:lang w:val="vi-VN"/>
        </w:rPr>
      </w:pPr>
      <w:r>
        <w:rPr>
          <w:sz w:val="28"/>
          <w:szCs w:val="28"/>
          <w:lang w:val="vi-VN"/>
        </w:rPr>
        <w:t>đ</w:t>
      </w:r>
      <w:r w:rsidR="00A454C0" w:rsidRPr="00200743">
        <w:rPr>
          <w:sz w:val="28"/>
          <w:szCs w:val="28"/>
          <w:lang w:val="vi-VN"/>
        </w:rPr>
        <w:t xml:space="preserve">) </w:t>
      </w:r>
      <w:r w:rsidR="00A454C0">
        <w:rPr>
          <w:sz w:val="28"/>
          <w:szCs w:val="28"/>
          <w:lang w:val="vi-VN"/>
        </w:rPr>
        <w:t>Hướng dẫn lập</w:t>
      </w:r>
      <w:r w:rsidR="00A454C0" w:rsidRPr="00200743">
        <w:rPr>
          <w:sz w:val="28"/>
          <w:szCs w:val="28"/>
          <w:lang w:val="vi-VN"/>
        </w:rPr>
        <w:t xml:space="preserve"> tài liệu khai thác công trình</w:t>
      </w:r>
      <w:r>
        <w:rPr>
          <w:sz w:val="28"/>
          <w:szCs w:val="28"/>
          <w:lang w:val="vi-VN"/>
        </w:rPr>
        <w:t>;</w:t>
      </w:r>
    </w:p>
    <w:p w:rsidR="00693A5C" w:rsidRPr="00200743" w:rsidRDefault="00693A5C" w:rsidP="00693A5C">
      <w:pPr>
        <w:spacing w:before="120" w:after="120"/>
        <w:ind w:firstLine="567"/>
        <w:jc w:val="both"/>
        <w:rPr>
          <w:sz w:val="28"/>
          <w:szCs w:val="28"/>
          <w:lang w:val="vi-VN"/>
        </w:rPr>
      </w:pPr>
      <w:r>
        <w:rPr>
          <w:sz w:val="28"/>
          <w:szCs w:val="28"/>
          <w:lang w:val="vi-VN"/>
        </w:rPr>
        <w:t>e</w:t>
      </w:r>
      <w:r w:rsidRPr="00200743">
        <w:rPr>
          <w:sz w:val="28"/>
          <w:szCs w:val="28"/>
          <w:lang w:val="vi-VN"/>
        </w:rPr>
        <w:t xml:space="preserve">) </w:t>
      </w:r>
      <w:r>
        <w:rPr>
          <w:sz w:val="28"/>
          <w:szCs w:val="28"/>
          <w:lang w:val="vi-VN"/>
        </w:rPr>
        <w:t>Hướng dẫn lập</w:t>
      </w:r>
      <w:r w:rsidRPr="00200743">
        <w:rPr>
          <w:sz w:val="28"/>
          <w:szCs w:val="28"/>
          <w:lang w:val="vi-VN"/>
        </w:rPr>
        <w:t xml:space="preserve"> tài liệu khai thác </w:t>
      </w:r>
      <w:r>
        <w:rPr>
          <w:sz w:val="28"/>
          <w:szCs w:val="28"/>
          <w:lang w:val="vi-VN"/>
        </w:rPr>
        <w:t>bãi cất, hạ cánh.</w:t>
      </w:r>
    </w:p>
    <w:p w:rsidR="00A454C0" w:rsidRDefault="00A454C0" w:rsidP="00A454C0">
      <w:pPr>
        <w:spacing w:before="120" w:after="120"/>
        <w:ind w:firstLine="567"/>
        <w:jc w:val="both"/>
        <w:rPr>
          <w:sz w:val="28"/>
          <w:szCs w:val="28"/>
          <w:lang w:val="vi-VN"/>
        </w:rPr>
      </w:pPr>
      <w:r w:rsidRPr="00200743">
        <w:rPr>
          <w:sz w:val="28"/>
          <w:szCs w:val="28"/>
          <w:lang w:val="vi-VN"/>
        </w:rPr>
        <w:t>12. Chỉ đạo tổ chức và tiến hành kiểm tra, đánh giá việc duy trì</w:t>
      </w:r>
      <w:r>
        <w:rPr>
          <w:sz w:val="28"/>
          <w:szCs w:val="28"/>
          <w:lang w:val="vi-VN"/>
        </w:rPr>
        <w:t xml:space="preserve"> toàn bộ</w:t>
      </w:r>
      <w:r w:rsidRPr="00200743">
        <w:rPr>
          <w:sz w:val="28"/>
          <w:szCs w:val="28"/>
          <w:lang w:val="vi-VN"/>
        </w:rPr>
        <w:t xml:space="preserve"> điều kiện</w:t>
      </w:r>
      <w:r>
        <w:rPr>
          <w:sz w:val="28"/>
          <w:szCs w:val="28"/>
          <w:lang w:val="vi-VN"/>
        </w:rPr>
        <w:t xml:space="preserve"> giấy chứng nhận khai thác cảng hàng không theo các nội dung sau:</w:t>
      </w:r>
    </w:p>
    <w:p w:rsidR="00A454C0" w:rsidRDefault="00A454C0" w:rsidP="00A454C0">
      <w:pPr>
        <w:spacing w:before="120" w:after="120"/>
        <w:ind w:firstLine="567"/>
        <w:jc w:val="both"/>
        <w:rPr>
          <w:sz w:val="28"/>
          <w:szCs w:val="28"/>
          <w:lang w:val="vi-VN"/>
        </w:rPr>
      </w:pPr>
      <w:r>
        <w:rPr>
          <w:sz w:val="28"/>
          <w:szCs w:val="28"/>
          <w:lang w:val="vi-VN"/>
        </w:rPr>
        <w:t xml:space="preserve">a) Kiểm tra toàn diện </w:t>
      </w:r>
      <w:r w:rsidRPr="00200743">
        <w:rPr>
          <w:sz w:val="28"/>
          <w:szCs w:val="28"/>
          <w:lang w:val="vi-VN"/>
        </w:rPr>
        <w:t>tối thiểu 0</w:t>
      </w:r>
      <w:r>
        <w:rPr>
          <w:sz w:val="28"/>
          <w:szCs w:val="28"/>
          <w:lang w:val="vi-VN"/>
        </w:rPr>
        <w:t>5</w:t>
      </w:r>
      <w:r w:rsidRPr="00200743">
        <w:rPr>
          <w:sz w:val="28"/>
          <w:szCs w:val="28"/>
          <w:lang w:val="vi-VN"/>
        </w:rPr>
        <w:t xml:space="preserve"> năm/lần đối với các cảng hàng không toàn quốc</w:t>
      </w:r>
      <w:r>
        <w:rPr>
          <w:sz w:val="28"/>
          <w:szCs w:val="28"/>
          <w:lang w:val="vi-VN"/>
        </w:rPr>
        <w:t>;</w:t>
      </w:r>
    </w:p>
    <w:p w:rsidR="00A454C0" w:rsidRDefault="00A454C0" w:rsidP="00A454C0">
      <w:pPr>
        <w:spacing w:before="120" w:after="120"/>
        <w:ind w:firstLine="567"/>
        <w:jc w:val="both"/>
        <w:rPr>
          <w:sz w:val="28"/>
          <w:szCs w:val="28"/>
          <w:lang w:val="vi-VN"/>
        </w:rPr>
      </w:pPr>
      <w:r>
        <w:rPr>
          <w:sz w:val="28"/>
          <w:szCs w:val="28"/>
          <w:lang w:val="vi-VN"/>
        </w:rPr>
        <w:t>b) Kiểm tra định kỳ hàng năm các nội dung gồm: hệ thống quản lý an toàn; cứu nạn chữa cháy; việc khắc phục các danh mục không đáp ứng và các khuyến cáo của Nhà chức trách hàng không Việt Nam; các yêu cầu khác về đảm bảo an toàn khai thác cảng hàng không.</w:t>
      </w:r>
    </w:p>
    <w:p w:rsidR="00A454C0" w:rsidRDefault="00A454C0" w:rsidP="00A454C0">
      <w:pPr>
        <w:spacing w:before="120" w:after="120"/>
        <w:ind w:firstLine="567"/>
        <w:jc w:val="both"/>
        <w:rPr>
          <w:sz w:val="28"/>
          <w:szCs w:val="28"/>
          <w:lang w:val="vi-VN"/>
        </w:rPr>
      </w:pPr>
      <w:r>
        <w:rPr>
          <w:sz w:val="28"/>
          <w:szCs w:val="28"/>
          <w:lang w:val="vi-VN"/>
        </w:rPr>
        <w:t>c) Kiểm tra, đánh giá đột xuất theo yêu cầu để đảm bảo công tác giám sát an toàn liên tục.</w:t>
      </w:r>
    </w:p>
    <w:p w:rsidR="00A454C0" w:rsidRDefault="00A454C0" w:rsidP="00A454C0">
      <w:pPr>
        <w:spacing w:before="120" w:after="120"/>
        <w:ind w:firstLine="567"/>
        <w:jc w:val="both"/>
        <w:rPr>
          <w:color w:val="FF0000"/>
          <w:sz w:val="28"/>
          <w:szCs w:val="28"/>
          <w:lang w:val="vi-VN"/>
        </w:rPr>
      </w:pPr>
      <w:r>
        <w:rPr>
          <w:sz w:val="28"/>
          <w:szCs w:val="28"/>
          <w:lang w:val="vi-VN"/>
        </w:rPr>
        <w:t>13. T</w:t>
      </w:r>
      <w:r w:rsidRPr="00200743">
        <w:rPr>
          <w:sz w:val="28"/>
          <w:szCs w:val="28"/>
          <w:lang w:val="vi-VN"/>
        </w:rPr>
        <w:t>ổ chức và tiến hành kiểm tra, đánh giá việc duy trì điều kiện</w:t>
      </w:r>
      <w:r>
        <w:rPr>
          <w:sz w:val="28"/>
          <w:szCs w:val="28"/>
          <w:lang w:val="vi-VN"/>
        </w:rPr>
        <w:t xml:space="preserve"> kinh doanh dịch vụ hàng không tại cảng hàng không; kinh doanh dịch vụ đào đạo, huấn luyện nghiệp vụ nhân viên hàng không lĩnh vực khai thác cảng hàng không </w:t>
      </w:r>
      <w:r w:rsidRPr="007D1DDB">
        <w:rPr>
          <w:color w:val="FF0000"/>
          <w:sz w:val="28"/>
          <w:szCs w:val="28"/>
          <w:lang w:val="vi-VN"/>
        </w:rPr>
        <w:t>tối thiểu 05 năm/lần và đột xuất theo yêu cầu.</w:t>
      </w:r>
    </w:p>
    <w:p w:rsidR="00A454C0" w:rsidRPr="009E7FE5" w:rsidRDefault="00A454C0" w:rsidP="00A454C0">
      <w:pPr>
        <w:spacing w:before="120" w:after="120"/>
        <w:ind w:firstLine="567"/>
        <w:jc w:val="both"/>
        <w:rPr>
          <w:color w:val="FF0000"/>
          <w:sz w:val="28"/>
          <w:szCs w:val="28"/>
          <w:lang w:val="vi-VN"/>
        </w:rPr>
      </w:pPr>
      <w:r>
        <w:rPr>
          <w:color w:val="FF0000"/>
          <w:sz w:val="28"/>
          <w:szCs w:val="28"/>
          <w:lang w:val="vi-VN"/>
        </w:rPr>
        <w:t xml:space="preserve">14. </w:t>
      </w:r>
      <w:r w:rsidRPr="009E7FE5">
        <w:rPr>
          <w:color w:val="FF0000"/>
          <w:sz w:val="28"/>
          <w:szCs w:val="28"/>
          <w:lang w:val="vi-VN"/>
        </w:rPr>
        <w:t xml:space="preserve">Công bố danh sách các doanh nghiệp kinh doanh dịch vụ hàng không không kịp thời khắc phục các vi phạm các quy định về bảo đảm an ninh hàng không, an toàn hàng không, điều kiện kinh doanh, giá dịch vụ, phòng cháy, chữa </w:t>
      </w:r>
      <w:r w:rsidRPr="009E7FE5">
        <w:rPr>
          <w:color w:val="FF0000"/>
          <w:sz w:val="28"/>
          <w:szCs w:val="28"/>
          <w:lang w:val="vi-VN"/>
        </w:rPr>
        <w:lastRenderedPageBreak/>
        <w:t>cháy, bảo vệ môi trường được Cục Hàng không Việt Nam, Cảng vụ hàng không chỉ ra trong quá trình kiểm tra, giám sát.</w:t>
      </w:r>
    </w:p>
    <w:p w:rsidR="00A454C0" w:rsidRDefault="00A454C0" w:rsidP="00A454C0">
      <w:pPr>
        <w:spacing w:before="120" w:after="120"/>
        <w:ind w:firstLine="567"/>
        <w:jc w:val="both"/>
        <w:rPr>
          <w:sz w:val="28"/>
          <w:szCs w:val="28"/>
          <w:lang w:val="vi-VN"/>
        </w:rPr>
      </w:pPr>
      <w:r w:rsidRPr="00200743">
        <w:rPr>
          <w:sz w:val="28"/>
          <w:szCs w:val="28"/>
          <w:lang w:val="vi-VN"/>
        </w:rPr>
        <w:t>1</w:t>
      </w:r>
      <w:r>
        <w:rPr>
          <w:sz w:val="28"/>
          <w:szCs w:val="28"/>
          <w:lang w:val="vi-VN"/>
        </w:rPr>
        <w:t>5</w:t>
      </w:r>
      <w:r w:rsidRPr="00200743">
        <w:rPr>
          <w:sz w:val="28"/>
          <w:szCs w:val="28"/>
          <w:lang w:val="vi-VN"/>
        </w:rPr>
        <w:t xml:space="preserve">. Thực hiện các nhiệm vụ khác theo phân cấp, ủy quyền của Bộ trưởng </w:t>
      </w:r>
      <w:r>
        <w:rPr>
          <w:sz w:val="28"/>
          <w:szCs w:val="28"/>
          <w:lang w:val="vi-VN"/>
        </w:rPr>
        <w:t>Xây dựng</w:t>
      </w:r>
      <w:r w:rsidRPr="00200743">
        <w:rPr>
          <w:sz w:val="28"/>
          <w:szCs w:val="28"/>
          <w:lang w:val="vi-VN"/>
        </w:rPr>
        <w:t>.</w:t>
      </w:r>
    </w:p>
    <w:p w:rsidR="00A454C0" w:rsidRPr="00D84EE5" w:rsidRDefault="00A454C0" w:rsidP="00A454C0">
      <w:pPr>
        <w:spacing w:before="120" w:after="120"/>
        <w:ind w:firstLine="567"/>
        <w:jc w:val="both"/>
        <w:rPr>
          <w:color w:val="FF0000"/>
          <w:sz w:val="28"/>
          <w:szCs w:val="28"/>
          <w:lang w:val="vi-VN"/>
        </w:rPr>
      </w:pPr>
      <w:r w:rsidRPr="00D84EE5">
        <w:rPr>
          <w:color w:val="FF0000"/>
          <w:sz w:val="28"/>
          <w:szCs w:val="28"/>
          <w:lang w:val="vi-VN"/>
        </w:rPr>
        <w:t>1</w:t>
      </w:r>
      <w:r>
        <w:rPr>
          <w:color w:val="FF0000"/>
          <w:sz w:val="28"/>
          <w:szCs w:val="28"/>
          <w:lang w:val="vi-VN"/>
        </w:rPr>
        <w:t>6</w:t>
      </w:r>
      <w:r w:rsidRPr="00D84EE5">
        <w:rPr>
          <w:color w:val="FF0000"/>
          <w:sz w:val="28"/>
          <w:szCs w:val="28"/>
          <w:lang w:val="vi-VN"/>
        </w:rPr>
        <w:t>. Trang bị hệ th</w:t>
      </w:r>
      <w:r>
        <w:rPr>
          <w:color w:val="FF0000"/>
          <w:sz w:val="28"/>
          <w:szCs w:val="28"/>
          <w:lang w:val="vi-VN"/>
        </w:rPr>
        <w:t>ố</w:t>
      </w:r>
      <w:r w:rsidRPr="00D84EE5">
        <w:rPr>
          <w:color w:val="FF0000"/>
          <w:sz w:val="28"/>
          <w:szCs w:val="28"/>
          <w:lang w:val="vi-VN"/>
        </w:rPr>
        <w:t>ng phần mềm để phục công tác kiểm tra đánh giá năng lực khai thác sân bay, công trình cung cấp dịch vụ hàng không</w:t>
      </w:r>
      <w:r>
        <w:rPr>
          <w:color w:val="FF0000"/>
          <w:sz w:val="28"/>
          <w:szCs w:val="28"/>
          <w:lang w:val="vi-VN"/>
        </w:rPr>
        <w:t>;</w:t>
      </w:r>
      <w:r w:rsidRPr="00D84EE5">
        <w:rPr>
          <w:color w:val="FF0000"/>
          <w:sz w:val="28"/>
          <w:szCs w:val="28"/>
          <w:lang w:val="vi-VN"/>
        </w:rPr>
        <w:t xml:space="preserve"> kiểm tra đánh giá</w:t>
      </w:r>
      <w:r>
        <w:rPr>
          <w:color w:val="FF0000"/>
          <w:sz w:val="28"/>
          <w:szCs w:val="28"/>
          <w:lang w:val="vi-VN"/>
        </w:rPr>
        <w:t xml:space="preserve"> vùng trời,</w:t>
      </w:r>
      <w:r w:rsidRPr="00D84EE5">
        <w:rPr>
          <w:color w:val="FF0000"/>
          <w:sz w:val="28"/>
          <w:szCs w:val="28"/>
          <w:lang w:val="vi-VN"/>
        </w:rPr>
        <w:t xml:space="preserve"> phương thức bay.</w:t>
      </w:r>
    </w:p>
    <w:p w:rsidR="00A454C0" w:rsidRPr="00FA6F40" w:rsidRDefault="00A454C0" w:rsidP="00A454C0">
      <w:pPr>
        <w:spacing w:before="120" w:after="120"/>
        <w:ind w:firstLine="567"/>
        <w:jc w:val="both"/>
        <w:rPr>
          <w:color w:val="FF0000"/>
          <w:sz w:val="28"/>
          <w:szCs w:val="28"/>
          <w:lang w:val="vi-VN"/>
        </w:rPr>
      </w:pPr>
      <w:r w:rsidRPr="00FA6F40">
        <w:rPr>
          <w:color w:val="FF0000"/>
          <w:sz w:val="28"/>
          <w:szCs w:val="28"/>
          <w:lang w:val="vi-VN"/>
        </w:rPr>
        <w:t>(Nghiên cứu bổ sung quy định chi tiết điều 6 của Luật)</w:t>
      </w:r>
    </w:p>
    <w:p w:rsidR="00A454C0" w:rsidRPr="00200743" w:rsidRDefault="00A454C0" w:rsidP="00A454C0">
      <w:pPr>
        <w:spacing w:before="120" w:after="120"/>
        <w:ind w:firstLine="567"/>
        <w:jc w:val="both"/>
        <w:rPr>
          <w:sz w:val="28"/>
          <w:szCs w:val="28"/>
          <w:lang w:val="vi-VN"/>
        </w:rPr>
      </w:pPr>
      <w:r w:rsidRPr="00200743">
        <w:rPr>
          <w:b/>
          <w:bCs/>
          <w:sz w:val="28"/>
          <w:szCs w:val="28"/>
          <w:lang w:val="vi-VN"/>
        </w:rPr>
        <w:t xml:space="preserve">Điều </w:t>
      </w:r>
      <w:r w:rsidR="00C0525F">
        <w:rPr>
          <w:b/>
          <w:bCs/>
          <w:sz w:val="28"/>
          <w:szCs w:val="28"/>
          <w:lang w:val="vi-VN"/>
        </w:rPr>
        <w:t>79</w:t>
      </w:r>
      <w:r w:rsidRPr="00200743">
        <w:rPr>
          <w:b/>
          <w:bCs/>
          <w:sz w:val="28"/>
          <w:szCs w:val="28"/>
          <w:lang w:val="vi-VN"/>
        </w:rPr>
        <w:t>. Trách nhiệm của Cảng vụ hàng không</w:t>
      </w:r>
    </w:p>
    <w:p w:rsidR="00A454C0" w:rsidRDefault="00A454C0" w:rsidP="00A454C0">
      <w:pPr>
        <w:spacing w:before="120" w:after="120"/>
        <w:ind w:firstLine="567"/>
        <w:jc w:val="both"/>
        <w:rPr>
          <w:sz w:val="28"/>
          <w:szCs w:val="28"/>
          <w:lang w:val="vi-VN"/>
        </w:rPr>
      </w:pPr>
      <w:r w:rsidRPr="00B8453C">
        <w:rPr>
          <w:sz w:val="28"/>
          <w:szCs w:val="28"/>
          <w:lang w:val="vi-VN"/>
        </w:rPr>
        <w:t>1. Thực hiện các nhiệm vụ, quyền hạn theo quy định của pháp luật về hàng không dân dụng và các văn bản quy phạm pháp luật khác có liên quan.</w:t>
      </w:r>
    </w:p>
    <w:p w:rsidR="00A454C0" w:rsidRDefault="00A454C0" w:rsidP="00A454C0">
      <w:pPr>
        <w:spacing w:before="120" w:after="120"/>
        <w:ind w:firstLine="567"/>
        <w:jc w:val="both"/>
        <w:rPr>
          <w:color w:val="FF0000"/>
          <w:sz w:val="28"/>
          <w:szCs w:val="28"/>
          <w:lang w:val="vi-VN"/>
        </w:rPr>
      </w:pPr>
      <w:r w:rsidRPr="00924A20">
        <w:rPr>
          <w:color w:val="FF0000"/>
          <w:sz w:val="28"/>
          <w:szCs w:val="28"/>
          <w:lang w:val="vi-VN"/>
        </w:rPr>
        <w:t xml:space="preserve">2. </w:t>
      </w:r>
      <w:r>
        <w:rPr>
          <w:color w:val="FF0000"/>
          <w:sz w:val="28"/>
          <w:szCs w:val="28"/>
          <w:lang w:val="vi-VN"/>
        </w:rPr>
        <w:t>P</w:t>
      </w:r>
      <w:r w:rsidRPr="00924A20">
        <w:rPr>
          <w:color w:val="FF0000"/>
          <w:sz w:val="28"/>
          <w:szCs w:val="28"/>
          <w:lang w:val="vi-VN"/>
        </w:rPr>
        <w:t xml:space="preserve">hối hợp với </w:t>
      </w:r>
      <w:r>
        <w:rPr>
          <w:color w:val="FF0000"/>
          <w:sz w:val="28"/>
          <w:szCs w:val="28"/>
          <w:lang w:val="vi-VN"/>
        </w:rPr>
        <w:t xml:space="preserve">cơ quan lập quy hoạch và </w:t>
      </w:r>
      <w:r w:rsidRPr="00924A20">
        <w:rPr>
          <w:color w:val="FF0000"/>
          <w:sz w:val="28"/>
          <w:szCs w:val="28"/>
          <w:lang w:val="vi-VN"/>
        </w:rPr>
        <w:t>chính quyền địa phương</w:t>
      </w:r>
      <w:r>
        <w:rPr>
          <w:color w:val="FF0000"/>
          <w:sz w:val="28"/>
          <w:szCs w:val="28"/>
          <w:lang w:val="vi-VN"/>
        </w:rPr>
        <w:t xml:space="preserve"> để xác định ranh giới, cắm và quản lý mốc giới</w:t>
      </w:r>
      <w:r w:rsidRPr="00190EC4">
        <w:rPr>
          <w:color w:val="FF0000"/>
          <w:sz w:val="28"/>
          <w:szCs w:val="28"/>
          <w:lang w:val="vi-VN"/>
        </w:rPr>
        <w:t xml:space="preserve"> </w:t>
      </w:r>
      <w:r w:rsidRPr="00924A20">
        <w:rPr>
          <w:color w:val="FF0000"/>
          <w:sz w:val="28"/>
          <w:szCs w:val="28"/>
          <w:lang w:val="vi-VN"/>
        </w:rPr>
        <w:t>quy hoạch chi tiết cảng hàng không được cấp có thẩm quyền phê duyệt</w:t>
      </w:r>
      <w:r>
        <w:rPr>
          <w:color w:val="FF0000"/>
          <w:sz w:val="28"/>
          <w:szCs w:val="28"/>
          <w:lang w:val="vi-VN"/>
        </w:rPr>
        <w:t>.</w:t>
      </w:r>
    </w:p>
    <w:p w:rsidR="00A454C0" w:rsidRPr="00190EC4" w:rsidRDefault="00A454C0" w:rsidP="00A454C0">
      <w:pPr>
        <w:spacing w:before="120" w:after="120"/>
        <w:ind w:firstLine="567"/>
        <w:jc w:val="both"/>
        <w:rPr>
          <w:color w:val="FF0000"/>
          <w:sz w:val="28"/>
          <w:szCs w:val="28"/>
          <w:lang w:val="vi-VN"/>
        </w:rPr>
      </w:pPr>
      <w:r w:rsidRPr="00190EC4">
        <w:rPr>
          <w:color w:val="FF0000"/>
          <w:sz w:val="28"/>
          <w:szCs w:val="28"/>
          <w:lang w:val="vi-VN"/>
        </w:rPr>
        <w:t>3. Chủ trì, phối hợp với chính quyền địa phương xác định ranh giới, tổ chức cắm và bảo vệ mốc giới cảng hàng không theo ranh giới đất được Ủy ban nhân dân cấp tỉnh bàn giao.</w:t>
      </w:r>
    </w:p>
    <w:p w:rsidR="00A454C0" w:rsidRPr="00200743" w:rsidRDefault="00A454C0" w:rsidP="00A454C0">
      <w:pPr>
        <w:spacing w:before="120" w:after="120"/>
        <w:ind w:firstLine="567"/>
        <w:jc w:val="both"/>
        <w:rPr>
          <w:sz w:val="28"/>
          <w:szCs w:val="28"/>
          <w:lang w:val="vi-VN"/>
        </w:rPr>
      </w:pPr>
      <w:r>
        <w:rPr>
          <w:sz w:val="28"/>
          <w:szCs w:val="28"/>
          <w:lang w:val="vi-VN"/>
        </w:rPr>
        <w:t>4</w:t>
      </w:r>
      <w:r w:rsidRPr="00200743">
        <w:rPr>
          <w:sz w:val="28"/>
          <w:szCs w:val="28"/>
          <w:lang w:val="vi-VN"/>
        </w:rPr>
        <w:t xml:space="preserve">. Chủ trì, phối hợp với các cơ quan, đơn vị liên quan, chính quyền địa phương thực hiện việc tuyên truyền, phổ biến pháp luật về </w:t>
      </w:r>
      <w:r w:rsidRPr="00DA1BB1">
        <w:rPr>
          <w:strike/>
          <w:color w:val="FF0000"/>
          <w:sz w:val="28"/>
          <w:szCs w:val="28"/>
          <w:lang w:val="vi-VN"/>
        </w:rPr>
        <w:t>bảo đảm an ninh,</w:t>
      </w:r>
      <w:r w:rsidRPr="00200743">
        <w:rPr>
          <w:sz w:val="28"/>
          <w:szCs w:val="28"/>
          <w:lang w:val="vi-VN"/>
        </w:rPr>
        <w:t xml:space="preserve"> an toàn hàng không tại cảng hàng không.</w:t>
      </w:r>
    </w:p>
    <w:p w:rsidR="00A454C0" w:rsidRPr="00DA1BB1" w:rsidRDefault="00A454C0" w:rsidP="00A454C0">
      <w:pPr>
        <w:spacing w:before="120" w:after="120"/>
        <w:ind w:firstLine="567"/>
        <w:jc w:val="both"/>
        <w:rPr>
          <w:color w:val="FF0000"/>
          <w:sz w:val="28"/>
          <w:szCs w:val="28"/>
          <w:lang w:val="vi-VN"/>
        </w:rPr>
      </w:pPr>
      <w:r w:rsidRPr="00DA1BB1">
        <w:rPr>
          <w:color w:val="FF0000"/>
          <w:sz w:val="28"/>
          <w:szCs w:val="28"/>
          <w:lang w:val="vi-VN"/>
        </w:rPr>
        <w:t>5. Kiểm tra, giám sát trực tiếp việc cung cấp dịch vụ hàng không, dịch vụ khác tại cảng hàng không; cơ sở đào tạo nhân viên hàng không lĩnh vực khai thác cảng hàng không.</w:t>
      </w:r>
    </w:p>
    <w:p w:rsidR="00A454C0" w:rsidRPr="00200743" w:rsidRDefault="00A454C0" w:rsidP="00A454C0">
      <w:pPr>
        <w:spacing w:before="120" w:after="120"/>
        <w:ind w:firstLine="567"/>
        <w:jc w:val="both"/>
        <w:rPr>
          <w:sz w:val="28"/>
          <w:szCs w:val="28"/>
          <w:lang w:val="vi-VN"/>
        </w:rPr>
      </w:pPr>
      <w:r>
        <w:rPr>
          <w:sz w:val="28"/>
          <w:szCs w:val="28"/>
          <w:lang w:val="vi-VN"/>
        </w:rPr>
        <w:t>6</w:t>
      </w:r>
      <w:r w:rsidRPr="00200743">
        <w:rPr>
          <w:sz w:val="28"/>
          <w:szCs w:val="28"/>
          <w:lang w:val="vi-VN"/>
        </w:rPr>
        <w:t>. Lưu trữ, cập nhật hệ thống tài liệu kỹ thuật phục vụ việc cấp giấy chứng nhận cảng hàng không và hoạt động khai thác cảng hàng không, bao gồm các tiêu chuẩn, quy chuẩn kỹ thuật của Việt Nam, quy định của Tổ chức hàng không dân dụng quốc tế, tiêu chuẩn nước ngoài do Cục Hàng không Việt Nam công nhận hoặc áp dụng liên quan tới việc thiết kế, vận hành, bảo trì kết cấu hạ tầng sân bay.</w:t>
      </w:r>
    </w:p>
    <w:p w:rsidR="00A454C0" w:rsidRPr="00DA1BB1" w:rsidRDefault="00A454C0" w:rsidP="00A454C0">
      <w:pPr>
        <w:spacing w:before="120" w:after="120"/>
        <w:ind w:firstLine="567"/>
        <w:jc w:val="both"/>
        <w:rPr>
          <w:color w:val="FF0000"/>
          <w:sz w:val="28"/>
          <w:szCs w:val="28"/>
          <w:lang w:val="vi-VN"/>
        </w:rPr>
      </w:pPr>
      <w:r>
        <w:rPr>
          <w:color w:val="FF0000"/>
          <w:sz w:val="28"/>
          <w:szCs w:val="28"/>
          <w:lang w:val="vi-VN"/>
        </w:rPr>
        <w:t>7</w:t>
      </w:r>
      <w:r w:rsidRPr="00DA1BB1">
        <w:rPr>
          <w:color w:val="FF0000"/>
          <w:sz w:val="28"/>
          <w:szCs w:val="28"/>
          <w:lang w:val="vi-VN"/>
        </w:rPr>
        <w:t xml:space="preserve">. Xây dựng, bảo trì hàng rào ranh giới đất cảng hàng không đã được Ủy ban nhân dân cấp tỉnh </w:t>
      </w:r>
      <w:r>
        <w:rPr>
          <w:color w:val="FF0000"/>
          <w:sz w:val="28"/>
          <w:szCs w:val="28"/>
          <w:lang w:val="vi-VN"/>
        </w:rPr>
        <w:t>giao đất cho Cảng vụ hàng không</w:t>
      </w:r>
      <w:r w:rsidRPr="00DA1BB1">
        <w:rPr>
          <w:color w:val="FF0000"/>
          <w:sz w:val="28"/>
          <w:szCs w:val="28"/>
          <w:lang w:val="vi-VN"/>
        </w:rPr>
        <w:t>, trừ hàng rào nằm trong phạm vi ranh giới đất đã được giao hoặc cho thuê đối với các tổ chức, cá nhân sử dụng đất tại cảng hàng không.</w:t>
      </w:r>
    </w:p>
    <w:p w:rsidR="00A454C0" w:rsidRPr="00200743" w:rsidRDefault="00A454C0" w:rsidP="00A454C0">
      <w:pPr>
        <w:spacing w:before="120" w:after="120"/>
        <w:ind w:firstLine="567"/>
        <w:jc w:val="both"/>
        <w:rPr>
          <w:sz w:val="28"/>
          <w:szCs w:val="28"/>
          <w:lang w:val="vi-VN"/>
        </w:rPr>
      </w:pPr>
      <w:r>
        <w:rPr>
          <w:sz w:val="28"/>
          <w:szCs w:val="28"/>
          <w:lang w:val="vi-VN"/>
        </w:rPr>
        <w:t>8</w:t>
      </w:r>
      <w:r w:rsidRPr="00200743">
        <w:rPr>
          <w:sz w:val="28"/>
          <w:szCs w:val="28"/>
          <w:lang w:val="vi-VN"/>
        </w:rPr>
        <w:t>. Chỉ đạo bố trí vị trí làm việc cho các cơ quan quản lý nhà nước làm việc thường xuyên tại cảng hàng không.</w:t>
      </w:r>
    </w:p>
    <w:p w:rsidR="00A454C0" w:rsidRPr="00200743" w:rsidRDefault="00A454C0" w:rsidP="00A454C0">
      <w:pPr>
        <w:spacing w:before="120" w:after="120"/>
        <w:ind w:firstLine="567"/>
        <w:jc w:val="both"/>
        <w:rPr>
          <w:sz w:val="28"/>
          <w:szCs w:val="28"/>
          <w:lang w:val="vi-VN"/>
        </w:rPr>
      </w:pPr>
      <w:r>
        <w:rPr>
          <w:sz w:val="28"/>
          <w:szCs w:val="28"/>
          <w:lang w:val="vi-VN"/>
        </w:rPr>
        <w:t>9</w:t>
      </w:r>
      <w:r w:rsidRPr="00200743">
        <w:rPr>
          <w:sz w:val="28"/>
          <w:szCs w:val="28"/>
          <w:lang w:val="vi-VN"/>
        </w:rPr>
        <w:t xml:space="preserve">. Tiếp nhận các phản ánh, kiến nghị của khách hàng liên quan đến dịch vụ cung cấp tại cảng hàng không và chủ trì giải quyết các phản ánh, kiến nghị theo </w:t>
      </w:r>
      <w:r w:rsidRPr="00200743">
        <w:rPr>
          <w:sz w:val="28"/>
          <w:szCs w:val="28"/>
          <w:lang w:val="vi-VN"/>
        </w:rPr>
        <w:lastRenderedPageBreak/>
        <w:t>thẩm quyền hoặc chuyển giao, phối hợp với các cơ quan quản lý nhà nước có thẩm quyền để giải quyết; yêu cầu các đơn vị cung cấp dịch vụ giải quyết những phản ánh, kiến nghị của khách hàng.</w:t>
      </w:r>
    </w:p>
    <w:p w:rsidR="00A454C0" w:rsidRPr="00200743" w:rsidRDefault="00A454C0" w:rsidP="00A454C0">
      <w:pPr>
        <w:spacing w:before="120" w:after="120"/>
        <w:ind w:firstLine="567"/>
        <w:jc w:val="both"/>
        <w:rPr>
          <w:sz w:val="28"/>
          <w:szCs w:val="28"/>
          <w:lang w:val="vi-VN"/>
        </w:rPr>
      </w:pPr>
      <w:r>
        <w:rPr>
          <w:sz w:val="28"/>
          <w:szCs w:val="28"/>
          <w:lang w:val="vi-VN"/>
        </w:rPr>
        <w:t>10</w:t>
      </w:r>
      <w:r w:rsidRPr="00200743">
        <w:rPr>
          <w:sz w:val="28"/>
          <w:szCs w:val="28"/>
          <w:lang w:val="vi-VN"/>
        </w:rPr>
        <w:t>. Kiểm tra, giám sát việc thực hiện các biện pháp bảo đảm</w:t>
      </w:r>
      <w:r>
        <w:rPr>
          <w:sz w:val="28"/>
          <w:szCs w:val="28"/>
          <w:lang w:val="vi-VN"/>
        </w:rPr>
        <w:t xml:space="preserve"> </w:t>
      </w:r>
      <w:r w:rsidRPr="00200743">
        <w:rPr>
          <w:sz w:val="28"/>
          <w:szCs w:val="28"/>
          <w:lang w:val="vi-VN"/>
        </w:rPr>
        <w:t>an toàn trong quá trình thi công xây dựng công trình tại cảng hàng không và việc tuân thủ các quy định về bảo vệ môi trường tại cảng hàng không theo quy định của pháp luật về hàng không dân dụng.</w:t>
      </w:r>
    </w:p>
    <w:p w:rsidR="00A454C0" w:rsidRPr="00200743" w:rsidRDefault="00A454C0" w:rsidP="00A454C0">
      <w:pPr>
        <w:spacing w:before="120" w:after="120"/>
        <w:ind w:firstLine="567"/>
        <w:jc w:val="both"/>
        <w:rPr>
          <w:sz w:val="28"/>
          <w:szCs w:val="28"/>
          <w:lang w:val="vi-VN"/>
        </w:rPr>
      </w:pPr>
      <w:r w:rsidRPr="00200743">
        <w:rPr>
          <w:sz w:val="28"/>
          <w:szCs w:val="28"/>
          <w:lang w:val="vi-VN"/>
        </w:rPr>
        <w:t>1</w:t>
      </w:r>
      <w:r>
        <w:rPr>
          <w:sz w:val="28"/>
          <w:szCs w:val="28"/>
          <w:lang w:val="vi-VN"/>
        </w:rPr>
        <w:t>1</w:t>
      </w:r>
      <w:r w:rsidRPr="00200743">
        <w:rPr>
          <w:sz w:val="28"/>
          <w:szCs w:val="28"/>
          <w:lang w:val="vi-VN"/>
        </w:rPr>
        <w:t>. Phối hợp xử lý vi phạm trật tự xây dựng, lấn chiếm đất đai, sử dụng đất không phép tại cảng hàng không theo thẩm quyền.</w:t>
      </w:r>
    </w:p>
    <w:p w:rsidR="00A454C0" w:rsidRPr="00200743" w:rsidRDefault="00A454C0" w:rsidP="00A454C0">
      <w:pPr>
        <w:spacing w:before="120" w:after="120"/>
        <w:ind w:firstLine="567"/>
        <w:jc w:val="both"/>
        <w:rPr>
          <w:sz w:val="28"/>
          <w:szCs w:val="28"/>
          <w:lang w:val="vi-VN"/>
        </w:rPr>
      </w:pPr>
      <w:r w:rsidRPr="00200743">
        <w:rPr>
          <w:sz w:val="28"/>
          <w:szCs w:val="28"/>
          <w:lang w:val="vi-VN"/>
        </w:rPr>
        <w:t>1</w:t>
      </w:r>
      <w:r>
        <w:rPr>
          <w:sz w:val="28"/>
          <w:szCs w:val="28"/>
          <w:lang w:val="vi-VN"/>
        </w:rPr>
        <w:t>2</w:t>
      </w:r>
      <w:r w:rsidRPr="00200743">
        <w:rPr>
          <w:sz w:val="28"/>
          <w:szCs w:val="28"/>
          <w:lang w:val="vi-VN"/>
        </w:rPr>
        <w:t>. Phối hợp với cơ quan nhà nước có thẩm quyền trong việc cưỡng chế thực hiện xử phạt vi phạm hành chính trong lĩnh vực hàng không theo quy định.</w:t>
      </w:r>
    </w:p>
    <w:p w:rsidR="00A454C0" w:rsidRPr="00200743" w:rsidRDefault="00A454C0" w:rsidP="00A454C0">
      <w:pPr>
        <w:spacing w:before="120" w:after="120"/>
        <w:ind w:firstLine="567"/>
        <w:jc w:val="both"/>
        <w:rPr>
          <w:sz w:val="28"/>
          <w:szCs w:val="28"/>
          <w:lang w:val="vi-VN"/>
        </w:rPr>
      </w:pPr>
      <w:r w:rsidRPr="00200743">
        <w:rPr>
          <w:sz w:val="28"/>
          <w:szCs w:val="28"/>
          <w:lang w:val="vi-VN"/>
        </w:rPr>
        <w:t>1</w:t>
      </w:r>
      <w:r>
        <w:rPr>
          <w:sz w:val="28"/>
          <w:szCs w:val="28"/>
          <w:lang w:val="vi-VN"/>
        </w:rPr>
        <w:t>3</w:t>
      </w:r>
      <w:r w:rsidRPr="00200743">
        <w:rPr>
          <w:sz w:val="28"/>
          <w:szCs w:val="28"/>
          <w:lang w:val="vi-VN"/>
        </w:rPr>
        <w:t xml:space="preserve">. Phối hợp với Ủy ban nhân dân </w:t>
      </w:r>
      <w:r>
        <w:rPr>
          <w:sz w:val="28"/>
          <w:szCs w:val="28"/>
          <w:lang w:val="vi-VN"/>
        </w:rPr>
        <w:t xml:space="preserve">các </w:t>
      </w:r>
      <w:r w:rsidRPr="00200743">
        <w:rPr>
          <w:sz w:val="28"/>
          <w:szCs w:val="28"/>
          <w:lang w:val="vi-VN"/>
        </w:rPr>
        <w:t>cấp nơi có cảng hàng không trong công tác đảm bảo an ninh trật tự, phòng chống khủng bố, khẩn nguy hàng không trực tiếp qua Ban chỉ đạo phòng chống khủng bố địa phương.</w:t>
      </w:r>
    </w:p>
    <w:p w:rsidR="00A454C0" w:rsidRDefault="00A454C0" w:rsidP="00A454C0">
      <w:pPr>
        <w:spacing w:before="120" w:after="120"/>
        <w:ind w:firstLine="567"/>
        <w:jc w:val="both"/>
        <w:rPr>
          <w:sz w:val="28"/>
          <w:szCs w:val="28"/>
          <w:lang w:val="vi-VN"/>
        </w:rPr>
      </w:pPr>
      <w:r w:rsidRPr="00200743">
        <w:rPr>
          <w:sz w:val="28"/>
          <w:szCs w:val="28"/>
          <w:lang w:val="vi-VN"/>
        </w:rPr>
        <w:t>1</w:t>
      </w:r>
      <w:r>
        <w:rPr>
          <w:sz w:val="28"/>
          <w:szCs w:val="28"/>
          <w:lang w:val="vi-VN"/>
        </w:rPr>
        <w:t>4</w:t>
      </w:r>
      <w:r w:rsidRPr="00200743">
        <w:rPr>
          <w:sz w:val="28"/>
          <w:szCs w:val="28"/>
          <w:lang w:val="vi-VN"/>
        </w:rPr>
        <w:t>. Phối hợp với các cơ quan trực thuộc Bộ Công an trong công tác bảo đảm an ninh, công tác kiểm tra, thanh tra, giám sát hoạt động bảo đảm an ninh theo quy định.</w:t>
      </w:r>
    </w:p>
    <w:p w:rsidR="00A454C0" w:rsidRPr="00200743" w:rsidRDefault="00A454C0" w:rsidP="00A454C0">
      <w:pPr>
        <w:spacing w:before="120" w:after="120"/>
        <w:ind w:firstLine="567"/>
        <w:jc w:val="both"/>
        <w:rPr>
          <w:sz w:val="28"/>
          <w:szCs w:val="28"/>
          <w:lang w:val="vi-VN"/>
        </w:rPr>
      </w:pPr>
      <w:r w:rsidRPr="00200743">
        <w:rPr>
          <w:b/>
          <w:bCs/>
          <w:sz w:val="28"/>
          <w:szCs w:val="28"/>
          <w:lang w:val="vi-VN"/>
        </w:rPr>
        <w:t xml:space="preserve">Điều </w:t>
      </w:r>
      <w:r w:rsidR="00C0525F">
        <w:rPr>
          <w:b/>
          <w:bCs/>
          <w:sz w:val="28"/>
          <w:szCs w:val="28"/>
          <w:lang w:val="vi-VN"/>
        </w:rPr>
        <w:t>80</w:t>
      </w:r>
      <w:r w:rsidRPr="00200743">
        <w:rPr>
          <w:b/>
          <w:bCs/>
          <w:sz w:val="28"/>
          <w:szCs w:val="28"/>
          <w:lang w:val="vi-VN"/>
        </w:rPr>
        <w:t>. Trách nhiệm của Ủy ban nhân dân các cấp nơi có cảng hàng không</w:t>
      </w:r>
      <w:r w:rsidR="00B4581C">
        <w:rPr>
          <w:b/>
          <w:bCs/>
          <w:sz w:val="28"/>
          <w:szCs w:val="28"/>
          <w:lang w:val="vi-VN"/>
        </w:rPr>
        <w:t xml:space="preserve"> vài bãi cất, hạ cánh</w:t>
      </w:r>
    </w:p>
    <w:p w:rsidR="00A454C0" w:rsidRPr="00200743" w:rsidRDefault="00A454C0" w:rsidP="00A454C0">
      <w:pPr>
        <w:spacing w:before="120" w:after="120"/>
        <w:ind w:firstLine="567"/>
        <w:jc w:val="both"/>
        <w:rPr>
          <w:sz w:val="28"/>
          <w:szCs w:val="28"/>
          <w:lang w:val="vi-VN"/>
        </w:rPr>
      </w:pPr>
      <w:r w:rsidRPr="00200743">
        <w:rPr>
          <w:sz w:val="28"/>
          <w:szCs w:val="28"/>
          <w:lang w:val="vi-VN"/>
        </w:rPr>
        <w:t>1. Phối hợp thực hiện quy hoạch, xác định ranh giới, mốc giới, tổ chức cắm biển công trình quan trọng liên quan đến an ninh quốc gia theo quy định và bảo vệ mốc giới cảng hàng không; xác định ranh giới khu vực lân cận cảng hàng không; phê duyệt quy hoạch và cấp phép các công trình quảng cáo theo quy định của pháp luật về quảng cáo.</w:t>
      </w:r>
    </w:p>
    <w:p w:rsidR="00A454C0" w:rsidRPr="00200743" w:rsidRDefault="00A454C0" w:rsidP="00A454C0">
      <w:pPr>
        <w:spacing w:before="120" w:after="120"/>
        <w:ind w:firstLine="567"/>
        <w:jc w:val="both"/>
        <w:rPr>
          <w:sz w:val="28"/>
          <w:szCs w:val="28"/>
          <w:lang w:val="vi-VN"/>
        </w:rPr>
      </w:pPr>
      <w:r w:rsidRPr="00200743">
        <w:rPr>
          <w:sz w:val="28"/>
          <w:szCs w:val="28"/>
          <w:lang w:val="vi-VN"/>
        </w:rPr>
        <w:t>2. Bảo đảm an ninh, an toàn hàng không, môi trường tại khu vực lân cận của cảng hàng không; xử lý vi phạm về an ninh, an toàn hàng không tại khu vực lân cận cảng hàng không. Chủ trì, phối hợp với cơ quan nhà nước có thẩm quyền trong việc cưỡng chế thực hiện xử phạt vi phạm hành chính trong lĩnh vực hàng không dân dụng theo quy định.</w:t>
      </w:r>
    </w:p>
    <w:p w:rsidR="00A454C0" w:rsidRPr="00200743" w:rsidRDefault="00A454C0" w:rsidP="00A454C0">
      <w:pPr>
        <w:spacing w:before="120" w:after="120"/>
        <w:ind w:firstLine="567"/>
        <w:jc w:val="both"/>
        <w:rPr>
          <w:sz w:val="28"/>
          <w:szCs w:val="28"/>
          <w:lang w:val="vi-VN"/>
        </w:rPr>
      </w:pPr>
      <w:r w:rsidRPr="00200743">
        <w:rPr>
          <w:sz w:val="28"/>
          <w:szCs w:val="28"/>
          <w:lang w:val="vi-VN"/>
        </w:rPr>
        <w:t>3. Phối hợp thực hiện công tác khẩn nguy sân bay, đối phó với hành vi can thiệp bất hợp pháp vào hoạt động hàng không dân dụng, bảo đảm an ninh, an toàn hàng không và an ninh trật tự tại cảng hàng không và khu vực lân cận cảng hàng không theo quy định pháp luật.</w:t>
      </w:r>
    </w:p>
    <w:p w:rsidR="00A454C0" w:rsidRPr="00E463A8" w:rsidRDefault="00A454C0" w:rsidP="00A454C0">
      <w:pPr>
        <w:spacing w:before="120" w:after="120"/>
        <w:ind w:firstLine="567"/>
        <w:jc w:val="both"/>
        <w:rPr>
          <w:color w:val="FF0000"/>
          <w:sz w:val="28"/>
          <w:szCs w:val="28"/>
          <w:lang w:val="vi-VN"/>
        </w:rPr>
      </w:pPr>
      <w:r w:rsidRPr="00200743">
        <w:rPr>
          <w:sz w:val="28"/>
          <w:szCs w:val="28"/>
          <w:lang w:val="vi-VN"/>
        </w:rPr>
        <w:t>4. Quản lý hoạt động xây dựng các công trình, việc trồng cây xanh khu vực lân cận cảng hàng không</w:t>
      </w:r>
      <w:r>
        <w:rPr>
          <w:sz w:val="28"/>
          <w:szCs w:val="28"/>
          <w:lang w:val="vi-VN"/>
        </w:rPr>
        <w:t xml:space="preserve"> </w:t>
      </w:r>
      <w:r w:rsidRPr="00200743">
        <w:rPr>
          <w:sz w:val="28"/>
          <w:szCs w:val="28"/>
          <w:lang w:val="vi-VN"/>
        </w:rPr>
        <w:t xml:space="preserve">đảm bảo các công trình, cây xanh không vi phạm bề mặt giới hạn chướng ngại vật của cảng hàng không, của thiết bị cung cấp dịch vụ đảm bảo hoạt động bay; phối hợp với người khai thác cảng hàng không thực hiện các </w:t>
      </w:r>
      <w:r w:rsidRPr="00200743">
        <w:rPr>
          <w:sz w:val="28"/>
          <w:szCs w:val="28"/>
          <w:lang w:val="vi-VN"/>
        </w:rPr>
        <w:lastRenderedPageBreak/>
        <w:t>biện pháp phù hợp để hạn chế tiếng ồn phát sinh trong hoạt động của cảng hàng không không ảnh hưởng đến các khu dân cư xung quanh cảng hàng không</w:t>
      </w:r>
      <w:r>
        <w:rPr>
          <w:sz w:val="28"/>
          <w:szCs w:val="28"/>
          <w:lang w:val="vi-VN"/>
        </w:rPr>
        <w:t xml:space="preserve">; </w:t>
      </w:r>
      <w:r w:rsidRPr="00E463A8">
        <w:rPr>
          <w:color w:val="FF0000"/>
          <w:sz w:val="28"/>
          <w:szCs w:val="28"/>
          <w:lang w:val="vi-VN"/>
        </w:rPr>
        <w:t>chủ trì phối hợp với Cảng vụ hàng không và người khai thác cảng hàng không để di dời hoặc giảm độ cao chướng ng</w:t>
      </w:r>
      <w:r>
        <w:rPr>
          <w:color w:val="FF0000"/>
          <w:sz w:val="28"/>
          <w:szCs w:val="28"/>
          <w:lang w:val="vi-VN"/>
        </w:rPr>
        <w:t>ạ</w:t>
      </w:r>
      <w:r w:rsidRPr="00E463A8">
        <w:rPr>
          <w:color w:val="FF0000"/>
          <w:sz w:val="28"/>
          <w:szCs w:val="28"/>
          <w:lang w:val="vi-VN"/>
        </w:rPr>
        <w:t>i vật hàng không, triển khai việc sơn đánh dấu, chiếu sáng chướng ngại vật.</w:t>
      </w:r>
      <w:r>
        <w:rPr>
          <w:color w:val="FF0000"/>
          <w:sz w:val="28"/>
          <w:szCs w:val="28"/>
          <w:lang w:val="vi-VN"/>
        </w:rPr>
        <w:t xml:space="preserve"> (chuyển sang nghị định quản lý hoạt động bay)</w:t>
      </w:r>
    </w:p>
    <w:p w:rsidR="00A454C0" w:rsidRDefault="00A454C0" w:rsidP="00A454C0">
      <w:pPr>
        <w:spacing w:before="120" w:after="120"/>
        <w:ind w:firstLine="567"/>
        <w:jc w:val="both"/>
        <w:rPr>
          <w:sz w:val="28"/>
          <w:szCs w:val="28"/>
          <w:lang w:val="vi-VN"/>
        </w:rPr>
      </w:pPr>
      <w:r w:rsidRPr="00200743">
        <w:rPr>
          <w:sz w:val="28"/>
          <w:szCs w:val="28"/>
          <w:lang w:val="vi-VN"/>
        </w:rPr>
        <w:t xml:space="preserve">5. Quản lý </w:t>
      </w:r>
      <w:r>
        <w:rPr>
          <w:sz w:val="28"/>
          <w:szCs w:val="28"/>
        </w:rPr>
        <w:t>việc</w:t>
      </w:r>
      <w:r>
        <w:rPr>
          <w:sz w:val="28"/>
          <w:szCs w:val="28"/>
          <w:lang w:val="vi-VN"/>
        </w:rPr>
        <w:t xml:space="preserve"> l</w:t>
      </w:r>
      <w:r>
        <w:rPr>
          <w:sz w:val="28"/>
          <w:szCs w:val="28"/>
        </w:rPr>
        <w:t xml:space="preserve">ắp đặt, sử dụng </w:t>
      </w:r>
      <w:r w:rsidRPr="00200743">
        <w:rPr>
          <w:sz w:val="28"/>
          <w:szCs w:val="28"/>
          <w:lang w:val="vi-VN"/>
        </w:rPr>
        <w:t>chiếu đèn laser, đèn chiếu sáng công suất lớn</w:t>
      </w:r>
      <w:r>
        <w:rPr>
          <w:sz w:val="28"/>
          <w:szCs w:val="28"/>
          <w:lang w:val="vi-VN"/>
        </w:rPr>
        <w:t xml:space="preserve"> </w:t>
      </w:r>
      <w:r>
        <w:rPr>
          <w:sz w:val="28"/>
          <w:szCs w:val="28"/>
        </w:rPr>
        <w:t xml:space="preserve">trong khu vực lân cận cảng hàng không </w:t>
      </w:r>
      <w:r w:rsidRPr="00200743">
        <w:rPr>
          <w:sz w:val="28"/>
          <w:szCs w:val="28"/>
          <w:lang w:val="vi-VN"/>
        </w:rPr>
        <w:t>đảm bảo không làm ảnh hưởng đến an toàn hoạt động bay</w:t>
      </w:r>
      <w:r>
        <w:rPr>
          <w:sz w:val="28"/>
          <w:szCs w:val="28"/>
          <w:lang w:val="vi-VN"/>
        </w:rPr>
        <w:t xml:space="preserve">; </w:t>
      </w:r>
      <w:r w:rsidRPr="00B92471">
        <w:rPr>
          <w:color w:val="FF0000"/>
          <w:sz w:val="28"/>
          <w:szCs w:val="28"/>
          <w:lang w:val="vi-VN"/>
        </w:rPr>
        <w:t>quản lý chim và động vật hoang dã khu vực lân cận cảng hàng không.</w:t>
      </w:r>
    </w:p>
    <w:p w:rsidR="00A454C0" w:rsidRPr="00B92471" w:rsidRDefault="00A454C0" w:rsidP="00A454C0">
      <w:pPr>
        <w:spacing w:before="120" w:after="120"/>
        <w:ind w:firstLine="567"/>
        <w:jc w:val="both"/>
        <w:rPr>
          <w:color w:val="FF0000"/>
          <w:sz w:val="28"/>
          <w:szCs w:val="28"/>
          <w:lang w:val="vi-VN"/>
        </w:rPr>
      </w:pPr>
      <w:r w:rsidRPr="00B92471">
        <w:rPr>
          <w:color w:val="FF0000"/>
          <w:sz w:val="28"/>
          <w:szCs w:val="28"/>
          <w:lang w:val="vi-VN"/>
        </w:rPr>
        <w:t>6. Kiểm soát quản lý hoạt động sử dụng phương tiện bay siêu nhẹ, không người lái, điều khiển tự động xung quanh cảng hàng không, đảm bảo không gây ảnh hưởng đến hoạt động bay theo quy định của pháp luật. (chuyển sang nghị định quản lý hoạt động bay)</w:t>
      </w:r>
    </w:p>
    <w:p w:rsidR="00A454C0" w:rsidRDefault="00A454C0" w:rsidP="00A454C0">
      <w:pPr>
        <w:spacing w:before="120" w:after="120"/>
        <w:ind w:firstLine="567"/>
        <w:jc w:val="both"/>
        <w:rPr>
          <w:sz w:val="28"/>
          <w:szCs w:val="28"/>
          <w:lang w:val="vi-VN"/>
        </w:rPr>
      </w:pPr>
      <w:r>
        <w:rPr>
          <w:sz w:val="28"/>
          <w:szCs w:val="28"/>
          <w:lang w:val="vi-VN"/>
        </w:rPr>
        <w:t>7</w:t>
      </w:r>
      <w:r w:rsidRPr="00200743">
        <w:rPr>
          <w:sz w:val="28"/>
          <w:szCs w:val="28"/>
          <w:lang w:val="vi-VN"/>
        </w:rPr>
        <w:t xml:space="preserve">. Tổ chức tuyên truyền, phổ biến kiến thức pháp luật về bảo đảm </w:t>
      </w:r>
      <w:r w:rsidRPr="00B92471">
        <w:rPr>
          <w:strike/>
          <w:color w:val="FF0000"/>
          <w:sz w:val="28"/>
          <w:szCs w:val="28"/>
          <w:lang w:val="vi-VN"/>
        </w:rPr>
        <w:t>an ninh,</w:t>
      </w:r>
      <w:r w:rsidRPr="00200743">
        <w:rPr>
          <w:sz w:val="28"/>
          <w:szCs w:val="28"/>
          <w:lang w:val="vi-VN"/>
        </w:rPr>
        <w:t xml:space="preserve"> an toàn hàng không; không thực hiện các hành vi gây nguy hại đến hoạt động hàng không (đốt rơm rạ, thả diều, chiếu đèn laser, đèn chiếu sáng công suất lớn...) cho toàn thể quần chúng nhân dân ở địa bàn giáp ranh cảng hàng không.</w:t>
      </w:r>
    </w:p>
    <w:p w:rsidR="00A454C0" w:rsidRDefault="00A454C0" w:rsidP="00A454C0">
      <w:pPr>
        <w:spacing w:before="120" w:after="120"/>
        <w:ind w:firstLine="567"/>
        <w:jc w:val="both"/>
        <w:rPr>
          <w:color w:val="FF0000"/>
          <w:sz w:val="28"/>
          <w:szCs w:val="28"/>
          <w:lang w:val="vi-VN"/>
        </w:rPr>
      </w:pPr>
      <w:r w:rsidRPr="0052760A">
        <w:rPr>
          <w:color w:val="FF0000"/>
          <w:sz w:val="28"/>
          <w:szCs w:val="28"/>
          <w:lang w:val="vi-VN"/>
        </w:rPr>
        <w:t>8. Ủy ban nhân dân cấp xã có trách nhiệm phối hợp với Cảng vụ hàng không công bố, bảo vệ ranh giới, mốc giới quy hoạch chi tiết cảng hàng không.</w:t>
      </w:r>
    </w:p>
    <w:p w:rsidR="004F778D" w:rsidRDefault="00C9767D" w:rsidP="004F778D">
      <w:pPr>
        <w:spacing w:before="120" w:after="120"/>
        <w:ind w:firstLine="567"/>
        <w:jc w:val="center"/>
        <w:rPr>
          <w:b/>
          <w:bCs/>
          <w:sz w:val="28"/>
          <w:szCs w:val="28"/>
          <w:lang w:val="vi-VN"/>
        </w:rPr>
      </w:pPr>
      <w:r w:rsidRPr="00C9767D">
        <w:rPr>
          <w:b/>
          <w:bCs/>
          <w:color w:val="FF0000"/>
          <w:sz w:val="28"/>
          <w:szCs w:val="28"/>
          <w:lang w:val="vi-VN"/>
        </w:rPr>
        <w:t>C</w:t>
      </w:r>
      <w:r>
        <w:rPr>
          <w:b/>
          <w:bCs/>
          <w:color w:val="FF0000"/>
          <w:sz w:val="28"/>
          <w:szCs w:val="28"/>
          <w:lang w:val="en-US"/>
        </w:rPr>
        <w:t>hương</w:t>
      </w:r>
      <w:r w:rsidR="004F778D">
        <w:rPr>
          <w:b/>
          <w:bCs/>
          <w:sz w:val="28"/>
          <w:szCs w:val="28"/>
          <w:lang w:val="vi-VN"/>
        </w:rPr>
        <w:t xml:space="preserve"> </w:t>
      </w:r>
      <w:r>
        <w:rPr>
          <w:b/>
          <w:bCs/>
          <w:sz w:val="28"/>
          <w:szCs w:val="28"/>
          <w:lang w:val="en-US"/>
        </w:rPr>
        <w:t>I</w:t>
      </w:r>
      <w:r w:rsidR="004F778D">
        <w:rPr>
          <w:b/>
          <w:bCs/>
          <w:sz w:val="28"/>
          <w:szCs w:val="28"/>
          <w:lang w:val="vi-VN"/>
        </w:rPr>
        <w:t>X</w:t>
      </w:r>
    </w:p>
    <w:p w:rsidR="004F778D" w:rsidRDefault="004F778D" w:rsidP="004F778D">
      <w:pPr>
        <w:spacing w:before="120" w:after="120"/>
        <w:ind w:firstLine="567"/>
        <w:jc w:val="center"/>
        <w:rPr>
          <w:b/>
          <w:bCs/>
          <w:sz w:val="28"/>
          <w:szCs w:val="28"/>
          <w:lang w:val="vi-VN"/>
        </w:rPr>
      </w:pPr>
      <w:r>
        <w:rPr>
          <w:b/>
          <w:bCs/>
          <w:sz w:val="28"/>
          <w:szCs w:val="28"/>
          <w:lang w:val="vi-VN"/>
        </w:rPr>
        <w:t>ĐIỀU KHOẢN THI HÀNH</w:t>
      </w:r>
    </w:p>
    <w:p w:rsidR="002D587F" w:rsidRDefault="002D587F" w:rsidP="002D587F">
      <w:pPr>
        <w:spacing w:before="120" w:after="120"/>
        <w:ind w:firstLine="567"/>
        <w:jc w:val="both"/>
        <w:rPr>
          <w:b/>
          <w:bCs/>
          <w:sz w:val="28"/>
          <w:szCs w:val="28"/>
          <w:lang w:val="vi-VN"/>
        </w:rPr>
      </w:pPr>
      <w:r w:rsidRPr="00200743">
        <w:rPr>
          <w:b/>
          <w:bCs/>
          <w:sz w:val="28"/>
          <w:szCs w:val="28"/>
          <w:lang w:val="vi-VN"/>
        </w:rPr>
        <w:t xml:space="preserve">Điều </w:t>
      </w:r>
      <w:r w:rsidR="00C0525F">
        <w:rPr>
          <w:b/>
          <w:bCs/>
          <w:sz w:val="28"/>
          <w:szCs w:val="28"/>
          <w:lang w:val="vi-VN"/>
        </w:rPr>
        <w:t>81.</w:t>
      </w:r>
      <w:r w:rsidRPr="00200743">
        <w:rPr>
          <w:b/>
          <w:bCs/>
          <w:sz w:val="28"/>
          <w:szCs w:val="28"/>
          <w:lang w:val="vi-VN"/>
        </w:rPr>
        <w:t xml:space="preserve"> Hiệu lực thi hành</w:t>
      </w:r>
    </w:p>
    <w:p w:rsidR="00C0525F" w:rsidRPr="00E774FB" w:rsidRDefault="00C0525F" w:rsidP="002D587F">
      <w:pPr>
        <w:spacing w:before="120" w:after="120"/>
        <w:ind w:firstLine="567"/>
        <w:jc w:val="both"/>
        <w:rPr>
          <w:sz w:val="28"/>
          <w:szCs w:val="28"/>
          <w:lang w:val="en-US"/>
        </w:rPr>
      </w:pPr>
      <w:r w:rsidRPr="00C0525F">
        <w:rPr>
          <w:sz w:val="28"/>
          <w:szCs w:val="28"/>
          <w:lang w:val="vi-VN"/>
        </w:rPr>
        <w:t xml:space="preserve">Nghị định này có hiệu lực từ ngày </w:t>
      </w:r>
      <w:r>
        <w:rPr>
          <w:sz w:val="28"/>
          <w:szCs w:val="28"/>
          <w:lang w:val="vi-VN"/>
        </w:rPr>
        <w:t>01</w:t>
      </w:r>
      <w:r w:rsidRPr="00C0525F">
        <w:rPr>
          <w:sz w:val="28"/>
          <w:szCs w:val="28"/>
          <w:lang w:val="vi-VN"/>
        </w:rPr>
        <w:t xml:space="preserve"> tháng </w:t>
      </w:r>
      <w:r>
        <w:rPr>
          <w:sz w:val="28"/>
          <w:szCs w:val="28"/>
          <w:lang w:val="vi-VN"/>
        </w:rPr>
        <w:t>7</w:t>
      </w:r>
      <w:r w:rsidRPr="00C0525F">
        <w:rPr>
          <w:sz w:val="28"/>
          <w:szCs w:val="28"/>
          <w:lang w:val="vi-VN"/>
        </w:rPr>
        <w:t xml:space="preserve"> năm 202</w:t>
      </w:r>
      <w:r>
        <w:rPr>
          <w:sz w:val="28"/>
          <w:szCs w:val="28"/>
          <w:lang w:val="vi-VN"/>
        </w:rPr>
        <w:t>6</w:t>
      </w:r>
      <w:r w:rsidRPr="00C0525F">
        <w:rPr>
          <w:sz w:val="28"/>
          <w:szCs w:val="28"/>
          <w:lang w:val="vi-VN"/>
        </w:rPr>
        <w:t xml:space="preserve"> và thay thế Nghị định số </w:t>
      </w:r>
      <w:r>
        <w:rPr>
          <w:sz w:val="28"/>
          <w:szCs w:val="28"/>
          <w:lang w:val="vi-VN"/>
        </w:rPr>
        <w:t>05</w:t>
      </w:r>
      <w:r w:rsidRPr="00C0525F">
        <w:rPr>
          <w:sz w:val="28"/>
          <w:szCs w:val="28"/>
          <w:lang w:val="vi-VN"/>
        </w:rPr>
        <w:t>/2</w:t>
      </w:r>
      <w:r>
        <w:rPr>
          <w:sz w:val="28"/>
          <w:szCs w:val="28"/>
          <w:lang w:val="vi-VN"/>
        </w:rPr>
        <w:t>021</w:t>
      </w:r>
      <w:r w:rsidRPr="00C0525F">
        <w:rPr>
          <w:sz w:val="28"/>
          <w:szCs w:val="28"/>
          <w:lang w:val="vi-VN"/>
        </w:rPr>
        <w:t xml:space="preserve">/NĐ-CP ngày </w:t>
      </w:r>
      <w:r>
        <w:rPr>
          <w:sz w:val="28"/>
          <w:szCs w:val="28"/>
          <w:lang w:val="vi-VN"/>
        </w:rPr>
        <w:t>25</w:t>
      </w:r>
      <w:r w:rsidRPr="00C0525F">
        <w:rPr>
          <w:sz w:val="28"/>
          <w:szCs w:val="28"/>
          <w:lang w:val="vi-VN"/>
        </w:rPr>
        <w:t xml:space="preserve"> tháng </w:t>
      </w:r>
      <w:r>
        <w:rPr>
          <w:sz w:val="28"/>
          <w:szCs w:val="28"/>
          <w:lang w:val="vi-VN"/>
        </w:rPr>
        <w:t>01</w:t>
      </w:r>
      <w:r w:rsidRPr="00C0525F">
        <w:rPr>
          <w:sz w:val="28"/>
          <w:szCs w:val="28"/>
          <w:lang w:val="vi-VN"/>
        </w:rPr>
        <w:t xml:space="preserve"> năm 20</w:t>
      </w:r>
      <w:r>
        <w:rPr>
          <w:sz w:val="28"/>
          <w:szCs w:val="28"/>
          <w:lang w:val="vi-VN"/>
        </w:rPr>
        <w:t>21</w:t>
      </w:r>
      <w:r w:rsidRPr="00C0525F">
        <w:rPr>
          <w:sz w:val="28"/>
          <w:szCs w:val="28"/>
          <w:lang w:val="vi-VN"/>
        </w:rPr>
        <w:t xml:space="preserve"> của Chính phủ về quản lý, khai thác cảng hàng không, sân bay</w:t>
      </w:r>
      <w:r>
        <w:rPr>
          <w:sz w:val="28"/>
          <w:szCs w:val="28"/>
          <w:lang w:val="vi-VN"/>
        </w:rPr>
        <w:t xml:space="preserve">; </w:t>
      </w:r>
      <w:bookmarkStart w:id="7" w:name="_Hlk220331490"/>
      <w:r>
        <w:rPr>
          <w:sz w:val="28"/>
          <w:szCs w:val="28"/>
          <w:lang w:val="vi-VN"/>
        </w:rPr>
        <w:t>Nghị định 42/2016/NĐ-CP ngày 15 tháng 5 năm 2016</w:t>
      </w:r>
      <w:r w:rsidR="00DE555A">
        <w:rPr>
          <w:sz w:val="28"/>
          <w:szCs w:val="28"/>
          <w:lang w:val="vi-VN"/>
        </w:rPr>
        <w:t xml:space="preserve"> </w:t>
      </w:r>
      <w:r w:rsidR="00DE555A" w:rsidRPr="00DE555A">
        <w:rPr>
          <w:sz w:val="28"/>
          <w:szCs w:val="28"/>
          <w:lang w:val="vi-VN"/>
        </w:rPr>
        <w:t>quy định điều kiện, trình tự, thủ tục mở, đóng sân bay chuyên dùng</w:t>
      </w:r>
      <w:bookmarkEnd w:id="7"/>
      <w:r w:rsidR="00E774FB" w:rsidRPr="00E774FB">
        <w:rPr>
          <w:sz w:val="28"/>
          <w:szCs w:val="28"/>
          <w:lang w:val="vi-VN"/>
        </w:rPr>
        <w:t>; Điều 4 Chương I, Chương III, Chương IV</w:t>
      </w:r>
      <w:r w:rsidR="00E774FB">
        <w:rPr>
          <w:sz w:val="28"/>
          <w:szCs w:val="28"/>
          <w:lang w:val="en-US"/>
        </w:rPr>
        <w:t xml:space="preserve"> của</w:t>
      </w:r>
      <w:r w:rsidR="00E774FB" w:rsidRPr="00E774FB">
        <w:rPr>
          <w:sz w:val="28"/>
          <w:szCs w:val="28"/>
          <w:lang w:val="vi-VN"/>
        </w:rPr>
        <w:t xml:space="preserve"> Nghị định 92/2016/NĐ-CP ngày 01/7/2016 của Chính phủ quy định </w:t>
      </w:r>
      <w:bookmarkStart w:id="8" w:name="_Hlk219802724"/>
      <w:r w:rsidR="00E774FB" w:rsidRPr="00E774FB">
        <w:rPr>
          <w:sz w:val="28"/>
          <w:szCs w:val="28"/>
          <w:lang w:val="vi-VN"/>
        </w:rPr>
        <w:t>về các ngành nghề kinh doanh có điều kiện trong lĩnh vực hàng không dân dụng</w:t>
      </w:r>
      <w:bookmarkEnd w:id="8"/>
      <w:r w:rsidR="00E774FB">
        <w:rPr>
          <w:sz w:val="28"/>
          <w:szCs w:val="28"/>
          <w:lang w:val="en-US"/>
        </w:rPr>
        <w:t>.</w:t>
      </w:r>
    </w:p>
    <w:p w:rsidR="002D587F" w:rsidRPr="00200743" w:rsidRDefault="002D587F" w:rsidP="002D587F">
      <w:pPr>
        <w:spacing w:before="120" w:after="120"/>
        <w:ind w:firstLine="567"/>
        <w:jc w:val="both"/>
        <w:rPr>
          <w:sz w:val="28"/>
          <w:szCs w:val="28"/>
          <w:lang w:val="vi-VN"/>
        </w:rPr>
      </w:pPr>
      <w:r w:rsidRPr="00200743">
        <w:rPr>
          <w:b/>
          <w:bCs/>
          <w:sz w:val="28"/>
          <w:szCs w:val="28"/>
          <w:lang w:val="vi-VN"/>
        </w:rPr>
        <w:t xml:space="preserve">Điều </w:t>
      </w:r>
      <w:r w:rsidR="00DE555A">
        <w:rPr>
          <w:b/>
          <w:bCs/>
          <w:sz w:val="28"/>
          <w:szCs w:val="28"/>
          <w:lang w:val="vi-VN"/>
        </w:rPr>
        <w:t>83.</w:t>
      </w:r>
      <w:r w:rsidRPr="00200743">
        <w:rPr>
          <w:b/>
          <w:bCs/>
          <w:sz w:val="28"/>
          <w:szCs w:val="28"/>
          <w:lang w:val="vi-VN"/>
        </w:rPr>
        <w:t xml:space="preserve"> </w:t>
      </w:r>
      <w:r w:rsidR="004F778D">
        <w:rPr>
          <w:b/>
          <w:bCs/>
          <w:sz w:val="28"/>
          <w:szCs w:val="28"/>
          <w:lang w:val="vi-VN"/>
        </w:rPr>
        <w:t>Trách nhiệm thi hành</w:t>
      </w:r>
    </w:p>
    <w:p w:rsidR="00D13546" w:rsidRDefault="002D587F" w:rsidP="004F778D">
      <w:pPr>
        <w:spacing w:before="120" w:after="280" w:afterAutospacing="1"/>
        <w:ind w:firstLine="567"/>
        <w:jc w:val="both"/>
        <w:rPr>
          <w:lang w:val="vi-VN"/>
        </w:rPr>
      </w:pPr>
      <w:r w:rsidRPr="00200743">
        <w:rPr>
          <w:sz w:val="28"/>
          <w:szCs w:val="28"/>
          <w:lang w:val="vi-VN"/>
        </w:rPr>
        <w:t>Các Bộ trưởng, Thủ trưởng cơ quan ngang bộ, Thủ trưởng cơ quan thuộc Chính phủ, Chủ tịch Ủy ban nhân dân các tỉnh, thành phố trực thuộc trung ương và các cơ quan liên quan chịu trách nhiệm thi hành Nghị định này.</w:t>
      </w:r>
    </w:p>
    <w:tbl>
      <w:tblPr>
        <w:tblW w:w="0" w:type="auto"/>
        <w:tblBorders>
          <w:top w:val="nil"/>
          <w:bottom w:val="nil"/>
          <w:insideH w:val="nil"/>
          <w:insideV w:val="nil"/>
        </w:tblBorders>
        <w:tblCellMar>
          <w:left w:w="0" w:type="dxa"/>
          <w:right w:w="0" w:type="dxa"/>
        </w:tblCellMar>
        <w:tblLook w:val="04A0"/>
      </w:tblPr>
      <w:tblGrid>
        <w:gridCol w:w="5353"/>
        <w:gridCol w:w="4111"/>
      </w:tblGrid>
      <w:tr w:rsidR="002D587F" w:rsidRPr="00D13546" w:rsidTr="00DE555A">
        <w:tc>
          <w:tcPr>
            <w:tcW w:w="5353" w:type="dxa"/>
            <w:tcBorders>
              <w:top w:val="nil"/>
              <w:left w:val="nil"/>
              <w:bottom w:val="nil"/>
              <w:right w:val="nil"/>
              <w:tl2br w:val="nil"/>
              <w:tr2bl w:val="nil"/>
            </w:tcBorders>
            <w:tcMar>
              <w:top w:w="0" w:type="dxa"/>
              <w:left w:w="108" w:type="dxa"/>
              <w:bottom w:w="0" w:type="dxa"/>
              <w:right w:w="108" w:type="dxa"/>
            </w:tcMar>
          </w:tcPr>
          <w:p w:rsidR="00DE555A" w:rsidRPr="00DE555A" w:rsidRDefault="002D587F" w:rsidP="00DE555A">
            <w:pPr>
              <w:rPr>
                <w:lang w:val="vi-VN"/>
              </w:rPr>
            </w:pPr>
            <w:r>
              <w:rPr>
                <w:b/>
                <w:bCs/>
                <w:i/>
                <w:iCs/>
                <w:lang w:val="vi-VN"/>
              </w:rPr>
              <w:br/>
            </w:r>
            <w:r w:rsidRPr="00DE555A">
              <w:rPr>
                <w:b/>
                <w:bCs/>
                <w:i/>
                <w:iCs/>
                <w:lang w:val="vi-VN"/>
              </w:rPr>
              <w:t>Nơi nhận:</w:t>
            </w:r>
            <w:r w:rsidRPr="00DE555A">
              <w:rPr>
                <w:b/>
                <w:bCs/>
                <w:i/>
                <w:iCs/>
                <w:lang w:val="vi-VN"/>
              </w:rPr>
              <w:br/>
            </w:r>
            <w:r w:rsidR="00DE555A" w:rsidRPr="00DE555A">
              <w:rPr>
                <w:lang w:val="vi-VN"/>
              </w:rPr>
              <w:t>- Ban Bí thư Trung ương Đảng;</w:t>
            </w:r>
          </w:p>
          <w:p w:rsidR="00DE555A" w:rsidRPr="00DE555A" w:rsidRDefault="00DE555A" w:rsidP="00DE555A">
            <w:pPr>
              <w:rPr>
                <w:lang w:val="vi-VN"/>
              </w:rPr>
            </w:pPr>
            <w:r w:rsidRPr="00DE555A">
              <w:rPr>
                <w:lang w:val="vi-VN"/>
              </w:rPr>
              <w:t>- Thủ tướng, các Phó Thủ tướng Chính phủ;</w:t>
            </w:r>
          </w:p>
          <w:p w:rsidR="00DE555A" w:rsidRPr="00DE555A" w:rsidRDefault="00DE555A" w:rsidP="00DE555A">
            <w:pPr>
              <w:rPr>
                <w:lang w:val="vi-VN"/>
              </w:rPr>
            </w:pPr>
            <w:r w:rsidRPr="00DE555A">
              <w:rPr>
                <w:lang w:val="vi-VN"/>
              </w:rPr>
              <w:lastRenderedPageBreak/>
              <w:t>- Các bộ, cơ quan ngang bộ, cơ quan thuộc Chính phủ;</w:t>
            </w:r>
          </w:p>
          <w:p w:rsidR="00DE555A" w:rsidRPr="00DE555A" w:rsidRDefault="00DE555A" w:rsidP="00DE555A">
            <w:pPr>
              <w:rPr>
                <w:lang w:val="vi-VN"/>
              </w:rPr>
            </w:pPr>
            <w:r w:rsidRPr="00DE555A">
              <w:rPr>
                <w:lang w:val="vi-VN"/>
              </w:rPr>
              <w:t>- HĐND, UBND các tỉnh, thành phố;</w:t>
            </w:r>
          </w:p>
          <w:p w:rsidR="00DE555A" w:rsidRPr="00DE555A" w:rsidRDefault="00DE555A" w:rsidP="00DE555A">
            <w:pPr>
              <w:rPr>
                <w:lang w:val="vi-VN"/>
              </w:rPr>
            </w:pPr>
            <w:r w:rsidRPr="00DE555A">
              <w:rPr>
                <w:lang w:val="vi-VN"/>
              </w:rPr>
              <w:t>- Văn phòng Trung ương và các Ban của Đảng;</w:t>
            </w:r>
          </w:p>
          <w:p w:rsidR="00DE555A" w:rsidRPr="00DE555A" w:rsidRDefault="00DE555A" w:rsidP="00DE555A">
            <w:pPr>
              <w:rPr>
                <w:lang w:val="vi-VN"/>
              </w:rPr>
            </w:pPr>
            <w:r w:rsidRPr="00DE555A">
              <w:rPr>
                <w:lang w:val="vi-VN"/>
              </w:rPr>
              <w:t>- Văn phòng Tổng Bí thư;</w:t>
            </w:r>
          </w:p>
          <w:p w:rsidR="00DE555A" w:rsidRPr="00DE555A" w:rsidRDefault="00DE555A" w:rsidP="00DE555A">
            <w:pPr>
              <w:rPr>
                <w:lang w:val="vi-VN"/>
              </w:rPr>
            </w:pPr>
            <w:r w:rsidRPr="00DE555A">
              <w:rPr>
                <w:lang w:val="vi-VN"/>
              </w:rPr>
              <w:t>- Văn phòng Chủ tịch nước;</w:t>
            </w:r>
          </w:p>
          <w:p w:rsidR="00DE555A" w:rsidRPr="00DE555A" w:rsidRDefault="00DE555A" w:rsidP="00DE555A">
            <w:pPr>
              <w:rPr>
                <w:lang w:val="vi-VN"/>
              </w:rPr>
            </w:pPr>
            <w:r w:rsidRPr="00DE555A">
              <w:rPr>
                <w:lang w:val="vi-VN"/>
              </w:rPr>
              <w:t>- Văn phòng Quốc hội;</w:t>
            </w:r>
          </w:p>
          <w:p w:rsidR="00DE555A" w:rsidRPr="00DE555A" w:rsidRDefault="00DE555A" w:rsidP="00DE555A">
            <w:pPr>
              <w:rPr>
                <w:lang w:val="vi-VN"/>
              </w:rPr>
            </w:pPr>
            <w:r w:rsidRPr="00DE555A">
              <w:rPr>
                <w:lang w:val="vi-VN"/>
              </w:rPr>
              <w:t>- Hội đồng Dân tộc và các Ủy ban của Quốc hội;</w:t>
            </w:r>
          </w:p>
          <w:p w:rsidR="00DE555A" w:rsidRPr="00DE555A" w:rsidRDefault="00DE555A" w:rsidP="00DE555A">
            <w:pPr>
              <w:rPr>
                <w:lang w:val="vi-VN"/>
              </w:rPr>
            </w:pPr>
            <w:r w:rsidRPr="00DE555A">
              <w:rPr>
                <w:lang w:val="vi-VN"/>
              </w:rPr>
              <w:t>- Tòa án nhân dân tối cao;</w:t>
            </w:r>
          </w:p>
          <w:p w:rsidR="00DE555A" w:rsidRPr="00DE555A" w:rsidRDefault="00DE555A" w:rsidP="00DE555A">
            <w:pPr>
              <w:rPr>
                <w:lang w:val="vi-VN"/>
              </w:rPr>
            </w:pPr>
            <w:r w:rsidRPr="00DE555A">
              <w:rPr>
                <w:lang w:val="vi-VN"/>
              </w:rPr>
              <w:t>- Viện kiểm sát nhân dân tối cao;</w:t>
            </w:r>
          </w:p>
          <w:p w:rsidR="00DE555A" w:rsidRPr="00DE555A" w:rsidRDefault="00DE555A" w:rsidP="00DE555A">
            <w:pPr>
              <w:rPr>
                <w:lang w:val="vi-VN"/>
              </w:rPr>
            </w:pPr>
            <w:r w:rsidRPr="00DE555A">
              <w:rPr>
                <w:lang w:val="vi-VN"/>
              </w:rPr>
              <w:t>- Kiểm toán nhà nước;</w:t>
            </w:r>
          </w:p>
          <w:p w:rsidR="00DE555A" w:rsidRPr="00DE555A" w:rsidRDefault="00DE555A" w:rsidP="00DE555A">
            <w:pPr>
              <w:rPr>
                <w:lang w:val="vi-VN"/>
              </w:rPr>
            </w:pPr>
            <w:r w:rsidRPr="00DE555A">
              <w:rPr>
                <w:lang w:val="vi-VN"/>
              </w:rPr>
              <w:t>- Ủy ban Trung ương Mặt trận Tổ quốc Việt Nam;</w:t>
            </w:r>
          </w:p>
          <w:p w:rsidR="00DE555A" w:rsidRPr="00DE555A" w:rsidRDefault="00DE555A" w:rsidP="00DE555A">
            <w:pPr>
              <w:rPr>
                <w:lang w:val="vi-VN"/>
              </w:rPr>
            </w:pPr>
            <w:r w:rsidRPr="00DE555A">
              <w:rPr>
                <w:lang w:val="vi-VN"/>
              </w:rPr>
              <w:t>- Cơ quan trung ương của các tổ chức chính trị - xã hội;</w:t>
            </w:r>
          </w:p>
          <w:p w:rsidR="00DE555A" w:rsidRPr="00DE555A" w:rsidRDefault="00DE555A" w:rsidP="00DE555A">
            <w:pPr>
              <w:rPr>
                <w:lang w:val="vi-VN"/>
              </w:rPr>
            </w:pPr>
            <w:r w:rsidRPr="00DE555A">
              <w:rPr>
                <w:lang w:val="vi-VN"/>
              </w:rPr>
              <w:t>- VPCP: BTCN, các PCN, Trợ lý TTg, TGĐ Cổng TTĐT, các Vụ, Cục, đơn vị trực thuộc, Công báo;</w:t>
            </w:r>
          </w:p>
          <w:p w:rsidR="002D587F" w:rsidRPr="00DE555A" w:rsidRDefault="00DE555A" w:rsidP="00DE555A">
            <w:pPr>
              <w:rPr>
                <w:sz w:val="16"/>
                <w:lang w:val="vi-VN"/>
              </w:rPr>
            </w:pPr>
            <w:r w:rsidRPr="00DE555A">
              <w:rPr>
                <w:lang w:val="vi-VN"/>
              </w:rPr>
              <w:t>- Lưu: VT, PL (2b).</w:t>
            </w:r>
          </w:p>
        </w:tc>
        <w:tc>
          <w:tcPr>
            <w:tcW w:w="4111" w:type="dxa"/>
            <w:tcBorders>
              <w:top w:val="nil"/>
              <w:left w:val="nil"/>
              <w:bottom w:val="nil"/>
              <w:right w:val="nil"/>
              <w:tl2br w:val="nil"/>
              <w:tr2bl w:val="nil"/>
            </w:tcBorders>
            <w:tcMar>
              <w:top w:w="0" w:type="dxa"/>
              <w:left w:w="108" w:type="dxa"/>
              <w:bottom w:w="0" w:type="dxa"/>
              <w:right w:w="108" w:type="dxa"/>
            </w:tcMar>
          </w:tcPr>
          <w:p w:rsidR="002D587F" w:rsidRDefault="002D587F" w:rsidP="00DE555A">
            <w:pPr>
              <w:jc w:val="center"/>
              <w:rPr>
                <w:b/>
                <w:bCs/>
                <w:lang w:val="en-US"/>
              </w:rPr>
            </w:pPr>
            <w:r>
              <w:rPr>
                <w:b/>
                <w:bCs/>
                <w:lang w:val="vi-VN"/>
              </w:rPr>
              <w:lastRenderedPageBreak/>
              <w:t>TM. CHÍNH PHỦ</w:t>
            </w:r>
            <w:r>
              <w:rPr>
                <w:b/>
                <w:bCs/>
                <w:lang w:val="vi-VN"/>
              </w:rPr>
              <w:br/>
              <w:t>THỦ TƯỚNG</w:t>
            </w:r>
            <w:r>
              <w:rPr>
                <w:b/>
                <w:bCs/>
                <w:lang w:val="vi-VN"/>
              </w:rPr>
              <w:br/>
            </w:r>
          </w:p>
          <w:p w:rsidR="002D587F" w:rsidRPr="00D13546" w:rsidRDefault="002D587F" w:rsidP="00DE555A">
            <w:pPr>
              <w:jc w:val="center"/>
              <w:rPr>
                <w:lang w:val="vi-VN"/>
              </w:rPr>
            </w:pPr>
            <w:r>
              <w:rPr>
                <w:b/>
                <w:bCs/>
                <w:lang w:val="vi-VN"/>
              </w:rPr>
              <w:br/>
            </w:r>
            <w:r>
              <w:rPr>
                <w:b/>
                <w:bCs/>
                <w:lang w:val="vi-VN"/>
              </w:rPr>
              <w:lastRenderedPageBreak/>
              <w:br/>
            </w:r>
            <w:r>
              <w:rPr>
                <w:b/>
                <w:bCs/>
                <w:lang w:val="vi-VN"/>
              </w:rPr>
              <w:br/>
            </w:r>
          </w:p>
        </w:tc>
      </w:tr>
    </w:tbl>
    <w:p w:rsidR="00F23FA6" w:rsidRPr="00E854FD" w:rsidRDefault="004F778D" w:rsidP="00F23FA6">
      <w:pPr>
        <w:spacing w:after="120"/>
        <w:jc w:val="center"/>
        <w:rPr>
          <w:sz w:val="28"/>
          <w:szCs w:val="28"/>
        </w:rPr>
      </w:pPr>
      <w:r>
        <w:rPr>
          <w:lang w:val="vi-VN"/>
        </w:rPr>
        <w:lastRenderedPageBreak/>
        <w:t xml:space="preserve"> </w:t>
      </w:r>
      <w:r w:rsidR="00F23FA6">
        <w:rPr>
          <w:lang w:val="vi-VN"/>
        </w:rPr>
        <w:br w:type="page"/>
      </w:r>
      <w:r w:rsidR="00F23FA6" w:rsidRPr="00E854FD">
        <w:rPr>
          <w:b/>
          <w:bCs/>
          <w:sz w:val="28"/>
          <w:szCs w:val="28"/>
        </w:rPr>
        <w:lastRenderedPageBreak/>
        <w:t>PHỤ LỤC</w:t>
      </w:r>
    </w:p>
    <w:p w:rsidR="00F23FA6" w:rsidRPr="00E854FD" w:rsidRDefault="00F23FA6" w:rsidP="00F23FA6">
      <w:pPr>
        <w:spacing w:after="120"/>
        <w:jc w:val="center"/>
        <w:rPr>
          <w:sz w:val="28"/>
          <w:szCs w:val="28"/>
        </w:rPr>
      </w:pPr>
      <w:r w:rsidRPr="00E854FD">
        <w:rPr>
          <w:i/>
          <w:iCs/>
          <w:sz w:val="28"/>
          <w:szCs w:val="28"/>
        </w:rPr>
        <w:t xml:space="preserve">(Kèm theo Nghị định số </w:t>
      </w:r>
      <w:r w:rsidRPr="00E854FD">
        <w:rPr>
          <w:i/>
          <w:iCs/>
          <w:sz w:val="28"/>
          <w:szCs w:val="28"/>
          <w:lang w:val="vi-VN"/>
        </w:rPr>
        <w:t>…..</w:t>
      </w:r>
      <w:r w:rsidRPr="00E854FD">
        <w:rPr>
          <w:i/>
          <w:iCs/>
          <w:sz w:val="28"/>
          <w:szCs w:val="28"/>
        </w:rPr>
        <w:t>/202</w:t>
      </w:r>
      <w:r w:rsidRPr="00E854FD">
        <w:rPr>
          <w:i/>
          <w:iCs/>
          <w:sz w:val="28"/>
          <w:szCs w:val="28"/>
          <w:lang w:val="vi-VN"/>
        </w:rPr>
        <w:t>6</w:t>
      </w:r>
      <w:r w:rsidRPr="00E854FD">
        <w:rPr>
          <w:i/>
          <w:iCs/>
          <w:sz w:val="28"/>
          <w:szCs w:val="28"/>
        </w:rPr>
        <w:t xml:space="preserve">/NĐ-CP ngày </w:t>
      </w:r>
      <w:r w:rsidRPr="00E854FD">
        <w:rPr>
          <w:i/>
          <w:iCs/>
          <w:sz w:val="28"/>
          <w:szCs w:val="28"/>
          <w:lang w:val="vi-VN"/>
        </w:rPr>
        <w:t>…</w:t>
      </w:r>
      <w:r w:rsidRPr="00E854FD">
        <w:rPr>
          <w:i/>
          <w:iCs/>
          <w:sz w:val="28"/>
          <w:szCs w:val="28"/>
        </w:rPr>
        <w:t xml:space="preserve"> tháng </w:t>
      </w:r>
      <w:r w:rsidRPr="00E854FD">
        <w:rPr>
          <w:i/>
          <w:iCs/>
          <w:sz w:val="28"/>
          <w:szCs w:val="28"/>
          <w:lang w:val="vi-VN"/>
        </w:rPr>
        <w:t>….</w:t>
      </w:r>
      <w:r w:rsidRPr="00E854FD">
        <w:rPr>
          <w:i/>
          <w:iCs/>
          <w:sz w:val="28"/>
          <w:szCs w:val="28"/>
        </w:rPr>
        <w:t xml:space="preserve"> năm 202</w:t>
      </w:r>
      <w:r w:rsidRPr="00E854FD">
        <w:rPr>
          <w:i/>
          <w:iCs/>
          <w:sz w:val="28"/>
          <w:szCs w:val="28"/>
          <w:lang w:val="vi-VN"/>
        </w:rPr>
        <w:t>6</w:t>
      </w:r>
      <w:r w:rsidRPr="00E854FD">
        <w:rPr>
          <w:i/>
          <w:iCs/>
          <w:sz w:val="28"/>
          <w:szCs w:val="28"/>
        </w:rPr>
        <w:t xml:space="preserve"> của Chính phủ)</w:t>
      </w:r>
    </w:p>
    <w:tbl>
      <w:tblPr>
        <w:tblW w:w="5000" w:type="pct"/>
        <w:tblBorders>
          <w:top w:val="nil"/>
          <w:bottom w:val="nil"/>
          <w:insideH w:val="nil"/>
          <w:insideV w:val="nil"/>
        </w:tblBorders>
        <w:tblCellMar>
          <w:left w:w="0" w:type="dxa"/>
          <w:right w:w="0" w:type="dxa"/>
        </w:tblCellMar>
        <w:tblLook w:val="04A0"/>
      </w:tblPr>
      <w:tblGrid>
        <w:gridCol w:w="1564"/>
        <w:gridCol w:w="8057"/>
      </w:tblGrid>
      <w:tr w:rsidR="00F23FA6" w:rsidRPr="00E854FD" w:rsidTr="007B2B67">
        <w:tc>
          <w:tcPr>
            <w:tcW w:w="1464" w:type="dxa"/>
            <w:tcBorders>
              <w:top w:val="single" w:sz="8" w:space="0" w:color="auto"/>
              <w:left w:val="single" w:sz="8" w:space="0" w:color="auto"/>
              <w:bottom w:val="single" w:sz="8" w:space="0" w:color="auto"/>
              <w:right w:val="single" w:sz="8" w:space="0" w:color="auto"/>
              <w:tl2br w:val="nil"/>
              <w:tr2bl w:val="nil"/>
            </w:tcBorders>
            <w:tcMar>
              <w:top w:w="28" w:type="dxa"/>
              <w:left w:w="108" w:type="dxa"/>
              <w:bottom w:w="28" w:type="dxa"/>
              <w:right w:w="108" w:type="dxa"/>
            </w:tcMar>
          </w:tcPr>
          <w:p w:rsidR="00F23FA6" w:rsidRPr="00E854FD" w:rsidRDefault="00F23FA6" w:rsidP="007B2B67">
            <w:pPr>
              <w:jc w:val="center"/>
              <w:rPr>
                <w:sz w:val="28"/>
                <w:szCs w:val="28"/>
              </w:rPr>
            </w:pPr>
            <w:r w:rsidRPr="00E854FD">
              <w:rPr>
                <w:b/>
                <w:bCs/>
                <w:sz w:val="28"/>
                <w:szCs w:val="28"/>
              </w:rPr>
              <w:t>STT</w:t>
            </w:r>
          </w:p>
        </w:tc>
        <w:tc>
          <w:tcPr>
            <w:tcW w:w="7542" w:type="dxa"/>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tcPr>
          <w:p w:rsidR="00F23FA6" w:rsidRPr="00E854FD" w:rsidRDefault="00F23FA6" w:rsidP="007B2B67">
            <w:pPr>
              <w:jc w:val="center"/>
              <w:rPr>
                <w:sz w:val="28"/>
                <w:szCs w:val="28"/>
              </w:rPr>
            </w:pPr>
            <w:r w:rsidRPr="00E854FD">
              <w:rPr>
                <w:b/>
                <w:bCs/>
                <w:sz w:val="28"/>
                <w:szCs w:val="28"/>
              </w:rPr>
              <w:t>Tên các mẫu đơn, giấy phép</w:t>
            </w:r>
          </w:p>
        </w:tc>
      </w:tr>
      <w:tr w:rsidR="00F23FA6" w:rsidRPr="00E854FD" w:rsidTr="007B2B67">
        <w:tblPrEx>
          <w:tblBorders>
            <w:top w:val="none" w:sz="0" w:space="0" w:color="auto"/>
            <w:bottom w:val="none" w:sz="0" w:space="0" w:color="auto"/>
            <w:insideH w:val="none" w:sz="0" w:space="0" w:color="auto"/>
            <w:insideV w:val="none" w:sz="0" w:space="0" w:color="auto"/>
          </w:tblBorders>
        </w:tblPrEx>
        <w:tc>
          <w:tcPr>
            <w:tcW w:w="1464"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rsidR="00F23FA6" w:rsidRPr="00E854FD" w:rsidRDefault="00F23FA6" w:rsidP="007B2B67">
            <w:pPr>
              <w:rPr>
                <w:sz w:val="28"/>
                <w:szCs w:val="28"/>
                <w:lang w:val="vi-VN"/>
              </w:rPr>
            </w:pPr>
            <w:bookmarkStart w:id="9" w:name="bieumau_ms_3_3"/>
            <w:r w:rsidRPr="00E854FD">
              <w:rPr>
                <w:sz w:val="28"/>
                <w:szCs w:val="28"/>
              </w:rPr>
              <w:t xml:space="preserve">Mẫu số </w:t>
            </w:r>
            <w:bookmarkEnd w:id="9"/>
            <w:r w:rsidRPr="00E854FD">
              <w:rPr>
                <w:sz w:val="28"/>
                <w:szCs w:val="28"/>
                <w:lang w:val="vi-VN"/>
              </w:rPr>
              <w:t>01</w:t>
            </w:r>
          </w:p>
        </w:tc>
        <w:tc>
          <w:tcPr>
            <w:tcW w:w="7542"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rsidR="00F23FA6" w:rsidRPr="00E854FD" w:rsidRDefault="00F23FA6" w:rsidP="007B2B67">
            <w:pPr>
              <w:jc w:val="both"/>
              <w:rPr>
                <w:sz w:val="28"/>
                <w:szCs w:val="28"/>
                <w:lang w:val="vi-VN"/>
              </w:rPr>
            </w:pPr>
            <w:r w:rsidRPr="00E854FD">
              <w:rPr>
                <w:sz w:val="28"/>
                <w:szCs w:val="28"/>
              </w:rPr>
              <w:t>Đơn đề nghị cấp, cấp</w:t>
            </w:r>
            <w:r>
              <w:rPr>
                <w:sz w:val="28"/>
                <w:szCs w:val="28"/>
                <w:lang w:val="vi-VN"/>
              </w:rPr>
              <w:t xml:space="preserve"> lại</w:t>
            </w:r>
            <w:r w:rsidRPr="00E854FD">
              <w:rPr>
                <w:sz w:val="28"/>
                <w:szCs w:val="28"/>
              </w:rPr>
              <w:t xml:space="preserve"> Giấy</w:t>
            </w:r>
            <w:r w:rsidRPr="00E854FD">
              <w:rPr>
                <w:sz w:val="28"/>
                <w:szCs w:val="28"/>
                <w:lang w:val="vi-VN"/>
              </w:rPr>
              <w:t xml:space="preserve"> phép kinh doanh cảng hàng không</w:t>
            </w:r>
          </w:p>
        </w:tc>
      </w:tr>
      <w:tr w:rsidR="00F23FA6" w:rsidRPr="00E854FD" w:rsidTr="007B2B67">
        <w:tblPrEx>
          <w:tblBorders>
            <w:top w:val="none" w:sz="0" w:space="0" w:color="auto"/>
            <w:bottom w:val="none" w:sz="0" w:space="0" w:color="auto"/>
            <w:insideH w:val="none" w:sz="0" w:space="0" w:color="auto"/>
            <w:insideV w:val="none" w:sz="0" w:space="0" w:color="auto"/>
          </w:tblBorders>
        </w:tblPrEx>
        <w:tc>
          <w:tcPr>
            <w:tcW w:w="1464"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rsidR="00F23FA6" w:rsidRPr="00E854FD" w:rsidRDefault="00F23FA6" w:rsidP="007B2B67">
            <w:pPr>
              <w:rPr>
                <w:sz w:val="28"/>
                <w:szCs w:val="28"/>
                <w:lang w:val="vi-VN"/>
              </w:rPr>
            </w:pPr>
            <w:bookmarkStart w:id="10" w:name="bieumau_ms_4_1"/>
            <w:r w:rsidRPr="00E854FD">
              <w:rPr>
                <w:sz w:val="28"/>
                <w:szCs w:val="28"/>
              </w:rPr>
              <w:t>Mẫu số 0</w:t>
            </w:r>
            <w:bookmarkEnd w:id="10"/>
            <w:r w:rsidRPr="00E854FD">
              <w:rPr>
                <w:sz w:val="28"/>
                <w:szCs w:val="28"/>
                <w:lang w:val="vi-VN"/>
              </w:rPr>
              <w:t>2</w:t>
            </w:r>
          </w:p>
        </w:tc>
        <w:tc>
          <w:tcPr>
            <w:tcW w:w="7542"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rsidR="00F23FA6" w:rsidRPr="00E854FD" w:rsidRDefault="00F23FA6" w:rsidP="007B2B67">
            <w:pPr>
              <w:jc w:val="both"/>
              <w:rPr>
                <w:sz w:val="28"/>
                <w:szCs w:val="28"/>
              </w:rPr>
            </w:pPr>
            <w:r w:rsidRPr="00E854FD">
              <w:rPr>
                <w:sz w:val="28"/>
                <w:szCs w:val="28"/>
              </w:rPr>
              <w:t>Giấy</w:t>
            </w:r>
            <w:r w:rsidRPr="00E854FD">
              <w:rPr>
                <w:sz w:val="28"/>
                <w:szCs w:val="28"/>
                <w:lang w:val="vi-VN"/>
              </w:rPr>
              <w:t xml:space="preserve"> phép kinh doanh cảng hàng không</w:t>
            </w:r>
          </w:p>
        </w:tc>
      </w:tr>
      <w:tr w:rsidR="00F23FA6" w:rsidRPr="00E854FD" w:rsidTr="007B2B67">
        <w:tblPrEx>
          <w:tblBorders>
            <w:top w:val="none" w:sz="0" w:space="0" w:color="auto"/>
            <w:bottom w:val="none" w:sz="0" w:space="0" w:color="auto"/>
            <w:insideH w:val="none" w:sz="0" w:space="0" w:color="auto"/>
            <w:insideV w:val="none" w:sz="0" w:space="0" w:color="auto"/>
          </w:tblBorders>
        </w:tblPrEx>
        <w:tc>
          <w:tcPr>
            <w:tcW w:w="1464"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rsidR="00F23FA6" w:rsidRPr="00E854FD" w:rsidRDefault="00F23FA6" w:rsidP="007B2B67">
            <w:pPr>
              <w:rPr>
                <w:sz w:val="28"/>
                <w:szCs w:val="28"/>
                <w:lang w:val="vi-VN"/>
              </w:rPr>
            </w:pPr>
            <w:bookmarkStart w:id="11" w:name="bieumau_ms_5_2"/>
            <w:r w:rsidRPr="00E854FD">
              <w:rPr>
                <w:sz w:val="28"/>
                <w:szCs w:val="28"/>
              </w:rPr>
              <w:t>Mẫu số 0</w:t>
            </w:r>
            <w:bookmarkEnd w:id="11"/>
            <w:r w:rsidRPr="00E854FD">
              <w:rPr>
                <w:sz w:val="28"/>
                <w:szCs w:val="28"/>
                <w:lang w:val="vi-VN"/>
              </w:rPr>
              <w:t>3</w:t>
            </w:r>
          </w:p>
        </w:tc>
        <w:tc>
          <w:tcPr>
            <w:tcW w:w="7542"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rsidR="00F23FA6" w:rsidRPr="00E854FD" w:rsidRDefault="00F23FA6" w:rsidP="007B2B67">
            <w:pPr>
              <w:jc w:val="both"/>
              <w:rPr>
                <w:sz w:val="28"/>
                <w:szCs w:val="28"/>
              </w:rPr>
            </w:pPr>
            <w:r w:rsidRPr="00E854FD">
              <w:rPr>
                <w:sz w:val="28"/>
                <w:szCs w:val="28"/>
              </w:rPr>
              <w:t>Đơn</w:t>
            </w:r>
            <w:r w:rsidRPr="00E854FD">
              <w:rPr>
                <w:sz w:val="28"/>
                <w:szCs w:val="28"/>
                <w:lang w:val="vi-VN"/>
              </w:rPr>
              <w:t xml:space="preserve"> đề nghị c</w:t>
            </w:r>
            <w:r w:rsidRPr="00E854FD">
              <w:rPr>
                <w:sz w:val="28"/>
                <w:szCs w:val="28"/>
              </w:rPr>
              <w:t>ấp</w:t>
            </w:r>
            <w:r w:rsidRPr="00E854FD">
              <w:rPr>
                <w:sz w:val="28"/>
                <w:szCs w:val="28"/>
                <w:lang w:val="vi-VN"/>
              </w:rPr>
              <w:t>, cấp lại</w:t>
            </w:r>
            <w:r w:rsidRPr="00E854FD">
              <w:rPr>
                <w:sz w:val="28"/>
                <w:szCs w:val="28"/>
              </w:rPr>
              <w:t xml:space="preserve"> Giấy phép kinh doanh dịch vụ hàng không tại cảng hàng không</w:t>
            </w:r>
          </w:p>
        </w:tc>
      </w:tr>
      <w:tr w:rsidR="00F23FA6" w:rsidRPr="00E854FD" w:rsidTr="007B2B67">
        <w:tblPrEx>
          <w:tblBorders>
            <w:top w:val="none" w:sz="0" w:space="0" w:color="auto"/>
            <w:bottom w:val="none" w:sz="0" w:space="0" w:color="auto"/>
            <w:insideH w:val="none" w:sz="0" w:space="0" w:color="auto"/>
            <w:insideV w:val="none" w:sz="0" w:space="0" w:color="auto"/>
          </w:tblBorders>
        </w:tblPrEx>
        <w:tc>
          <w:tcPr>
            <w:tcW w:w="1464"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rsidR="00F23FA6" w:rsidRPr="00E854FD" w:rsidRDefault="00F23FA6" w:rsidP="007B2B67">
            <w:pPr>
              <w:rPr>
                <w:sz w:val="28"/>
                <w:szCs w:val="28"/>
                <w:lang w:val="vi-VN"/>
              </w:rPr>
            </w:pPr>
            <w:bookmarkStart w:id="12" w:name="bieumau_ms_6_1"/>
            <w:r w:rsidRPr="00E854FD">
              <w:rPr>
                <w:sz w:val="28"/>
                <w:szCs w:val="28"/>
              </w:rPr>
              <w:t>Mẫu số 0</w:t>
            </w:r>
            <w:bookmarkEnd w:id="12"/>
            <w:r w:rsidRPr="00E854FD">
              <w:rPr>
                <w:sz w:val="28"/>
                <w:szCs w:val="28"/>
                <w:lang w:val="vi-VN"/>
              </w:rPr>
              <w:t>4</w:t>
            </w:r>
          </w:p>
        </w:tc>
        <w:tc>
          <w:tcPr>
            <w:tcW w:w="7542"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rsidR="00F23FA6" w:rsidRPr="00E854FD" w:rsidRDefault="00F23FA6" w:rsidP="007B2B67">
            <w:pPr>
              <w:jc w:val="both"/>
              <w:rPr>
                <w:sz w:val="28"/>
                <w:szCs w:val="28"/>
              </w:rPr>
            </w:pPr>
            <w:r w:rsidRPr="00E854FD">
              <w:rPr>
                <w:sz w:val="28"/>
                <w:szCs w:val="28"/>
              </w:rPr>
              <w:t>Giấy phép kinh doanh dịch vụ hàng không tại cảng hàng không</w:t>
            </w:r>
          </w:p>
        </w:tc>
      </w:tr>
      <w:tr w:rsidR="00F23FA6" w:rsidRPr="00E854FD" w:rsidTr="007B2B67">
        <w:tblPrEx>
          <w:tblBorders>
            <w:top w:val="none" w:sz="0" w:space="0" w:color="auto"/>
            <w:bottom w:val="none" w:sz="0" w:space="0" w:color="auto"/>
            <w:insideH w:val="none" w:sz="0" w:space="0" w:color="auto"/>
            <w:insideV w:val="none" w:sz="0" w:space="0" w:color="auto"/>
          </w:tblBorders>
        </w:tblPrEx>
        <w:tc>
          <w:tcPr>
            <w:tcW w:w="1464"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rsidR="00F23FA6" w:rsidRPr="00E854FD" w:rsidRDefault="00F23FA6" w:rsidP="007B2B67">
            <w:pPr>
              <w:rPr>
                <w:sz w:val="28"/>
                <w:szCs w:val="28"/>
                <w:lang w:val="vi-VN"/>
              </w:rPr>
            </w:pPr>
            <w:bookmarkStart w:id="13" w:name="bieumau_ms_7_2"/>
            <w:r w:rsidRPr="00E854FD">
              <w:rPr>
                <w:sz w:val="28"/>
                <w:szCs w:val="28"/>
              </w:rPr>
              <w:t>Mẫu số 0</w:t>
            </w:r>
            <w:bookmarkEnd w:id="13"/>
            <w:r w:rsidRPr="00E854FD">
              <w:rPr>
                <w:sz w:val="28"/>
                <w:szCs w:val="28"/>
                <w:lang w:val="vi-VN"/>
              </w:rPr>
              <w:t>5</w:t>
            </w:r>
          </w:p>
        </w:tc>
        <w:tc>
          <w:tcPr>
            <w:tcW w:w="7542"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rsidR="00F23FA6" w:rsidRPr="00E854FD" w:rsidRDefault="00F23FA6" w:rsidP="007B2B67">
            <w:pPr>
              <w:jc w:val="both"/>
              <w:rPr>
                <w:sz w:val="28"/>
                <w:szCs w:val="28"/>
              </w:rPr>
            </w:pPr>
            <w:r w:rsidRPr="00E854FD">
              <w:rPr>
                <w:sz w:val="28"/>
                <w:szCs w:val="28"/>
                <w:lang w:val="vi-VN"/>
              </w:rPr>
              <w:t>Q</w:t>
            </w:r>
            <w:r w:rsidRPr="00E854FD">
              <w:rPr>
                <w:sz w:val="28"/>
                <w:szCs w:val="28"/>
              </w:rPr>
              <w:t>uyết định việc đưa công trình, một phần công trình vào khai thác</w:t>
            </w:r>
          </w:p>
        </w:tc>
      </w:tr>
      <w:tr w:rsidR="00F23FA6" w:rsidRPr="00E854FD" w:rsidTr="007B2B67">
        <w:tblPrEx>
          <w:tblBorders>
            <w:top w:val="none" w:sz="0" w:space="0" w:color="auto"/>
            <w:bottom w:val="none" w:sz="0" w:space="0" w:color="auto"/>
            <w:insideH w:val="none" w:sz="0" w:space="0" w:color="auto"/>
            <w:insideV w:val="none" w:sz="0" w:space="0" w:color="auto"/>
          </w:tblBorders>
        </w:tblPrEx>
        <w:tc>
          <w:tcPr>
            <w:tcW w:w="1464"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rsidR="00F23FA6" w:rsidRPr="00E854FD" w:rsidRDefault="00F23FA6" w:rsidP="007B2B67">
            <w:pPr>
              <w:rPr>
                <w:sz w:val="28"/>
                <w:szCs w:val="28"/>
                <w:lang w:val="vi-VN"/>
              </w:rPr>
            </w:pPr>
            <w:bookmarkStart w:id="14" w:name="bieumau_ms_8_1"/>
            <w:r w:rsidRPr="00E854FD">
              <w:rPr>
                <w:sz w:val="28"/>
                <w:szCs w:val="28"/>
              </w:rPr>
              <w:t>Mẫu số 0</w:t>
            </w:r>
            <w:bookmarkEnd w:id="14"/>
            <w:r w:rsidRPr="00E854FD">
              <w:rPr>
                <w:sz w:val="28"/>
                <w:szCs w:val="28"/>
                <w:lang w:val="vi-VN"/>
              </w:rPr>
              <w:t>6</w:t>
            </w:r>
          </w:p>
        </w:tc>
        <w:tc>
          <w:tcPr>
            <w:tcW w:w="7542"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rsidR="00F23FA6" w:rsidRPr="00E854FD" w:rsidRDefault="00F23FA6" w:rsidP="007B2B67">
            <w:pPr>
              <w:jc w:val="both"/>
              <w:rPr>
                <w:sz w:val="28"/>
                <w:szCs w:val="28"/>
              </w:rPr>
            </w:pPr>
            <w:r w:rsidRPr="00E854FD">
              <w:rPr>
                <w:sz w:val="28"/>
                <w:szCs w:val="28"/>
                <w:lang w:val="vi-VN"/>
              </w:rPr>
              <w:t xml:space="preserve">Quyết định </w:t>
            </w:r>
            <w:r w:rsidRPr="00E854FD">
              <w:rPr>
                <w:color w:val="FF0000"/>
                <w:sz w:val="28"/>
                <w:szCs w:val="28"/>
                <w:lang w:val="vi-VN"/>
              </w:rPr>
              <w:t>phê duyệt tài liệu khai thác công trình</w:t>
            </w:r>
          </w:p>
        </w:tc>
      </w:tr>
      <w:tr w:rsidR="00F23FA6" w:rsidRPr="00E854FD" w:rsidTr="007B2B67">
        <w:tblPrEx>
          <w:tblBorders>
            <w:top w:val="none" w:sz="0" w:space="0" w:color="auto"/>
            <w:bottom w:val="none" w:sz="0" w:space="0" w:color="auto"/>
            <w:insideH w:val="none" w:sz="0" w:space="0" w:color="auto"/>
            <w:insideV w:val="none" w:sz="0" w:space="0" w:color="auto"/>
          </w:tblBorders>
        </w:tblPrEx>
        <w:tc>
          <w:tcPr>
            <w:tcW w:w="1464"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rsidR="00F23FA6" w:rsidRPr="00765D11" w:rsidRDefault="00F23FA6" w:rsidP="007B2B67">
            <w:pPr>
              <w:rPr>
                <w:sz w:val="28"/>
                <w:szCs w:val="28"/>
                <w:lang w:val="vi-VN"/>
              </w:rPr>
            </w:pPr>
            <w:r>
              <w:rPr>
                <w:sz w:val="28"/>
                <w:szCs w:val="28"/>
                <w:lang w:val="vi-VN"/>
              </w:rPr>
              <w:t>Mẫu số 07</w:t>
            </w:r>
          </w:p>
        </w:tc>
        <w:tc>
          <w:tcPr>
            <w:tcW w:w="7542"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rsidR="00F23FA6" w:rsidRPr="00E854FD" w:rsidRDefault="00F23FA6" w:rsidP="007B2B67">
            <w:pPr>
              <w:jc w:val="both"/>
              <w:rPr>
                <w:sz w:val="28"/>
                <w:szCs w:val="28"/>
                <w:lang w:val="vi-VN"/>
              </w:rPr>
            </w:pPr>
            <w:r>
              <w:rPr>
                <w:sz w:val="28"/>
                <w:szCs w:val="28"/>
                <w:lang w:val="vi-VN"/>
              </w:rPr>
              <w:t xml:space="preserve">Quyết định </w:t>
            </w:r>
            <w:r w:rsidRPr="00BA4514">
              <w:rPr>
                <w:sz w:val="28"/>
                <w:szCs w:val="28"/>
                <w:lang w:val="vi-VN"/>
              </w:rPr>
              <w:t>phê duyệt sửa đổi, bổ sung tài liệu</w:t>
            </w:r>
            <w:r>
              <w:rPr>
                <w:sz w:val="28"/>
                <w:szCs w:val="28"/>
                <w:lang w:val="vi-VN"/>
              </w:rPr>
              <w:t xml:space="preserve"> khai thác công trình</w:t>
            </w:r>
          </w:p>
        </w:tc>
      </w:tr>
      <w:tr w:rsidR="00F23FA6" w:rsidRPr="00E854FD" w:rsidTr="007B2B67">
        <w:tblPrEx>
          <w:tblBorders>
            <w:top w:val="none" w:sz="0" w:space="0" w:color="auto"/>
            <w:bottom w:val="none" w:sz="0" w:space="0" w:color="auto"/>
            <w:insideH w:val="none" w:sz="0" w:space="0" w:color="auto"/>
            <w:insideV w:val="none" w:sz="0" w:space="0" w:color="auto"/>
          </w:tblBorders>
        </w:tblPrEx>
        <w:tc>
          <w:tcPr>
            <w:tcW w:w="1464"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rsidR="00F23FA6" w:rsidRPr="00E854FD" w:rsidRDefault="00F23FA6" w:rsidP="007B2B67">
            <w:pPr>
              <w:rPr>
                <w:sz w:val="28"/>
                <w:szCs w:val="28"/>
                <w:lang w:val="vi-VN"/>
              </w:rPr>
            </w:pPr>
            <w:bookmarkStart w:id="15" w:name="bieumau_ms_8a_1"/>
            <w:r w:rsidRPr="00E854FD">
              <w:rPr>
                <w:sz w:val="28"/>
                <w:szCs w:val="28"/>
              </w:rPr>
              <w:t xml:space="preserve">Mẫu số </w:t>
            </w:r>
            <w:bookmarkEnd w:id="15"/>
            <w:r w:rsidRPr="00E854FD">
              <w:rPr>
                <w:sz w:val="28"/>
                <w:szCs w:val="28"/>
                <w:lang w:val="vi-VN"/>
              </w:rPr>
              <w:t>0</w:t>
            </w:r>
            <w:r>
              <w:rPr>
                <w:sz w:val="28"/>
                <w:szCs w:val="28"/>
                <w:lang w:val="vi-VN"/>
              </w:rPr>
              <w:t>8</w:t>
            </w:r>
          </w:p>
        </w:tc>
        <w:tc>
          <w:tcPr>
            <w:tcW w:w="7542"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rsidR="00F23FA6" w:rsidRPr="00E854FD" w:rsidRDefault="00F23FA6" w:rsidP="007B2B67">
            <w:pPr>
              <w:jc w:val="both"/>
              <w:rPr>
                <w:sz w:val="28"/>
                <w:szCs w:val="28"/>
              </w:rPr>
            </w:pPr>
            <w:r w:rsidRPr="00E854FD">
              <w:rPr>
                <w:sz w:val="28"/>
                <w:szCs w:val="28"/>
                <w:lang w:val="vi-VN"/>
              </w:rPr>
              <w:t>Đơn đề nghị cấp</w:t>
            </w:r>
            <w:r>
              <w:rPr>
                <w:sz w:val="28"/>
                <w:szCs w:val="28"/>
                <w:lang w:val="vi-VN"/>
              </w:rPr>
              <w:t>, cấp lại</w:t>
            </w:r>
            <w:r w:rsidRPr="00E854FD">
              <w:rPr>
                <w:sz w:val="28"/>
                <w:szCs w:val="28"/>
                <w:lang w:val="vi-VN"/>
              </w:rPr>
              <w:t xml:space="preserve"> </w:t>
            </w:r>
            <w:r>
              <w:rPr>
                <w:sz w:val="28"/>
                <w:szCs w:val="28"/>
                <w:lang w:val="vi-VN"/>
              </w:rPr>
              <w:t>G</w:t>
            </w:r>
            <w:r w:rsidRPr="00E854FD">
              <w:rPr>
                <w:sz w:val="28"/>
                <w:szCs w:val="28"/>
                <w:lang w:val="vi-VN"/>
              </w:rPr>
              <w:t>iấy chứng nhận cảng hàng không</w:t>
            </w:r>
          </w:p>
        </w:tc>
      </w:tr>
      <w:tr w:rsidR="00F23FA6" w:rsidRPr="00E854FD" w:rsidTr="007B2B67">
        <w:tblPrEx>
          <w:tblBorders>
            <w:top w:val="none" w:sz="0" w:space="0" w:color="auto"/>
            <w:bottom w:val="none" w:sz="0" w:space="0" w:color="auto"/>
            <w:insideH w:val="none" w:sz="0" w:space="0" w:color="auto"/>
            <w:insideV w:val="none" w:sz="0" w:space="0" w:color="auto"/>
          </w:tblBorders>
        </w:tblPrEx>
        <w:tc>
          <w:tcPr>
            <w:tcW w:w="1464"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rsidR="00F23FA6" w:rsidRPr="00765D11" w:rsidRDefault="00F23FA6" w:rsidP="007B2B67">
            <w:pPr>
              <w:rPr>
                <w:sz w:val="28"/>
                <w:szCs w:val="28"/>
                <w:lang w:val="vi-VN"/>
              </w:rPr>
            </w:pPr>
            <w:bookmarkStart w:id="16" w:name="bieumau_ms_9_1"/>
            <w:r w:rsidRPr="00E854FD">
              <w:rPr>
                <w:sz w:val="28"/>
                <w:szCs w:val="28"/>
              </w:rPr>
              <w:t>Mẫu số 0</w:t>
            </w:r>
            <w:bookmarkEnd w:id="16"/>
            <w:r>
              <w:rPr>
                <w:sz w:val="28"/>
                <w:szCs w:val="28"/>
                <w:lang w:val="vi-VN"/>
              </w:rPr>
              <w:t>9</w:t>
            </w:r>
          </w:p>
        </w:tc>
        <w:tc>
          <w:tcPr>
            <w:tcW w:w="7542"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rsidR="00F23FA6" w:rsidRPr="00E854FD" w:rsidRDefault="00F23FA6" w:rsidP="007B2B67">
            <w:pPr>
              <w:jc w:val="both"/>
              <w:rPr>
                <w:sz w:val="28"/>
                <w:szCs w:val="28"/>
              </w:rPr>
            </w:pPr>
            <w:r>
              <w:rPr>
                <w:sz w:val="28"/>
                <w:szCs w:val="28"/>
                <w:lang w:val="vi-VN"/>
              </w:rPr>
              <w:t>G</w:t>
            </w:r>
            <w:r w:rsidRPr="00200743">
              <w:rPr>
                <w:sz w:val="28"/>
                <w:szCs w:val="28"/>
                <w:lang w:val="vi-VN"/>
              </w:rPr>
              <w:t>iấy chứng nhận cảng hàng không</w:t>
            </w:r>
          </w:p>
        </w:tc>
      </w:tr>
      <w:tr w:rsidR="00F23FA6" w:rsidRPr="00E854FD" w:rsidTr="007B2B67">
        <w:tblPrEx>
          <w:tblBorders>
            <w:top w:val="none" w:sz="0" w:space="0" w:color="auto"/>
            <w:bottom w:val="none" w:sz="0" w:space="0" w:color="auto"/>
            <w:insideH w:val="none" w:sz="0" w:space="0" w:color="auto"/>
            <w:insideV w:val="none" w:sz="0" w:space="0" w:color="auto"/>
          </w:tblBorders>
        </w:tblPrEx>
        <w:tc>
          <w:tcPr>
            <w:tcW w:w="1464"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rsidR="00F23FA6" w:rsidRPr="00765D11" w:rsidRDefault="00F23FA6" w:rsidP="007B2B67">
            <w:pPr>
              <w:rPr>
                <w:sz w:val="28"/>
                <w:szCs w:val="28"/>
                <w:lang w:val="vi-VN"/>
              </w:rPr>
            </w:pPr>
            <w:bookmarkStart w:id="17" w:name="bieumau_ms_10_1"/>
            <w:r w:rsidRPr="00E854FD">
              <w:rPr>
                <w:sz w:val="28"/>
                <w:szCs w:val="28"/>
              </w:rPr>
              <w:t xml:space="preserve">Mẫu số </w:t>
            </w:r>
            <w:bookmarkEnd w:id="17"/>
            <w:r>
              <w:rPr>
                <w:sz w:val="28"/>
                <w:szCs w:val="28"/>
                <w:lang w:val="vi-VN"/>
              </w:rPr>
              <w:t>10</w:t>
            </w:r>
          </w:p>
        </w:tc>
        <w:tc>
          <w:tcPr>
            <w:tcW w:w="7542"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rsidR="00F23FA6" w:rsidRPr="00E854FD" w:rsidRDefault="00F23FA6" w:rsidP="007B2B67">
            <w:pPr>
              <w:jc w:val="both"/>
              <w:rPr>
                <w:sz w:val="28"/>
                <w:szCs w:val="28"/>
              </w:rPr>
            </w:pPr>
            <w:r>
              <w:rPr>
                <w:color w:val="FF0000"/>
                <w:sz w:val="28"/>
                <w:szCs w:val="28"/>
                <w:lang w:val="vi-VN"/>
              </w:rPr>
              <w:t xml:space="preserve">Quyết định </w:t>
            </w:r>
            <w:r w:rsidRPr="00C9321C">
              <w:rPr>
                <w:color w:val="FF0000"/>
                <w:sz w:val="28"/>
                <w:szCs w:val="28"/>
                <w:lang w:val="vi-VN"/>
              </w:rPr>
              <w:t>phê duyệt tài liệu khai thác sân bay</w:t>
            </w:r>
          </w:p>
        </w:tc>
      </w:tr>
      <w:tr w:rsidR="00F23FA6" w:rsidRPr="00E854FD" w:rsidTr="007B2B67">
        <w:tblPrEx>
          <w:tblBorders>
            <w:top w:val="none" w:sz="0" w:space="0" w:color="auto"/>
            <w:bottom w:val="none" w:sz="0" w:space="0" w:color="auto"/>
            <w:insideH w:val="none" w:sz="0" w:space="0" w:color="auto"/>
            <w:insideV w:val="none" w:sz="0" w:space="0" w:color="auto"/>
          </w:tblBorders>
        </w:tblPrEx>
        <w:tc>
          <w:tcPr>
            <w:tcW w:w="1464" w:type="dxa"/>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rsidR="00F23FA6" w:rsidRPr="00E854FD" w:rsidRDefault="00F23FA6" w:rsidP="007B2B67">
            <w:pPr>
              <w:rPr>
                <w:sz w:val="28"/>
                <w:szCs w:val="28"/>
              </w:rPr>
            </w:pPr>
            <w:r w:rsidRPr="00E854FD">
              <w:rPr>
                <w:sz w:val="28"/>
                <w:szCs w:val="28"/>
              </w:rPr>
              <w:t xml:space="preserve">Mẫu số </w:t>
            </w:r>
            <w:r>
              <w:rPr>
                <w:sz w:val="28"/>
                <w:szCs w:val="28"/>
                <w:lang w:val="vi-VN"/>
              </w:rPr>
              <w:t>11</w:t>
            </w:r>
          </w:p>
        </w:tc>
        <w:tc>
          <w:tcPr>
            <w:tcW w:w="7542"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rsidR="00F23FA6" w:rsidRPr="00E854FD" w:rsidRDefault="00F23FA6" w:rsidP="007B2B67">
            <w:pPr>
              <w:jc w:val="both"/>
              <w:rPr>
                <w:sz w:val="28"/>
                <w:szCs w:val="28"/>
              </w:rPr>
            </w:pPr>
            <w:r>
              <w:rPr>
                <w:sz w:val="28"/>
                <w:szCs w:val="28"/>
                <w:lang w:val="vi-VN"/>
              </w:rPr>
              <w:t xml:space="preserve">Quyết định </w:t>
            </w:r>
            <w:r w:rsidRPr="00C9321C">
              <w:rPr>
                <w:color w:val="FF0000"/>
                <w:sz w:val="28"/>
                <w:szCs w:val="28"/>
                <w:lang w:val="vi-VN"/>
              </w:rPr>
              <w:t>phê duyệt sửa đổi, bổ sung tài liệu khai thác sân bay</w:t>
            </w:r>
          </w:p>
        </w:tc>
      </w:tr>
    </w:tbl>
    <w:p w:rsidR="00F23FA6" w:rsidRPr="00ED31E3" w:rsidRDefault="00F23FA6" w:rsidP="00F23FA6">
      <w:pPr>
        <w:spacing w:before="120" w:after="280" w:afterAutospacing="1"/>
        <w:jc w:val="right"/>
        <w:rPr>
          <w:lang w:val="vi-VN"/>
        </w:rPr>
      </w:pPr>
      <w:r>
        <w:rPr>
          <w:sz w:val="28"/>
          <w:szCs w:val="28"/>
          <w:lang w:val="vi-VN"/>
        </w:rPr>
        <w:br w:type="page"/>
      </w:r>
      <w:bookmarkStart w:id="18" w:name="chuong_pl_5"/>
      <w:r>
        <w:rPr>
          <w:b/>
          <w:bCs/>
        </w:rPr>
        <w:lastRenderedPageBreak/>
        <w:t>Mẫu số 0</w:t>
      </w:r>
      <w:bookmarkEnd w:id="18"/>
      <w:r>
        <w:rPr>
          <w:b/>
          <w:bCs/>
          <w:lang w:val="vi-VN"/>
        </w:rPr>
        <w:t>1</w:t>
      </w:r>
    </w:p>
    <w:tbl>
      <w:tblPr>
        <w:tblW w:w="5000" w:type="pct"/>
        <w:tblBorders>
          <w:top w:val="nil"/>
          <w:bottom w:val="nil"/>
          <w:insideH w:val="nil"/>
          <w:insideV w:val="nil"/>
        </w:tblBorders>
        <w:tblCellMar>
          <w:left w:w="0" w:type="dxa"/>
          <w:right w:w="0" w:type="dxa"/>
        </w:tblCellMar>
        <w:tblLook w:val="04A0"/>
      </w:tblPr>
      <w:tblGrid>
        <w:gridCol w:w="3778"/>
        <w:gridCol w:w="5843"/>
      </w:tblGrid>
      <w:tr w:rsidR="00F23FA6" w:rsidTr="007B2B67">
        <w:tc>
          <w:tcPr>
            <w:tcW w:w="3544"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center"/>
            </w:pPr>
            <w:r>
              <w:rPr>
                <w:b/>
                <w:bCs/>
              </w:rPr>
              <w:t>TÊN DOANH NGHIỆP</w:t>
            </w:r>
            <w:r>
              <w:rPr>
                <w:b/>
                <w:bCs/>
              </w:rPr>
              <w:br/>
              <w:t>--------</w:t>
            </w:r>
          </w:p>
        </w:tc>
        <w:tc>
          <w:tcPr>
            <w:tcW w:w="5482"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center"/>
            </w:pPr>
            <w:r>
              <w:rPr>
                <w:b/>
                <w:bCs/>
              </w:rPr>
              <w:t>CỘNG HÒA XÃ HỘI CHỦ NGHĨA VIỆT NAM</w:t>
            </w:r>
            <w:r>
              <w:rPr>
                <w:b/>
                <w:bCs/>
              </w:rPr>
              <w:br/>
              <w:t xml:space="preserve">Độc lập - Tự do - Hạnh phúc </w:t>
            </w:r>
            <w:r>
              <w:rPr>
                <w:b/>
                <w:bCs/>
              </w:rPr>
              <w:br/>
              <w:t>---------------</w:t>
            </w:r>
          </w:p>
        </w:tc>
      </w:tr>
      <w:tr w:rsidR="00F23FA6" w:rsidTr="007B2B67">
        <w:tblPrEx>
          <w:tblBorders>
            <w:top w:val="none" w:sz="0" w:space="0" w:color="auto"/>
            <w:bottom w:val="none" w:sz="0" w:space="0" w:color="auto"/>
            <w:insideH w:val="none" w:sz="0" w:space="0" w:color="auto"/>
            <w:insideV w:val="none" w:sz="0" w:space="0" w:color="auto"/>
          </w:tblBorders>
        </w:tblPrEx>
        <w:tc>
          <w:tcPr>
            <w:tcW w:w="3544"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center"/>
            </w:pPr>
            <w:r>
              <w:t>Số: …….</w:t>
            </w:r>
            <w:r>
              <w:br/>
              <w:t>V/v đề nghị cấp/cấp lại Giấy phép kinh doanh cảng hàng không</w:t>
            </w:r>
          </w:p>
        </w:tc>
        <w:tc>
          <w:tcPr>
            <w:tcW w:w="5482"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right"/>
            </w:pPr>
            <w:r>
              <w:rPr>
                <w:i/>
                <w:iCs/>
              </w:rPr>
              <w:t>…, ngày ….. tháng ….. năm ….</w:t>
            </w:r>
          </w:p>
        </w:tc>
      </w:tr>
    </w:tbl>
    <w:p w:rsidR="00F23FA6" w:rsidRDefault="00F23FA6" w:rsidP="00F23FA6">
      <w:pPr>
        <w:spacing w:after="120"/>
      </w:pPr>
      <w:r>
        <w:t> </w:t>
      </w:r>
    </w:p>
    <w:p w:rsidR="00F23FA6" w:rsidRDefault="00F23FA6" w:rsidP="00F23FA6">
      <w:pPr>
        <w:spacing w:after="120"/>
        <w:jc w:val="center"/>
      </w:pPr>
      <w:bookmarkStart w:id="19" w:name="chuong_pl_5_name"/>
      <w:r>
        <w:rPr>
          <w:b/>
          <w:bCs/>
        </w:rPr>
        <w:t>ĐƠN</w:t>
      </w:r>
      <w:r>
        <w:rPr>
          <w:b/>
          <w:bCs/>
          <w:lang w:val="vi-VN"/>
        </w:rPr>
        <w:t xml:space="preserve"> ĐỀ NGHỊ</w:t>
      </w:r>
      <w:r>
        <w:rPr>
          <w:b/>
          <w:bCs/>
        </w:rPr>
        <w:t xml:space="preserve"> CẤP/CẤP LẠI GIẤY PHÉP KINH DOANH CẢNG HÀNG KHÔNG</w:t>
      </w:r>
      <w:bookmarkEnd w:id="19"/>
    </w:p>
    <w:p w:rsidR="00F23FA6" w:rsidRPr="00ED31E3" w:rsidRDefault="00F23FA6" w:rsidP="00F23FA6">
      <w:pPr>
        <w:spacing w:after="120"/>
        <w:jc w:val="center"/>
        <w:rPr>
          <w:lang w:val="vi-VN"/>
        </w:rPr>
      </w:pPr>
      <w:r>
        <w:t>Kính gửi: Cục</w:t>
      </w:r>
      <w:r>
        <w:rPr>
          <w:lang w:val="vi-VN"/>
        </w:rPr>
        <w:t xml:space="preserve"> Hàng không Việt Nam</w:t>
      </w:r>
    </w:p>
    <w:p w:rsidR="00F23FA6" w:rsidRDefault="00F23FA6" w:rsidP="00F23FA6">
      <w:pPr>
        <w:spacing w:after="120"/>
      </w:pPr>
      <w:r>
        <w:t xml:space="preserve">Căn cứ .................................................... </w:t>
      </w:r>
    </w:p>
    <w:p w:rsidR="00F23FA6" w:rsidRDefault="00F23FA6" w:rsidP="00F23FA6">
      <w:pPr>
        <w:spacing w:after="120"/>
      </w:pPr>
      <w:r>
        <w:t>Căn cứ ....................................................</w:t>
      </w:r>
    </w:p>
    <w:p w:rsidR="00F23FA6" w:rsidRDefault="00F23FA6" w:rsidP="00F23FA6">
      <w:pPr>
        <w:spacing w:after="120"/>
      </w:pPr>
      <w:r>
        <w:t>Công ty ........................... đề nghị Cục</w:t>
      </w:r>
      <w:r>
        <w:rPr>
          <w:lang w:val="vi-VN"/>
        </w:rPr>
        <w:t xml:space="preserve"> Hàng không Việt Nam</w:t>
      </w:r>
      <w:r>
        <w:t xml:space="preserve"> cấp/cấp lại Giấy phép kinh doanh cảng hàng không với các nội dung chi tiết như sau:</w:t>
      </w:r>
    </w:p>
    <w:p w:rsidR="00F23FA6" w:rsidRDefault="00F23FA6" w:rsidP="00F23FA6">
      <w:pPr>
        <w:spacing w:after="120"/>
      </w:pPr>
      <w:r>
        <w:t>1. Tên đầy đủ của tổ chức, cá nhân theo giấy chứng nhận đăng ký kinh doanh hoặc giấy tờ chứng minh tư cách pháp nhân, cá nhân (kể cả tên viết tắt và tên giao dịch quốc tế):</w:t>
      </w:r>
    </w:p>
    <w:p w:rsidR="00F23FA6" w:rsidRDefault="00F23FA6" w:rsidP="00F23FA6">
      <w:pPr>
        <w:spacing w:after="120"/>
      </w:pPr>
      <w:r>
        <w:t>2. Mã số doanh nghiệp: ......................................................</w:t>
      </w:r>
    </w:p>
    <w:p w:rsidR="00F23FA6" w:rsidRDefault="00F23FA6" w:rsidP="00F23FA6">
      <w:pPr>
        <w:spacing w:after="120"/>
      </w:pPr>
      <w:r>
        <w:t>3. Địa chỉ trụ sở chính: .......................................................</w:t>
      </w:r>
    </w:p>
    <w:p w:rsidR="00F23FA6" w:rsidRDefault="00F23FA6" w:rsidP="00F23FA6">
      <w:pPr>
        <w:spacing w:after="120"/>
      </w:pPr>
      <w:r>
        <w:t>4. Địa chỉ liên lạc:</w:t>
      </w:r>
    </w:p>
    <w:p w:rsidR="00F23FA6" w:rsidRDefault="00F23FA6" w:rsidP="00F23FA6">
      <w:pPr>
        <w:spacing w:after="120"/>
      </w:pPr>
      <w:r>
        <w:t>- Tên người có trách nhiệm:...................................................................</w:t>
      </w:r>
    </w:p>
    <w:p w:rsidR="00F23FA6" w:rsidRDefault="00F23FA6" w:rsidP="00F23FA6">
      <w:pPr>
        <w:spacing w:after="120"/>
      </w:pPr>
      <w:r>
        <w:t>- Địa chỉ thư tín:..............................................................</w:t>
      </w:r>
    </w:p>
    <w:p w:rsidR="00F23FA6" w:rsidRDefault="00F23FA6" w:rsidP="00F23FA6">
      <w:pPr>
        <w:spacing w:after="120"/>
      </w:pPr>
      <w:r>
        <w:t>- Địa chỉ thư điện tử:................................................................</w:t>
      </w:r>
    </w:p>
    <w:p w:rsidR="00F23FA6" w:rsidRDefault="00F23FA6" w:rsidP="00F23FA6">
      <w:pPr>
        <w:spacing w:after="120"/>
      </w:pPr>
      <w:r>
        <w:t>- Điện thoại……………., fax...................................................................</w:t>
      </w:r>
    </w:p>
    <w:p w:rsidR="00F23FA6" w:rsidRDefault="00F23FA6" w:rsidP="00F23FA6">
      <w:pPr>
        <w:spacing w:after="120"/>
      </w:pPr>
      <w:r>
        <w:t>5. Họ và tên người đại diện theo pháp luật (đối với tổ chức):</w:t>
      </w:r>
    </w:p>
    <w:p w:rsidR="00F23FA6" w:rsidRDefault="00F23FA6" w:rsidP="00F23FA6">
      <w:pPr>
        <w:spacing w:after="120"/>
      </w:pPr>
      <w:r>
        <w:t>6. Thông tin của người đại diện theo pháp luật1:</w:t>
      </w:r>
    </w:p>
    <w:p w:rsidR="00F23FA6" w:rsidRDefault="00F23FA6" w:rsidP="00F23FA6">
      <w:pPr>
        <w:spacing w:after="120"/>
      </w:pPr>
      <w:r>
        <w:t>- Họ và tên: ................................. Ngày tháng năm sinh: .............</w:t>
      </w:r>
    </w:p>
    <w:p w:rsidR="00F23FA6" w:rsidRDefault="00F23FA6" w:rsidP="00F23FA6">
      <w:pPr>
        <w:spacing w:after="120"/>
      </w:pPr>
      <w:r>
        <w:t>- Giới tính:…………………;</w:t>
      </w:r>
    </w:p>
    <w:p w:rsidR="00F23FA6" w:rsidRDefault="00F23FA6" w:rsidP="00F23FA6">
      <w:pPr>
        <w:spacing w:after="120"/>
      </w:pPr>
      <w:r>
        <w:t xml:space="preserve">- Số chứng minh nhân dân/Số định danh cá nhân/Hộ chiếu: ........................ </w:t>
      </w:r>
    </w:p>
    <w:p w:rsidR="00F23FA6" w:rsidRDefault="00F23FA6" w:rsidP="00F23FA6">
      <w:pPr>
        <w:spacing w:after="120"/>
      </w:pPr>
      <w:r>
        <w:t>Ngày cấp: ................................. Nơi cấp: ……………………………..</w:t>
      </w:r>
    </w:p>
    <w:p w:rsidR="00F23FA6" w:rsidRDefault="00F23FA6" w:rsidP="00F23FA6">
      <w:pPr>
        <w:spacing w:after="120"/>
      </w:pPr>
      <w:r>
        <w:t>6. Loại hình doanh nghiệp: (công ty TNHH, công ty cổ phần...).</w:t>
      </w:r>
    </w:p>
    <w:p w:rsidR="00F23FA6" w:rsidRDefault="00F23FA6" w:rsidP="00F23FA6">
      <w:pPr>
        <w:spacing w:after="120"/>
      </w:pPr>
      <w:r>
        <w:t>7. Nội dung đề nghị: đề nghị cấp/cấp lại Giấy phép kinh doanh cảng hàng không.</w:t>
      </w:r>
    </w:p>
    <w:p w:rsidR="00F23FA6" w:rsidRDefault="00F23FA6" w:rsidP="00F23FA6">
      <w:pPr>
        <w:spacing w:after="120"/>
      </w:pPr>
      <w:r>
        <w:t> </w:t>
      </w:r>
    </w:p>
    <w:tbl>
      <w:tblPr>
        <w:tblW w:w="0" w:type="auto"/>
        <w:tblBorders>
          <w:top w:val="nil"/>
          <w:bottom w:val="nil"/>
          <w:insideH w:val="nil"/>
          <w:insideV w:val="nil"/>
        </w:tblBorders>
        <w:tblCellMar>
          <w:left w:w="0" w:type="dxa"/>
          <w:right w:w="0" w:type="dxa"/>
        </w:tblCellMar>
        <w:tblLook w:val="04A0"/>
      </w:tblPr>
      <w:tblGrid>
        <w:gridCol w:w="4068"/>
        <w:gridCol w:w="4788"/>
      </w:tblGrid>
      <w:tr w:rsidR="00F23FA6" w:rsidTr="007B2B67">
        <w:tc>
          <w:tcPr>
            <w:tcW w:w="4068" w:type="dxa"/>
            <w:tcBorders>
              <w:top w:val="nil"/>
              <w:left w:val="nil"/>
              <w:bottom w:val="nil"/>
              <w:right w:val="nil"/>
              <w:tl2br w:val="nil"/>
              <w:tr2bl w:val="nil"/>
            </w:tcBorders>
            <w:tcMar>
              <w:top w:w="0" w:type="dxa"/>
              <w:left w:w="108" w:type="dxa"/>
              <w:bottom w:w="0" w:type="dxa"/>
              <w:right w:w="108" w:type="dxa"/>
            </w:tcMar>
          </w:tcPr>
          <w:p w:rsidR="00F23FA6" w:rsidRDefault="00F23FA6" w:rsidP="007B2B67">
            <w:r>
              <w:rPr>
                <w:b/>
                <w:bCs/>
                <w:i/>
                <w:iCs/>
              </w:rPr>
              <w:t>Nơi nhận:</w:t>
            </w:r>
            <w:r>
              <w:br/>
              <w:t>- ..................</w:t>
            </w:r>
            <w:r>
              <w:br/>
              <w:t>- ……………</w:t>
            </w:r>
          </w:p>
        </w:tc>
        <w:tc>
          <w:tcPr>
            <w:tcW w:w="4788"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center"/>
            </w:pPr>
            <w:r>
              <w:rPr>
                <w:b/>
                <w:bCs/>
              </w:rPr>
              <w:t>GIÁM ĐỐC</w:t>
            </w:r>
            <w:r>
              <w:br/>
            </w:r>
            <w:r>
              <w:rPr>
                <w:i/>
                <w:iCs/>
              </w:rPr>
              <w:t>(Ký và ghi rõ họ tên, đóng dấu)</w:t>
            </w:r>
          </w:p>
        </w:tc>
      </w:tr>
    </w:tbl>
    <w:p w:rsidR="00F23FA6" w:rsidRDefault="00F23FA6" w:rsidP="00F23FA6">
      <w:pPr>
        <w:spacing w:after="120"/>
      </w:pPr>
      <w:r>
        <w:t> ___________________</w:t>
      </w:r>
    </w:p>
    <w:p w:rsidR="00F23FA6" w:rsidRDefault="00F23FA6" w:rsidP="00F23FA6">
      <w:pPr>
        <w:spacing w:after="120"/>
      </w:pPr>
      <w:r>
        <w:rPr>
          <w:b/>
          <w:bCs/>
          <w:i/>
          <w:iCs/>
        </w:rPr>
        <w:lastRenderedPageBreak/>
        <w:t>Ghi chú:</w:t>
      </w:r>
      <w:r>
        <w:rPr>
          <w:vertAlign w:val="superscript"/>
        </w:rPr>
        <w:t>1</w:t>
      </w:r>
      <w:r>
        <w:t xml:space="preserve"> Công dân cung cấp số định danh cá nhân không cần kê khai các thông tin về giới tính, dân tộc, ngày cấp, nơi cấp.</w:t>
      </w:r>
    </w:p>
    <w:p w:rsidR="00F23FA6" w:rsidRPr="00ED31E3" w:rsidRDefault="00F23FA6" w:rsidP="00F23FA6">
      <w:pPr>
        <w:spacing w:after="120"/>
        <w:jc w:val="right"/>
        <w:rPr>
          <w:lang w:val="vi-VN"/>
        </w:rPr>
      </w:pPr>
      <w:r>
        <w:t> </w:t>
      </w:r>
      <w:r>
        <w:br w:type="page"/>
      </w:r>
      <w:bookmarkStart w:id="20" w:name="chuong_pl_6"/>
      <w:r>
        <w:rPr>
          <w:b/>
          <w:bCs/>
        </w:rPr>
        <w:lastRenderedPageBreak/>
        <w:t>Mẫu số 0</w:t>
      </w:r>
      <w:bookmarkEnd w:id="20"/>
      <w:r>
        <w:rPr>
          <w:b/>
          <w:bCs/>
          <w:lang w:val="vi-VN"/>
        </w:rPr>
        <w:t>2</w:t>
      </w:r>
    </w:p>
    <w:tbl>
      <w:tblPr>
        <w:tblW w:w="5189" w:type="pct"/>
        <w:tblBorders>
          <w:top w:val="nil"/>
          <w:bottom w:val="nil"/>
          <w:insideH w:val="nil"/>
          <w:insideV w:val="nil"/>
        </w:tblBorders>
        <w:tblCellMar>
          <w:left w:w="0" w:type="dxa"/>
          <w:right w:w="0" w:type="dxa"/>
        </w:tblCellMar>
        <w:tblLook w:val="04A0"/>
      </w:tblPr>
      <w:tblGrid>
        <w:gridCol w:w="4284"/>
        <w:gridCol w:w="1571"/>
        <w:gridCol w:w="4130"/>
      </w:tblGrid>
      <w:tr w:rsidR="00F23FA6" w:rsidTr="007B2B67">
        <w:tc>
          <w:tcPr>
            <w:tcW w:w="4010" w:type="dxa"/>
            <w:tcBorders>
              <w:top w:val="single" w:sz="8" w:space="0" w:color="auto"/>
              <w:left w:val="single" w:sz="8" w:space="0" w:color="auto"/>
              <w:bottom w:val="single" w:sz="8" w:space="0" w:color="auto"/>
              <w:right w:val="single" w:sz="8" w:space="0" w:color="auto"/>
              <w:tl2br w:val="nil"/>
              <w:tr2bl w:val="nil"/>
            </w:tcBorders>
            <w:tcMar>
              <w:top w:w="28" w:type="dxa"/>
              <w:left w:w="108" w:type="dxa"/>
              <w:bottom w:w="28" w:type="dxa"/>
              <w:right w:w="108" w:type="dxa"/>
            </w:tcMar>
          </w:tcPr>
          <w:p w:rsidR="00F23FA6" w:rsidRPr="00DC7F53" w:rsidRDefault="00F23FA6" w:rsidP="007B2B67">
            <w:pPr>
              <w:jc w:val="center"/>
              <w:rPr>
                <w:lang w:val="vi-VN"/>
              </w:rPr>
            </w:pPr>
            <w:r w:rsidRPr="00DC7F53">
              <w:t>BỘ XÂY</w:t>
            </w:r>
            <w:r w:rsidRPr="00DC7F53">
              <w:rPr>
                <w:lang w:val="vi-VN"/>
              </w:rPr>
              <w:t xml:space="preserve"> DỰNG</w:t>
            </w:r>
          </w:p>
          <w:p w:rsidR="00F23FA6" w:rsidRDefault="00F23FA6" w:rsidP="007B2B67">
            <w:pPr>
              <w:jc w:val="center"/>
            </w:pPr>
            <w:r>
              <w:rPr>
                <w:b/>
                <w:bCs/>
              </w:rPr>
              <w:t>CỤC</w:t>
            </w:r>
            <w:r>
              <w:rPr>
                <w:b/>
                <w:bCs/>
                <w:lang w:val="vi-VN"/>
              </w:rPr>
              <w:t xml:space="preserve"> HÀNG KHÔNG VIỆT NAM</w:t>
            </w:r>
            <w:r>
              <w:rPr>
                <w:b/>
                <w:bCs/>
              </w:rPr>
              <w:br/>
              <w:t>--------</w:t>
            </w:r>
          </w:p>
          <w:p w:rsidR="00F23FA6" w:rsidRPr="00ED31E3" w:rsidRDefault="00F23FA6" w:rsidP="007B2B67">
            <w:pPr>
              <w:jc w:val="center"/>
              <w:rPr>
                <w:lang w:val="vi-VN"/>
              </w:rPr>
            </w:pPr>
            <w:r>
              <w:t>Số: …../GPKDCHK-CHK</w:t>
            </w:r>
          </w:p>
        </w:tc>
        <w:tc>
          <w:tcPr>
            <w:tcW w:w="5336" w:type="dxa"/>
            <w:gridSpan w:val="2"/>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tcPr>
          <w:p w:rsidR="00F23FA6" w:rsidRDefault="00F23FA6" w:rsidP="007B2B67">
            <w:pPr>
              <w:jc w:val="center"/>
            </w:pPr>
            <w:r>
              <w:rPr>
                <w:b/>
                <w:bCs/>
              </w:rPr>
              <w:t>CỘNG HÒA XÃ HỘI CHỦ NGHĨA VIỆT NAM</w:t>
            </w:r>
            <w:r>
              <w:br/>
            </w:r>
            <w:r>
              <w:rPr>
                <w:b/>
                <w:bCs/>
              </w:rPr>
              <w:t>Độc lập - Tự do - Hạnh phúc</w:t>
            </w:r>
            <w:r>
              <w:rPr>
                <w:b/>
                <w:bCs/>
              </w:rPr>
              <w:br/>
              <w:t>---------------</w:t>
            </w:r>
          </w:p>
        </w:tc>
      </w:tr>
      <w:tr w:rsidR="00F23FA6" w:rsidTr="007B2B67">
        <w:tblPrEx>
          <w:tblBorders>
            <w:top w:val="none" w:sz="0" w:space="0" w:color="auto"/>
            <w:bottom w:val="none" w:sz="0" w:space="0" w:color="auto"/>
            <w:insideH w:val="none" w:sz="0" w:space="0" w:color="auto"/>
            <w:insideV w:val="none" w:sz="0" w:space="0" w:color="auto"/>
          </w:tblBorders>
        </w:tblPrEx>
        <w:tc>
          <w:tcPr>
            <w:tcW w:w="9346" w:type="dxa"/>
            <w:gridSpan w:val="3"/>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rsidR="00F23FA6" w:rsidRDefault="00F23FA6" w:rsidP="007B2B67">
            <w:pPr>
              <w:spacing w:after="120"/>
              <w:jc w:val="center"/>
            </w:pPr>
            <w:bookmarkStart w:id="21" w:name="chuong_pl_6_name"/>
            <w:r>
              <w:rPr>
                <w:b/>
                <w:bCs/>
              </w:rPr>
              <w:t>GIẤY PHÉP KINH DOANH CẢNG HÀNG KHÔNG</w:t>
            </w:r>
            <w:bookmarkEnd w:id="21"/>
          </w:p>
          <w:p w:rsidR="00F23FA6" w:rsidRDefault="00F23FA6" w:rsidP="007B2B67">
            <w:pPr>
              <w:jc w:val="center"/>
            </w:pPr>
            <w:r>
              <w:t>Cấp lần ……………</w:t>
            </w:r>
          </w:p>
        </w:tc>
      </w:tr>
      <w:tr w:rsidR="00F23FA6" w:rsidTr="007B2B67">
        <w:tblPrEx>
          <w:tblBorders>
            <w:top w:val="none" w:sz="0" w:space="0" w:color="auto"/>
            <w:bottom w:val="none" w:sz="0" w:space="0" w:color="auto"/>
            <w:insideH w:val="none" w:sz="0" w:space="0" w:color="auto"/>
            <w:insideV w:val="none" w:sz="0" w:space="0" w:color="auto"/>
          </w:tblBorders>
        </w:tblPrEx>
        <w:tc>
          <w:tcPr>
            <w:tcW w:w="9346" w:type="dxa"/>
            <w:gridSpan w:val="3"/>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rsidR="00F23FA6" w:rsidRDefault="00F23FA6" w:rsidP="007B2B67">
            <w:pPr>
              <w:spacing w:after="120"/>
            </w:pPr>
            <w:r>
              <w:rPr>
                <w:b/>
                <w:bCs/>
              </w:rPr>
              <w:t>TÊN, ĐỊA CHỈ CỦA DOANH NGHIỆP KINH DOANH CẢNG HÀNG KHÔNG:</w:t>
            </w:r>
          </w:p>
          <w:p w:rsidR="00F23FA6" w:rsidRDefault="00F23FA6" w:rsidP="007B2B67">
            <w:pPr>
              <w:spacing w:after="120"/>
            </w:pPr>
            <w:r>
              <w:t>…………………………………………………………………………………………………</w:t>
            </w:r>
          </w:p>
          <w:p w:rsidR="00F23FA6" w:rsidRDefault="00F23FA6" w:rsidP="007B2B67">
            <w:pPr>
              <w:spacing w:after="120"/>
            </w:pPr>
            <w:r>
              <w:t>…………………………………………………………………………………………………</w:t>
            </w:r>
          </w:p>
          <w:p w:rsidR="00F23FA6" w:rsidRDefault="00F23FA6" w:rsidP="007B2B67">
            <w:pPr>
              <w:spacing w:after="120"/>
            </w:pPr>
            <w:r>
              <w:rPr>
                <w:b/>
                <w:bCs/>
              </w:rPr>
              <w:t>SỐ, NGÀY CẤP, NƠI CẤP GIẤY CHỨNG NHẬN ĐĂNG KÝ DOANH NGHIỆP CỦA</w:t>
            </w:r>
          </w:p>
          <w:p w:rsidR="00F23FA6" w:rsidRDefault="00F23FA6" w:rsidP="007B2B67">
            <w:pPr>
              <w:spacing w:after="120"/>
            </w:pPr>
            <w:r>
              <w:rPr>
                <w:b/>
                <w:bCs/>
              </w:rPr>
              <w:t>DOANH NGHIỆP KINH DOANH CẢNG HÀNG KHÔNG</w:t>
            </w:r>
          </w:p>
          <w:p w:rsidR="00F23FA6" w:rsidRDefault="00F23FA6" w:rsidP="007B2B67">
            <w:pPr>
              <w:spacing w:after="120"/>
            </w:pPr>
            <w:r>
              <w:t>…………………………………………………………………………………………………</w:t>
            </w:r>
          </w:p>
        </w:tc>
      </w:tr>
      <w:tr w:rsidR="00F23FA6" w:rsidTr="007B2B67">
        <w:tblPrEx>
          <w:tblBorders>
            <w:top w:val="none" w:sz="0" w:space="0" w:color="auto"/>
            <w:bottom w:val="none" w:sz="0" w:space="0" w:color="auto"/>
            <w:insideH w:val="none" w:sz="0" w:space="0" w:color="auto"/>
            <w:insideV w:val="none" w:sz="0" w:space="0" w:color="auto"/>
          </w:tblBorders>
        </w:tblPrEx>
        <w:tc>
          <w:tcPr>
            <w:tcW w:w="9346" w:type="dxa"/>
            <w:gridSpan w:val="3"/>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rsidR="00F23FA6" w:rsidRPr="00BA5474" w:rsidRDefault="00F23FA6" w:rsidP="007B2B67">
            <w:pPr>
              <w:spacing w:after="120"/>
              <w:rPr>
                <w:lang w:val="vi-VN"/>
              </w:rPr>
            </w:pPr>
            <w:r>
              <w:rPr>
                <w:b/>
                <w:bCs/>
              </w:rPr>
              <w:t>TÊN CẢNG HÀNG KHÔNG</w:t>
            </w:r>
            <w:r>
              <w:rPr>
                <w:b/>
                <w:bCs/>
                <w:lang w:val="vi-VN"/>
              </w:rPr>
              <w:t xml:space="preserve">: </w:t>
            </w:r>
            <w:r w:rsidRPr="00BA5474">
              <w:rPr>
                <w:lang w:val="vi-VN"/>
              </w:rPr>
              <w:t>(1)</w:t>
            </w:r>
          </w:p>
          <w:p w:rsidR="00F23FA6" w:rsidRDefault="00F23FA6" w:rsidP="007B2B67">
            <w:pPr>
              <w:spacing w:after="120"/>
            </w:pPr>
            <w:r>
              <w:t>…………………………………………………………………………………………………</w:t>
            </w:r>
          </w:p>
          <w:p w:rsidR="00F23FA6" w:rsidRPr="00BA5474" w:rsidRDefault="00F23FA6" w:rsidP="007B2B67">
            <w:pPr>
              <w:spacing w:after="120"/>
              <w:rPr>
                <w:lang w:val="vi-VN"/>
              </w:rPr>
            </w:pPr>
            <w:r>
              <w:rPr>
                <w:b/>
                <w:bCs/>
              </w:rPr>
              <w:t>GHI CHÚ:</w:t>
            </w:r>
            <w:r>
              <w:rPr>
                <w:b/>
                <w:bCs/>
                <w:lang w:val="vi-VN"/>
              </w:rPr>
              <w:t xml:space="preserve"> </w:t>
            </w:r>
            <w:r w:rsidRPr="00BA5474">
              <w:rPr>
                <w:lang w:val="vi-VN"/>
              </w:rPr>
              <w:t>(2)</w:t>
            </w:r>
          </w:p>
          <w:p w:rsidR="00F23FA6" w:rsidRDefault="00F23FA6" w:rsidP="007B2B67">
            <w:pPr>
              <w:spacing w:after="120"/>
            </w:pPr>
            <w:r>
              <w:t>…………………………………………………………………………………………………</w:t>
            </w:r>
          </w:p>
        </w:tc>
      </w:tr>
      <w:tr w:rsidR="00F23FA6" w:rsidTr="007B2B67">
        <w:tblPrEx>
          <w:tblBorders>
            <w:top w:val="none" w:sz="0" w:space="0" w:color="auto"/>
            <w:bottom w:val="none" w:sz="0" w:space="0" w:color="auto"/>
            <w:insideH w:val="none" w:sz="0" w:space="0" w:color="auto"/>
            <w:insideV w:val="none" w:sz="0" w:space="0" w:color="auto"/>
          </w:tblBorders>
        </w:tblPrEx>
        <w:tc>
          <w:tcPr>
            <w:tcW w:w="5480" w:type="dxa"/>
            <w:gridSpan w:val="2"/>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rsidR="00F23FA6" w:rsidRDefault="00F23FA6" w:rsidP="007B2B67">
            <w:pPr>
              <w:spacing w:after="120"/>
              <w:jc w:val="center"/>
            </w:pPr>
            <w:r>
              <w:t>Ngày, tháng, năm cấp:</w:t>
            </w:r>
            <w:r>
              <w:br/>
              <w:t>……/……/…….</w:t>
            </w:r>
          </w:p>
          <w:p w:rsidR="00F23FA6" w:rsidRDefault="00F23FA6" w:rsidP="007B2B67">
            <w:r>
              <w:rPr>
                <w:b/>
                <w:bCs/>
                <w:i/>
                <w:iCs/>
              </w:rPr>
              <w:t>Nơi nhận:</w:t>
            </w:r>
            <w:r>
              <w:br/>
              <w:t>- …………….;</w:t>
            </w:r>
            <w:r>
              <w:br/>
              <w:t>- Lưu: ………</w:t>
            </w:r>
          </w:p>
        </w:tc>
        <w:tc>
          <w:tcPr>
            <w:tcW w:w="3866"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rsidR="00E774FB" w:rsidRPr="00E774FB" w:rsidRDefault="00E774FB" w:rsidP="00E774FB">
            <w:pPr>
              <w:spacing w:after="120"/>
              <w:jc w:val="center"/>
              <w:rPr>
                <w:color w:val="FF0000"/>
              </w:rPr>
            </w:pPr>
            <w:r w:rsidRPr="00E774FB">
              <w:rPr>
                <w:b/>
                <w:bCs/>
                <w:color w:val="FF0000"/>
                <w:lang w:val="vi-VN"/>
              </w:rPr>
              <w:t>CỤC TRƯỞNG</w:t>
            </w:r>
          </w:p>
          <w:p w:rsidR="00F23FA6" w:rsidRDefault="00F23FA6" w:rsidP="007B2B67">
            <w:pPr>
              <w:jc w:val="center"/>
            </w:pPr>
            <w:r>
              <w:rPr>
                <w:i/>
                <w:iCs/>
              </w:rPr>
              <w:t>(Ký và ghi rõ họ tên, đóng dấu)</w:t>
            </w:r>
          </w:p>
        </w:tc>
      </w:tr>
      <w:tr w:rsidR="00F23FA6" w:rsidTr="007B2B67">
        <w:tblPrEx>
          <w:tblBorders>
            <w:top w:val="none" w:sz="0" w:space="0" w:color="auto"/>
            <w:bottom w:val="none" w:sz="0" w:space="0" w:color="auto"/>
            <w:insideH w:val="none" w:sz="0" w:space="0" w:color="auto"/>
            <w:insideV w:val="none" w:sz="0" w:space="0" w:color="auto"/>
          </w:tblBorders>
        </w:tblPrEx>
        <w:tc>
          <w:tcPr>
            <w:tcW w:w="4010" w:type="dxa"/>
            <w:tcBorders>
              <w:top w:val="nil"/>
              <w:left w:val="nil"/>
              <w:bottom w:val="nil"/>
              <w:right w:val="nil"/>
              <w:tl2br w:val="nil"/>
              <w:tr2bl w:val="nil"/>
            </w:tcBorders>
            <w:tcMar>
              <w:top w:w="0" w:type="dxa"/>
              <w:left w:w="0" w:type="dxa"/>
              <w:bottom w:w="0" w:type="dxa"/>
              <w:right w:w="0" w:type="dxa"/>
            </w:tcMar>
            <w:vAlign w:val="center"/>
          </w:tcPr>
          <w:p w:rsidR="00F23FA6" w:rsidRDefault="00F23FA6" w:rsidP="007B2B67">
            <w:r>
              <w:t> </w:t>
            </w:r>
          </w:p>
        </w:tc>
        <w:tc>
          <w:tcPr>
            <w:tcW w:w="1470" w:type="dxa"/>
            <w:tcBorders>
              <w:top w:val="nil"/>
              <w:left w:val="nil"/>
              <w:bottom w:val="nil"/>
              <w:right w:val="nil"/>
              <w:tl2br w:val="nil"/>
              <w:tr2bl w:val="nil"/>
            </w:tcBorders>
            <w:tcMar>
              <w:top w:w="0" w:type="dxa"/>
              <w:left w:w="0" w:type="dxa"/>
              <w:bottom w:w="0" w:type="dxa"/>
              <w:right w:w="0" w:type="dxa"/>
            </w:tcMar>
            <w:vAlign w:val="center"/>
          </w:tcPr>
          <w:p w:rsidR="00F23FA6" w:rsidRDefault="00F23FA6" w:rsidP="007B2B67">
            <w:r>
              <w:t> </w:t>
            </w:r>
          </w:p>
        </w:tc>
        <w:tc>
          <w:tcPr>
            <w:tcW w:w="3866" w:type="dxa"/>
            <w:tcBorders>
              <w:top w:val="nil"/>
              <w:left w:val="nil"/>
              <w:bottom w:val="nil"/>
              <w:right w:val="nil"/>
              <w:tl2br w:val="nil"/>
              <w:tr2bl w:val="nil"/>
            </w:tcBorders>
            <w:tcMar>
              <w:top w:w="0" w:type="dxa"/>
              <w:left w:w="0" w:type="dxa"/>
              <w:bottom w:w="0" w:type="dxa"/>
              <w:right w:w="0" w:type="dxa"/>
            </w:tcMar>
            <w:vAlign w:val="center"/>
          </w:tcPr>
          <w:p w:rsidR="00F23FA6" w:rsidRDefault="00F23FA6" w:rsidP="007B2B67">
            <w:r>
              <w:t> </w:t>
            </w:r>
          </w:p>
        </w:tc>
      </w:tr>
    </w:tbl>
    <w:p w:rsidR="00F23FA6" w:rsidRDefault="00F23FA6" w:rsidP="00F23FA6">
      <w:pPr>
        <w:spacing w:after="120"/>
      </w:pPr>
      <w:r>
        <w:t>___________________</w:t>
      </w:r>
    </w:p>
    <w:p w:rsidR="00F23FA6" w:rsidRPr="007D0A12" w:rsidRDefault="00F23FA6" w:rsidP="00F23FA6">
      <w:pPr>
        <w:rPr>
          <w:b/>
          <w:bCs/>
          <w:i/>
          <w:iCs/>
          <w:lang w:val="vi-VN"/>
        </w:rPr>
      </w:pPr>
      <w:r w:rsidRPr="007D0A12">
        <w:rPr>
          <w:b/>
          <w:bCs/>
          <w:i/>
          <w:iCs/>
          <w:lang w:val="vi-VN"/>
        </w:rPr>
        <w:t>Ghi chú:</w:t>
      </w:r>
    </w:p>
    <w:p w:rsidR="00F23FA6" w:rsidRPr="007D0A12" w:rsidRDefault="00F23FA6" w:rsidP="00F23FA6">
      <w:pPr>
        <w:rPr>
          <w:lang w:val="vi-VN"/>
        </w:rPr>
      </w:pPr>
      <w:r w:rsidRPr="007D0A12">
        <w:rPr>
          <w:lang w:val="vi-VN"/>
        </w:rPr>
        <w:t>(1): Ghi tên các cảng hàng không được kinh doanh</w:t>
      </w:r>
      <w:r>
        <w:rPr>
          <w:lang w:val="vi-VN"/>
        </w:rPr>
        <w:t>;</w:t>
      </w:r>
    </w:p>
    <w:p w:rsidR="00F23FA6" w:rsidRPr="007D0A12" w:rsidRDefault="00F23FA6" w:rsidP="00F23FA6">
      <w:pPr>
        <w:rPr>
          <w:lang w:val="vi-VN"/>
        </w:rPr>
      </w:pPr>
      <w:r w:rsidRPr="007D0A12">
        <w:rPr>
          <w:lang w:val="vi-VN"/>
        </w:rPr>
        <w:t>(2): Ghi nội dung: Giấy phép này thay thế Giấy phép số …. cấp ngày …/../..</w:t>
      </w:r>
    </w:p>
    <w:p w:rsidR="00F23FA6" w:rsidRDefault="00F23FA6" w:rsidP="00F23FA6">
      <w:pPr>
        <w:jc w:val="right"/>
      </w:pPr>
      <w:r>
        <w:rPr>
          <w:sz w:val="28"/>
          <w:szCs w:val="28"/>
        </w:rPr>
        <w:br w:type="page"/>
      </w:r>
      <w:bookmarkStart w:id="22" w:name="chuong_pl3"/>
      <w:r>
        <w:rPr>
          <w:b/>
          <w:bCs/>
          <w:lang w:val="vi-VN"/>
        </w:rPr>
        <w:lastRenderedPageBreak/>
        <w:t>Mẫu số 03</w:t>
      </w:r>
      <w:bookmarkEnd w:id="22"/>
    </w:p>
    <w:tbl>
      <w:tblPr>
        <w:tblW w:w="0" w:type="auto"/>
        <w:tblBorders>
          <w:top w:val="nil"/>
          <w:bottom w:val="nil"/>
          <w:insideH w:val="nil"/>
          <w:insideV w:val="nil"/>
        </w:tblBorders>
        <w:tblCellMar>
          <w:left w:w="0" w:type="dxa"/>
          <w:right w:w="0" w:type="dxa"/>
        </w:tblCellMar>
        <w:tblLook w:val="04A0"/>
      </w:tblPr>
      <w:tblGrid>
        <w:gridCol w:w="3348"/>
        <w:gridCol w:w="5508"/>
      </w:tblGrid>
      <w:tr w:rsidR="00F23FA6" w:rsidTr="007B2B67">
        <w:tc>
          <w:tcPr>
            <w:tcW w:w="3348"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center"/>
            </w:pPr>
            <w:r>
              <w:rPr>
                <w:b/>
                <w:bCs/>
                <w:lang w:val="vi-VN"/>
              </w:rPr>
              <w:t>TÊN DOANH NGHIỆP</w:t>
            </w:r>
            <w:r>
              <w:rPr>
                <w:b/>
                <w:bCs/>
                <w:lang w:val="vi-VN"/>
              </w:rPr>
              <w:br/>
            </w:r>
            <w:r>
              <w:rPr>
                <w:b/>
                <w:bCs/>
              </w:rPr>
              <w:t>--------</w:t>
            </w:r>
          </w:p>
        </w:tc>
        <w:tc>
          <w:tcPr>
            <w:tcW w:w="5508"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center"/>
            </w:pPr>
            <w:r>
              <w:rPr>
                <w:b/>
                <w:bCs/>
              </w:rPr>
              <w:t>CỘNG HÒA XÃ HỘI CHỦ NGHĨA VIỆT NAM</w:t>
            </w:r>
            <w:r>
              <w:rPr>
                <w:b/>
                <w:bCs/>
              </w:rPr>
              <w:br/>
              <w:t xml:space="preserve">Độc lập - Tự do - Hạnh phúc </w:t>
            </w:r>
            <w:r>
              <w:rPr>
                <w:b/>
                <w:bCs/>
              </w:rPr>
              <w:br/>
              <w:t>---------------</w:t>
            </w:r>
          </w:p>
        </w:tc>
      </w:tr>
      <w:tr w:rsidR="00F23FA6" w:rsidTr="007B2B6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center"/>
            </w:pPr>
            <w:r>
              <w:rPr>
                <w:lang w:val="vi-VN"/>
              </w:rPr>
              <w:t>Số:.....................</w:t>
            </w:r>
            <w:r>
              <w:rPr>
                <w:lang w:val="vi-VN"/>
              </w:rPr>
              <w:br/>
              <w:t>V/v đề nghị cấp......</w:t>
            </w:r>
          </w:p>
        </w:tc>
        <w:tc>
          <w:tcPr>
            <w:tcW w:w="5508"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center"/>
            </w:pPr>
            <w:r>
              <w:rPr>
                <w:i/>
                <w:iCs/>
                <w:lang w:val="vi-VN"/>
              </w:rPr>
              <w:t>Hà Nội, ngày........tháng........năm 20......</w:t>
            </w:r>
          </w:p>
        </w:tc>
      </w:tr>
    </w:tbl>
    <w:p w:rsidR="00F23FA6" w:rsidRDefault="00F23FA6" w:rsidP="00F23FA6">
      <w:pPr>
        <w:spacing w:after="120"/>
        <w:jc w:val="center"/>
      </w:pPr>
      <w:r>
        <w:t> </w:t>
      </w:r>
    </w:p>
    <w:p w:rsidR="00F23FA6" w:rsidRDefault="00F23FA6" w:rsidP="00F23FA6">
      <w:pPr>
        <w:spacing w:after="120"/>
        <w:jc w:val="center"/>
      </w:pPr>
      <w:r>
        <w:rPr>
          <w:b/>
          <w:bCs/>
          <w:lang w:val="vi-VN"/>
        </w:rPr>
        <w:t>ĐƠN ĐỀ NGHỊ CẤP/CẤP LẠI GIẤY PHÉP KINH DOANH DỊCH VỤ HÀNG KHÔNG TẠI CẢNG HÀNG KHÔNG</w:t>
      </w:r>
    </w:p>
    <w:p w:rsidR="00F23FA6" w:rsidRDefault="00F23FA6" w:rsidP="00F23FA6">
      <w:pPr>
        <w:spacing w:after="120"/>
        <w:jc w:val="center"/>
      </w:pPr>
      <w:r>
        <w:rPr>
          <w:lang w:val="vi-VN"/>
        </w:rPr>
        <w:t>Kính gửi: Cục Hàng không Việt Nam.</w:t>
      </w:r>
    </w:p>
    <w:p w:rsidR="00F23FA6" w:rsidRDefault="00F23FA6" w:rsidP="00F23FA6">
      <w:pPr>
        <w:spacing w:after="120"/>
        <w:jc w:val="both"/>
      </w:pPr>
      <w:r>
        <w:rPr>
          <w:lang w:val="vi-VN"/>
        </w:rPr>
        <w:t>Căn cứ</w:t>
      </w:r>
      <w:r>
        <w:t>.............................................................................................................................</w:t>
      </w:r>
    </w:p>
    <w:p w:rsidR="00F23FA6" w:rsidRDefault="00F23FA6" w:rsidP="00F23FA6">
      <w:pPr>
        <w:spacing w:after="120"/>
        <w:jc w:val="both"/>
      </w:pPr>
      <w:r>
        <w:rPr>
          <w:lang w:val="vi-VN"/>
        </w:rPr>
        <w:t>Căn cứ</w:t>
      </w:r>
      <w:r>
        <w:t>.............................................................................................................................</w:t>
      </w:r>
    </w:p>
    <w:p w:rsidR="00F23FA6" w:rsidRDefault="00F23FA6" w:rsidP="00F23FA6">
      <w:pPr>
        <w:spacing w:after="120"/>
        <w:jc w:val="both"/>
      </w:pPr>
      <w:r>
        <w:rPr>
          <w:lang w:val="vi-VN"/>
        </w:rPr>
        <w:t>Công ty</w:t>
      </w:r>
      <w:r>
        <w:t xml:space="preserve">...................... </w:t>
      </w:r>
      <w:r>
        <w:rPr>
          <w:lang w:val="vi-VN"/>
        </w:rPr>
        <w:t>đề nghị Cục Hàng không Việt Nam cấp/cấp lại Giấy phép kinh doanh dịch vụ hàng không tại cảng hàng không</w:t>
      </w:r>
      <w:r>
        <w:t>...............................................</w:t>
      </w:r>
    </w:p>
    <w:p w:rsidR="00F23FA6" w:rsidRDefault="00F23FA6" w:rsidP="00F23FA6">
      <w:pPr>
        <w:spacing w:after="120"/>
        <w:jc w:val="both"/>
      </w:pPr>
      <w:r>
        <w:rPr>
          <w:lang w:val="vi-VN"/>
        </w:rPr>
        <w:t>Thông tin cụ thể như sau:</w:t>
      </w:r>
    </w:p>
    <w:p w:rsidR="00F23FA6" w:rsidRDefault="00F23FA6" w:rsidP="00F23FA6">
      <w:pPr>
        <w:spacing w:after="120"/>
        <w:jc w:val="both"/>
      </w:pPr>
      <w:r>
        <w:rPr>
          <w:lang w:val="vi-VN"/>
        </w:rPr>
        <w:t>1. Tên đầy đủ của tổ chức, cá nhân theo giấy chứng nhận đăng ký doanh nghiệp hoặc giấy tờ chứng minh tư cách pháp nhân, cá nhân (kể cả tên viết t</w:t>
      </w:r>
      <w:r>
        <w:t>ắ</w:t>
      </w:r>
      <w:r>
        <w:rPr>
          <w:lang w:val="vi-VN"/>
        </w:rPr>
        <w:t>t và tên giao dịch quốc tế).</w:t>
      </w:r>
    </w:p>
    <w:p w:rsidR="00F23FA6" w:rsidRDefault="00F23FA6" w:rsidP="00F23FA6">
      <w:pPr>
        <w:spacing w:after="120"/>
        <w:jc w:val="both"/>
      </w:pPr>
      <w:r>
        <w:rPr>
          <w:lang w:val="vi-VN"/>
        </w:rPr>
        <w:t>2. Mã s</w:t>
      </w:r>
      <w:r>
        <w:t xml:space="preserve">ố </w:t>
      </w:r>
      <w:r>
        <w:rPr>
          <w:lang w:val="vi-VN"/>
        </w:rPr>
        <w:t>doanh nghiệp:</w:t>
      </w:r>
    </w:p>
    <w:p w:rsidR="00F23FA6" w:rsidRDefault="00F23FA6" w:rsidP="00F23FA6">
      <w:pPr>
        <w:spacing w:after="120"/>
        <w:jc w:val="both"/>
      </w:pPr>
      <w:r>
        <w:rPr>
          <w:lang w:val="vi-VN"/>
        </w:rPr>
        <w:t>3. Địa chỉ trụ sở ch</w:t>
      </w:r>
      <w:r>
        <w:t>í</w:t>
      </w:r>
      <w:r>
        <w:rPr>
          <w:lang w:val="vi-VN"/>
        </w:rPr>
        <w:t>nh:</w:t>
      </w:r>
    </w:p>
    <w:p w:rsidR="00F23FA6" w:rsidRDefault="00F23FA6" w:rsidP="00F23FA6">
      <w:pPr>
        <w:spacing w:after="120"/>
        <w:jc w:val="both"/>
      </w:pPr>
      <w:r>
        <w:rPr>
          <w:lang w:val="vi-VN"/>
        </w:rPr>
        <w:t>4. Địa chỉ liên lạc: (tên người có trách nhiệm, địa chỉ thư tín, địa chỉ điện tử, điện thoại, fax).</w:t>
      </w:r>
    </w:p>
    <w:p w:rsidR="00F23FA6" w:rsidRDefault="00F23FA6" w:rsidP="00F23FA6">
      <w:pPr>
        <w:spacing w:after="120"/>
        <w:jc w:val="both"/>
      </w:pPr>
      <w:r>
        <w:rPr>
          <w:lang w:val="vi-VN"/>
        </w:rPr>
        <w:t>5. Họ và tên người đại diện theo pháp luật (đối với tổ chức):</w:t>
      </w:r>
    </w:p>
    <w:p w:rsidR="00F23FA6" w:rsidRDefault="00F23FA6" w:rsidP="00F23FA6">
      <w:pPr>
        <w:spacing w:after="120"/>
        <w:jc w:val="both"/>
        <w:rPr>
          <w:lang w:val="en-US"/>
        </w:rPr>
      </w:pPr>
      <w:r>
        <w:rPr>
          <w:lang w:val="vi-VN"/>
        </w:rPr>
        <w:t>6. Thông tin của người đại diện theo pháp luật (họ và tên, giới tính, dân tộc, số căn cước công dân, nơi cấp, ngày cấp).</w:t>
      </w:r>
    </w:p>
    <w:p w:rsidR="00E774FB" w:rsidRPr="00E774FB" w:rsidRDefault="00E774FB" w:rsidP="00F23FA6">
      <w:pPr>
        <w:spacing w:after="120"/>
        <w:jc w:val="both"/>
        <w:rPr>
          <w:color w:val="FF0000"/>
          <w:lang w:val="en-US"/>
        </w:rPr>
      </w:pPr>
      <w:r w:rsidRPr="00E774FB">
        <w:rPr>
          <w:color w:val="FF0000"/>
          <w:lang w:val="vi-VN"/>
        </w:rPr>
        <w:t>7. Thông tin Quyết định phê duyệt dự án đầu tư xây dựng cảng hàng không (đối với cảng hàng không mới xây dựng; văn bản chứng minh doanh nghiệp được giao quản lý, khai thác cảng hàng không</w:t>
      </w:r>
    </w:p>
    <w:p w:rsidR="00F23FA6" w:rsidRDefault="00E774FB" w:rsidP="00F23FA6">
      <w:pPr>
        <w:spacing w:after="120"/>
        <w:jc w:val="both"/>
      </w:pPr>
      <w:r>
        <w:rPr>
          <w:lang w:val="en-US"/>
        </w:rPr>
        <w:t>8</w:t>
      </w:r>
      <w:r w:rsidR="00F23FA6">
        <w:rPr>
          <w:lang w:val="vi-VN"/>
        </w:rPr>
        <w:t>. Loại hình doanh nghiệp: (công ty TNHH, công ty cổ phần...).</w:t>
      </w:r>
    </w:p>
    <w:p w:rsidR="00F23FA6" w:rsidRDefault="00E774FB" w:rsidP="00F23FA6">
      <w:pPr>
        <w:spacing w:after="120"/>
        <w:jc w:val="both"/>
        <w:rPr>
          <w:lang w:val="en-US"/>
        </w:rPr>
      </w:pPr>
      <w:r>
        <w:rPr>
          <w:lang w:val="en-US"/>
        </w:rPr>
        <w:t>9</w:t>
      </w:r>
      <w:r w:rsidR="00F23FA6">
        <w:rPr>
          <w:lang w:val="vi-VN"/>
        </w:rPr>
        <w:t>. Nội dung đề nghị: (1)</w:t>
      </w:r>
    </w:p>
    <w:p w:rsidR="00E774FB" w:rsidRPr="00E774FB" w:rsidRDefault="00E774FB" w:rsidP="00F23FA6">
      <w:pPr>
        <w:spacing w:after="120"/>
        <w:jc w:val="both"/>
        <w:rPr>
          <w:lang w:val="en-US"/>
        </w:rPr>
      </w:pPr>
    </w:p>
    <w:tbl>
      <w:tblPr>
        <w:tblW w:w="0" w:type="auto"/>
        <w:tblBorders>
          <w:top w:val="nil"/>
          <w:bottom w:val="nil"/>
          <w:insideH w:val="nil"/>
          <w:insideV w:val="nil"/>
        </w:tblBorders>
        <w:tblCellMar>
          <w:left w:w="0" w:type="dxa"/>
          <w:right w:w="0" w:type="dxa"/>
        </w:tblCellMar>
        <w:tblLook w:val="04A0"/>
      </w:tblPr>
      <w:tblGrid>
        <w:gridCol w:w="4428"/>
        <w:gridCol w:w="4428"/>
      </w:tblGrid>
      <w:tr w:rsidR="00F23FA6" w:rsidTr="007B2B67">
        <w:tc>
          <w:tcPr>
            <w:tcW w:w="4428" w:type="dxa"/>
            <w:tcBorders>
              <w:top w:val="nil"/>
              <w:left w:val="nil"/>
              <w:bottom w:val="nil"/>
              <w:right w:val="nil"/>
              <w:tl2br w:val="nil"/>
              <w:tr2bl w:val="nil"/>
            </w:tcBorders>
            <w:tcMar>
              <w:top w:w="0" w:type="dxa"/>
              <w:left w:w="108" w:type="dxa"/>
              <w:bottom w:w="0" w:type="dxa"/>
              <w:right w:w="108" w:type="dxa"/>
            </w:tcMar>
          </w:tcPr>
          <w:p w:rsidR="00F23FA6" w:rsidRDefault="00F23FA6" w:rsidP="007B2B67">
            <w:r>
              <w:rPr>
                <w:b/>
                <w:bCs/>
                <w:i/>
                <w:iCs/>
                <w:lang w:val="vi-VN"/>
              </w:rPr>
              <w:t>Nơi nhận:</w:t>
            </w:r>
            <w:r>
              <w:rPr>
                <w:b/>
                <w:bCs/>
                <w:i/>
                <w:iCs/>
                <w:lang w:val="vi-VN"/>
              </w:rPr>
              <w:br/>
            </w:r>
            <w:r>
              <w:rPr>
                <w:lang w:val="vi-VN"/>
              </w:rPr>
              <w:t xml:space="preserve">- </w:t>
            </w:r>
            <w:r>
              <w:t>......;</w:t>
            </w:r>
            <w:r>
              <w:br/>
              <w:t>- ......</w:t>
            </w:r>
          </w:p>
        </w:tc>
        <w:tc>
          <w:tcPr>
            <w:tcW w:w="4428"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center"/>
            </w:pPr>
            <w:r>
              <w:rPr>
                <w:b/>
                <w:bCs/>
                <w:lang w:val="vi-VN"/>
              </w:rPr>
              <w:t>GIÁM ĐỐC</w:t>
            </w:r>
          </w:p>
        </w:tc>
      </w:tr>
    </w:tbl>
    <w:p w:rsidR="00F23FA6" w:rsidRDefault="00F23FA6" w:rsidP="00F23FA6">
      <w:pPr>
        <w:spacing w:after="120"/>
      </w:pPr>
      <w:r>
        <w:t>___________________</w:t>
      </w:r>
    </w:p>
    <w:p w:rsidR="00F23FA6" w:rsidRDefault="00F23FA6" w:rsidP="00F23FA6">
      <w:pPr>
        <w:spacing w:after="120"/>
        <w:jc w:val="both"/>
        <w:rPr>
          <w:lang w:val="vi-VN"/>
        </w:rPr>
      </w:pPr>
      <w:r>
        <w:rPr>
          <w:b/>
          <w:bCs/>
          <w:i/>
          <w:iCs/>
          <w:lang w:val="vi-VN"/>
        </w:rPr>
        <w:t>Ghi chú:</w:t>
      </w:r>
    </w:p>
    <w:p w:rsidR="00F23FA6" w:rsidRDefault="00F23FA6" w:rsidP="00F23FA6">
      <w:pPr>
        <w:spacing w:after="120"/>
        <w:jc w:val="both"/>
        <w:rPr>
          <w:lang w:val="vi-VN"/>
        </w:rPr>
      </w:pPr>
      <w:r>
        <w:rPr>
          <w:lang w:val="vi-VN"/>
        </w:rPr>
        <w:t>(1): Yêu cầu nêu rõ nội dung đề nghị</w:t>
      </w:r>
      <w:r>
        <w:rPr>
          <w:lang w:val="en-US"/>
        </w:rPr>
        <w:t xml:space="preserve"> </w:t>
      </w:r>
      <w:r>
        <w:rPr>
          <w:lang w:val="vi-VN"/>
        </w:rPr>
        <w:t>cấp</w:t>
      </w:r>
      <w:r>
        <w:rPr>
          <w:lang w:val="en-US"/>
        </w:rPr>
        <w:t>/cấp</w:t>
      </w:r>
      <w:r>
        <w:rPr>
          <w:lang w:val="vi-VN"/>
        </w:rPr>
        <w:t xml:space="preserve"> lại giấy phép kinh doanh dịch vụ hàng không tại từng c</w:t>
      </w:r>
      <w:r>
        <w:t>ả</w:t>
      </w:r>
      <w:r>
        <w:rPr>
          <w:lang w:val="vi-VN"/>
        </w:rPr>
        <w:t>ng hàng không gồm: Lĩnh vực kinh doanh dịch vụ hàng không; mô tả chi tiết phạm vị kinh doanh đối với từng lĩnh vực kinh doanh.</w:t>
      </w:r>
    </w:p>
    <w:p w:rsidR="00F23FA6" w:rsidRDefault="00F23FA6" w:rsidP="00F23FA6">
      <w:pPr>
        <w:spacing w:after="120"/>
        <w:jc w:val="right"/>
      </w:pPr>
      <w:r>
        <w:br w:type="page"/>
      </w:r>
      <w:bookmarkStart w:id="23" w:name="chuong_pl4"/>
      <w:r>
        <w:rPr>
          <w:b/>
          <w:bCs/>
          <w:lang w:val="vi-VN"/>
        </w:rPr>
        <w:lastRenderedPageBreak/>
        <w:t>Mẫu số 04</w:t>
      </w:r>
      <w:bookmarkEnd w:id="23"/>
    </w:p>
    <w:tbl>
      <w:tblPr>
        <w:tblW w:w="4988" w:type="pct"/>
        <w:tblBorders>
          <w:top w:val="nil"/>
          <w:bottom w:val="nil"/>
          <w:insideH w:val="nil"/>
          <w:insideV w:val="nil"/>
        </w:tblBorders>
        <w:tblCellMar>
          <w:left w:w="0" w:type="dxa"/>
          <w:right w:w="0" w:type="dxa"/>
        </w:tblCellMar>
        <w:tblLook w:val="04A0"/>
      </w:tblPr>
      <w:tblGrid>
        <w:gridCol w:w="3847"/>
        <w:gridCol w:w="5555"/>
      </w:tblGrid>
      <w:tr w:rsidR="00F23FA6" w:rsidTr="007B2B67">
        <w:tc>
          <w:tcPr>
            <w:tcW w:w="204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F23FA6" w:rsidRDefault="00F23FA6" w:rsidP="007B2B67">
            <w:pPr>
              <w:jc w:val="center"/>
            </w:pPr>
            <w:r>
              <w:rPr>
                <w:lang w:val="vi-VN"/>
              </w:rPr>
              <w:t>BỘ XÂY DỰNG</w:t>
            </w:r>
            <w:r>
              <w:rPr>
                <w:lang w:val="vi-VN"/>
              </w:rPr>
              <w:br/>
            </w:r>
            <w:r>
              <w:rPr>
                <w:b/>
                <w:bCs/>
                <w:lang w:val="vi-VN"/>
              </w:rPr>
              <w:t>CỤC HÀNG KHÔNG VIỆT NAM</w:t>
            </w:r>
            <w:r>
              <w:rPr>
                <w:b/>
                <w:bCs/>
              </w:rPr>
              <w:br/>
              <w:t>--------</w:t>
            </w:r>
          </w:p>
        </w:tc>
        <w:tc>
          <w:tcPr>
            <w:tcW w:w="295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F23FA6" w:rsidRDefault="00F23FA6" w:rsidP="007B2B67">
            <w:pPr>
              <w:jc w:val="center"/>
            </w:pPr>
            <w:r>
              <w:rPr>
                <w:b/>
                <w:bCs/>
                <w:lang w:val="vi-VN"/>
              </w:rPr>
              <w:t>CỘNG HÒA XÃ HỘI CHỦ NGHĨA VIỆT NAM</w:t>
            </w:r>
            <w:r>
              <w:rPr>
                <w:b/>
                <w:bCs/>
              </w:rPr>
              <w:br/>
            </w:r>
            <w:r>
              <w:rPr>
                <w:b/>
                <w:bCs/>
                <w:lang w:val="vi-VN"/>
              </w:rPr>
              <w:t>Độc lập - Tự do - Hạnh phúc</w:t>
            </w:r>
            <w:r>
              <w:rPr>
                <w:b/>
                <w:bCs/>
              </w:rPr>
              <w:br/>
              <w:t>---------------</w:t>
            </w:r>
          </w:p>
        </w:tc>
      </w:tr>
      <w:tr w:rsidR="00F23FA6" w:rsidTr="007B2B67">
        <w:tblPrEx>
          <w:tblBorders>
            <w:top w:val="none" w:sz="0" w:space="0" w:color="auto"/>
            <w:bottom w:val="none" w:sz="0" w:space="0" w:color="auto"/>
            <w:insideH w:val="none" w:sz="0" w:space="0" w:color="auto"/>
            <w:insideV w:val="none" w:sz="0" w:space="0" w:color="auto"/>
          </w:tblBorders>
        </w:tblPrEx>
        <w:tc>
          <w:tcPr>
            <w:tcW w:w="204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F23FA6" w:rsidRDefault="00F23FA6" w:rsidP="007B2B67">
            <w:pPr>
              <w:jc w:val="center"/>
            </w:pPr>
            <w:r>
              <w:rPr>
                <w:lang w:val="vi-VN"/>
              </w:rPr>
              <w:t>Số:...</w:t>
            </w:r>
            <w:r>
              <w:t>.</w:t>
            </w:r>
            <w:r>
              <w:rPr>
                <w:lang w:val="vi-VN"/>
              </w:rPr>
              <w:t>/GPKDDV-CHK</w:t>
            </w:r>
          </w:p>
        </w:tc>
        <w:tc>
          <w:tcPr>
            <w:tcW w:w="29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F23FA6" w:rsidRDefault="00F23FA6" w:rsidP="007B2B67">
            <w:pPr>
              <w:jc w:val="center"/>
            </w:pPr>
            <w:r>
              <w:rPr>
                <w:lang w:val="vi-VN"/>
              </w:rPr>
              <w:t> </w:t>
            </w:r>
          </w:p>
        </w:tc>
      </w:tr>
      <w:tr w:rsidR="00F23FA6" w:rsidTr="007B2B67">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F23FA6" w:rsidRDefault="00F23FA6" w:rsidP="007B2B67">
            <w:pPr>
              <w:spacing w:after="120"/>
              <w:jc w:val="center"/>
            </w:pPr>
            <w:r>
              <w:t> </w:t>
            </w:r>
          </w:p>
          <w:p w:rsidR="00F23FA6" w:rsidRDefault="00F23FA6" w:rsidP="007B2B67">
            <w:pPr>
              <w:spacing w:after="120"/>
              <w:jc w:val="center"/>
            </w:pPr>
            <w:bookmarkStart w:id="24" w:name="chuong_pl4_name"/>
            <w:r>
              <w:rPr>
                <w:b/>
                <w:bCs/>
                <w:lang w:val="vi-VN"/>
              </w:rPr>
              <w:t>GIẤY PHÉP KINH DOANH DỊCH VỤ HÀNG KHÔNG</w:t>
            </w:r>
            <w:bookmarkEnd w:id="24"/>
          </w:p>
          <w:p w:rsidR="00F23FA6" w:rsidRDefault="00F23FA6" w:rsidP="007B2B67">
            <w:pPr>
              <w:spacing w:after="120"/>
              <w:jc w:val="center"/>
            </w:pPr>
            <w:bookmarkStart w:id="25" w:name="chuong_pl4_name_name"/>
            <w:r>
              <w:rPr>
                <w:b/>
                <w:bCs/>
                <w:lang w:val="vi-VN"/>
              </w:rPr>
              <w:t>TẠI CẢNG HÀNG KHÔNG</w:t>
            </w:r>
            <w:bookmarkEnd w:id="25"/>
          </w:p>
          <w:p w:rsidR="00F23FA6" w:rsidRDefault="00F23FA6" w:rsidP="007B2B67">
            <w:pPr>
              <w:spacing w:after="120"/>
              <w:jc w:val="center"/>
            </w:pPr>
            <w:r>
              <w:rPr>
                <w:lang w:val="vi-VN"/>
              </w:rPr>
              <w:t>Cấp lần đầu:</w:t>
            </w:r>
            <w:r>
              <w:t>...........................</w:t>
            </w:r>
          </w:p>
          <w:p w:rsidR="00F23FA6" w:rsidRDefault="00F23FA6" w:rsidP="007B2B67">
            <w:pPr>
              <w:jc w:val="center"/>
            </w:pPr>
            <w:r>
              <w:rPr>
                <w:lang w:val="vi-VN"/>
              </w:rPr>
              <w:t>Cấp lần thứ</w:t>
            </w:r>
            <w:r>
              <w:t>.........</w:t>
            </w:r>
            <w:r>
              <w:rPr>
                <w:lang w:val="vi-VN"/>
              </w:rPr>
              <w:t xml:space="preserve">: </w:t>
            </w:r>
            <w:r>
              <w:t>..................</w:t>
            </w:r>
          </w:p>
        </w:tc>
      </w:tr>
      <w:tr w:rsidR="00F23FA6" w:rsidTr="007B2B67">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F23FA6" w:rsidRDefault="00F23FA6" w:rsidP="007B2B67">
            <w:pPr>
              <w:spacing w:after="120"/>
            </w:pPr>
            <w:r>
              <w:rPr>
                <w:b/>
                <w:bCs/>
                <w:lang w:val="vi-VN"/>
              </w:rPr>
              <w:t>TÊN, ĐỊA CHỈ CỦA DOANH NGHIỆP CUNG CẤP DỊCH VỤ HÀNG KHÔNG:</w:t>
            </w:r>
          </w:p>
          <w:p w:rsidR="00F23FA6" w:rsidRDefault="00F23FA6" w:rsidP="007B2B67">
            <w:pPr>
              <w:spacing w:after="120"/>
            </w:pPr>
            <w:r>
              <w:t>.............................................................................................................................................</w:t>
            </w:r>
          </w:p>
          <w:p w:rsidR="00F23FA6" w:rsidRDefault="00F23FA6" w:rsidP="007B2B67">
            <w:pPr>
              <w:spacing w:after="120"/>
            </w:pPr>
            <w:r>
              <w:t>.............................................................................................................................................</w:t>
            </w:r>
          </w:p>
          <w:p w:rsidR="00F23FA6" w:rsidRDefault="00F23FA6" w:rsidP="007B2B67">
            <w:pPr>
              <w:spacing w:after="120"/>
            </w:pPr>
            <w:r>
              <w:rPr>
                <w:b/>
                <w:bCs/>
                <w:lang w:val="vi-VN"/>
              </w:rPr>
              <w:t>SỐ, NGÀY CẤP, NƠI CẤP GIẤY CHỨNG NHẬN ĐĂNG KÝ DOANH NGHIỆP CỦA DOANH NGHIỆP CUNG CẤP DỊCH VỤ HÀNG KHÔNG</w:t>
            </w:r>
          </w:p>
          <w:p w:rsidR="00F23FA6" w:rsidRDefault="00F23FA6" w:rsidP="007B2B67">
            <w:pPr>
              <w:spacing w:after="120"/>
            </w:pPr>
            <w:r>
              <w:t>.............................................................................................................................................</w:t>
            </w:r>
          </w:p>
          <w:p w:rsidR="00F23FA6" w:rsidRDefault="00F23FA6" w:rsidP="007B2B67">
            <w:r>
              <w:t>.............................................................................................................................................</w:t>
            </w:r>
          </w:p>
        </w:tc>
      </w:tr>
      <w:tr w:rsidR="00F23FA6" w:rsidTr="007B2B67">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F23FA6" w:rsidRDefault="00F23FA6" w:rsidP="007B2B67">
            <w:pPr>
              <w:spacing w:after="120"/>
            </w:pPr>
            <w:r>
              <w:rPr>
                <w:b/>
                <w:bCs/>
                <w:lang w:val="vi-VN"/>
              </w:rPr>
              <w:t xml:space="preserve">CẢNG HÀNG KHÔNG NƠI KINH DOANH DỊCH VỤ HÀNG KHÔNG: </w:t>
            </w:r>
            <w:r w:rsidRPr="007D0A12">
              <w:rPr>
                <w:lang w:val="vi-VN"/>
              </w:rPr>
              <w:t>(1)</w:t>
            </w:r>
          </w:p>
          <w:p w:rsidR="00F23FA6" w:rsidRDefault="00F23FA6" w:rsidP="007B2B67">
            <w:pPr>
              <w:spacing w:after="120"/>
            </w:pPr>
            <w:r>
              <w:t>.............................................................................................................................................</w:t>
            </w:r>
          </w:p>
          <w:p w:rsidR="00F23FA6" w:rsidRDefault="00F23FA6" w:rsidP="007B2B67">
            <w:r>
              <w:t>.............................................................................................................................................</w:t>
            </w:r>
          </w:p>
        </w:tc>
      </w:tr>
      <w:tr w:rsidR="00F23FA6" w:rsidTr="007B2B67">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F23FA6" w:rsidRDefault="00F23FA6" w:rsidP="007B2B67">
            <w:pPr>
              <w:spacing w:after="120"/>
            </w:pPr>
            <w:r>
              <w:rPr>
                <w:b/>
                <w:bCs/>
                <w:lang w:val="vi-VN"/>
              </w:rPr>
              <w:t xml:space="preserve">LĨNH VỰC KINH DOANH DỊCH VỤ HÀNG KHÔNG: </w:t>
            </w:r>
            <w:r w:rsidRPr="007D0A12">
              <w:rPr>
                <w:lang w:val="vi-VN"/>
              </w:rPr>
              <w:t>(2)</w:t>
            </w:r>
          </w:p>
          <w:p w:rsidR="00F23FA6" w:rsidRDefault="00F23FA6" w:rsidP="007B2B67">
            <w:pPr>
              <w:spacing w:after="120"/>
            </w:pPr>
            <w:r>
              <w:t>.............................................................................................................................................</w:t>
            </w:r>
          </w:p>
          <w:p w:rsidR="00F23FA6" w:rsidRDefault="00F23FA6" w:rsidP="007B2B67">
            <w:r>
              <w:t>.............................................................................................................................................</w:t>
            </w:r>
          </w:p>
        </w:tc>
      </w:tr>
      <w:tr w:rsidR="00F23FA6" w:rsidTr="007B2B67">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F23FA6" w:rsidRDefault="00F23FA6" w:rsidP="007B2B67">
            <w:pPr>
              <w:spacing w:after="120"/>
            </w:pPr>
            <w:r>
              <w:rPr>
                <w:b/>
                <w:bCs/>
                <w:lang w:val="vi-VN"/>
              </w:rPr>
              <w:t xml:space="preserve">PHẠM VI KINH DOANH DỊCH VỤ: </w:t>
            </w:r>
            <w:r w:rsidRPr="007D0A12">
              <w:rPr>
                <w:lang w:val="vi-VN"/>
              </w:rPr>
              <w:t>(3)</w:t>
            </w:r>
          </w:p>
          <w:p w:rsidR="00F23FA6" w:rsidRDefault="00F23FA6" w:rsidP="007B2B67">
            <w:r>
              <w:t>.............................................................................................................................................</w:t>
            </w:r>
          </w:p>
        </w:tc>
      </w:tr>
      <w:tr w:rsidR="00F23FA6" w:rsidTr="007B2B67">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F23FA6" w:rsidRDefault="00F23FA6" w:rsidP="007B2B67">
            <w:pPr>
              <w:spacing w:after="120"/>
            </w:pPr>
            <w:r>
              <w:rPr>
                <w:b/>
                <w:bCs/>
                <w:lang w:val="vi-VN"/>
              </w:rPr>
              <w:t xml:space="preserve">GHI CHÚ: </w:t>
            </w:r>
            <w:r w:rsidRPr="007D0A12">
              <w:rPr>
                <w:lang w:val="vi-VN"/>
              </w:rPr>
              <w:t>(</w:t>
            </w:r>
            <w:r>
              <w:rPr>
                <w:lang w:val="vi-VN"/>
              </w:rPr>
              <w:t>4</w:t>
            </w:r>
            <w:r w:rsidRPr="007D0A12">
              <w:rPr>
                <w:lang w:val="vi-VN"/>
              </w:rPr>
              <w:t>)</w:t>
            </w:r>
          </w:p>
          <w:p w:rsidR="00F23FA6" w:rsidRDefault="00F23FA6" w:rsidP="007B2B67">
            <w:pPr>
              <w:spacing w:after="120"/>
            </w:pPr>
            <w:r>
              <w:t>.............................................................................................................................................</w:t>
            </w:r>
          </w:p>
        </w:tc>
      </w:tr>
      <w:tr w:rsidR="00F23FA6" w:rsidTr="007B2B67">
        <w:tblPrEx>
          <w:tblBorders>
            <w:top w:val="none" w:sz="0" w:space="0" w:color="auto"/>
            <w:bottom w:val="none" w:sz="0" w:space="0" w:color="auto"/>
            <w:insideH w:val="none" w:sz="0" w:space="0" w:color="auto"/>
            <w:insideV w:val="none" w:sz="0" w:space="0" w:color="auto"/>
          </w:tblBorders>
        </w:tblPrEx>
        <w:tc>
          <w:tcPr>
            <w:tcW w:w="204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rsidR="00F23FA6" w:rsidRDefault="00F23FA6" w:rsidP="007B2B67">
            <w:pPr>
              <w:spacing w:after="120"/>
              <w:jc w:val="center"/>
            </w:pPr>
            <w:r>
              <w:rPr>
                <w:lang w:val="vi-VN"/>
              </w:rPr>
              <w:t>Ngày, tháng, năm cấp:</w:t>
            </w:r>
          </w:p>
          <w:p w:rsidR="00F23FA6" w:rsidRDefault="00F23FA6" w:rsidP="007B2B67">
            <w:pPr>
              <w:jc w:val="center"/>
            </w:pPr>
            <w:r>
              <w:t>....../....../.........</w:t>
            </w:r>
          </w:p>
        </w:tc>
        <w:tc>
          <w:tcPr>
            <w:tcW w:w="295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F23FA6" w:rsidRDefault="00F23FA6" w:rsidP="007B2B67">
            <w:pPr>
              <w:spacing w:after="120"/>
              <w:jc w:val="center"/>
            </w:pPr>
            <w:r>
              <w:rPr>
                <w:b/>
                <w:bCs/>
                <w:lang w:val="vi-VN"/>
              </w:rPr>
              <w:t>CỤC TRƯỞNG</w:t>
            </w:r>
          </w:p>
          <w:p w:rsidR="00F23FA6" w:rsidRDefault="00F23FA6" w:rsidP="007B2B67">
            <w:pPr>
              <w:spacing w:after="120"/>
              <w:jc w:val="center"/>
            </w:pPr>
            <w:r>
              <w:rPr>
                <w:b/>
                <w:bCs/>
              </w:rPr>
              <w:t> </w:t>
            </w:r>
          </w:p>
          <w:p w:rsidR="00F23FA6" w:rsidRDefault="00F23FA6" w:rsidP="007B2B67">
            <w:pPr>
              <w:jc w:val="center"/>
            </w:pPr>
            <w:r>
              <w:rPr>
                <w:b/>
                <w:bCs/>
              </w:rPr>
              <w:t> </w:t>
            </w:r>
          </w:p>
        </w:tc>
      </w:tr>
    </w:tbl>
    <w:p w:rsidR="00F23FA6" w:rsidRDefault="00F23FA6" w:rsidP="00F23FA6">
      <w:pPr>
        <w:rPr>
          <w:b/>
          <w:bCs/>
          <w:i/>
          <w:iCs/>
          <w:lang w:val="vi-VN"/>
        </w:rPr>
      </w:pPr>
    </w:p>
    <w:p w:rsidR="00F23FA6" w:rsidRDefault="00F23FA6" w:rsidP="00F23FA6">
      <w:pPr>
        <w:spacing w:after="120"/>
      </w:pPr>
      <w:r>
        <w:t>___________________</w:t>
      </w:r>
    </w:p>
    <w:p w:rsidR="00F23FA6" w:rsidRPr="007D0A12" w:rsidRDefault="00F23FA6" w:rsidP="00F23FA6">
      <w:pPr>
        <w:rPr>
          <w:b/>
          <w:bCs/>
          <w:i/>
          <w:iCs/>
          <w:lang w:val="vi-VN"/>
        </w:rPr>
      </w:pPr>
      <w:r w:rsidRPr="007D0A12">
        <w:rPr>
          <w:b/>
          <w:bCs/>
          <w:i/>
          <w:iCs/>
          <w:lang w:val="vi-VN"/>
        </w:rPr>
        <w:t>Ghi chú:</w:t>
      </w:r>
    </w:p>
    <w:p w:rsidR="00F23FA6" w:rsidRPr="007D0A12" w:rsidRDefault="00F23FA6" w:rsidP="00F23FA6">
      <w:pPr>
        <w:rPr>
          <w:lang w:val="vi-VN"/>
        </w:rPr>
      </w:pPr>
      <w:r w:rsidRPr="007D0A12">
        <w:rPr>
          <w:lang w:val="vi-VN"/>
        </w:rPr>
        <w:t xml:space="preserve">(1): Ghi tên các cảng hàng không được </w:t>
      </w:r>
      <w:r>
        <w:rPr>
          <w:lang w:val="vi-VN"/>
        </w:rPr>
        <w:t>có hoạt động kinh doanh dịch vụ hàng không.</w:t>
      </w:r>
    </w:p>
    <w:p w:rsidR="00F23FA6" w:rsidRDefault="00F23FA6" w:rsidP="00F23FA6">
      <w:pPr>
        <w:rPr>
          <w:lang w:val="vi-VN"/>
        </w:rPr>
      </w:pPr>
      <w:r>
        <w:rPr>
          <w:lang w:val="vi-VN"/>
        </w:rPr>
        <w:t>(2): Ghi các lĩnh vực kinh doanh dịch vụ hàng không.</w:t>
      </w:r>
    </w:p>
    <w:p w:rsidR="00F23FA6" w:rsidRPr="00E854FD" w:rsidRDefault="00F23FA6" w:rsidP="00F23FA6">
      <w:pPr>
        <w:rPr>
          <w:sz w:val="28"/>
          <w:szCs w:val="28"/>
        </w:rPr>
      </w:pPr>
      <w:r>
        <w:rPr>
          <w:lang w:val="vi-VN"/>
        </w:rPr>
        <w:t>(3): Ghi chi tiết phạm vị kinh doanh đối với từng lĩnh vực kinh doanh.</w:t>
      </w:r>
    </w:p>
    <w:p w:rsidR="00F23FA6" w:rsidRPr="007D0A12" w:rsidRDefault="00F23FA6" w:rsidP="00F23FA6">
      <w:pPr>
        <w:rPr>
          <w:lang w:val="vi-VN"/>
        </w:rPr>
      </w:pPr>
      <w:r w:rsidRPr="007D0A12">
        <w:rPr>
          <w:lang w:val="vi-VN"/>
        </w:rPr>
        <w:t>(</w:t>
      </w:r>
      <w:r>
        <w:rPr>
          <w:lang w:val="vi-VN"/>
        </w:rPr>
        <w:t>4</w:t>
      </w:r>
      <w:r w:rsidRPr="007D0A12">
        <w:rPr>
          <w:lang w:val="vi-VN"/>
        </w:rPr>
        <w:t>): Ghi nội dung: Giấy phép này thay thế Giấy phép số …. cấp ngày …/../..</w:t>
      </w:r>
    </w:p>
    <w:p w:rsidR="00F23FA6" w:rsidRPr="007D0A12" w:rsidRDefault="00F23FA6" w:rsidP="00F23FA6">
      <w:pPr>
        <w:jc w:val="right"/>
        <w:rPr>
          <w:lang w:val="vi-VN"/>
        </w:rPr>
      </w:pPr>
      <w:r>
        <w:rPr>
          <w:lang w:val="vi-VN"/>
        </w:rPr>
        <w:br w:type="page"/>
      </w:r>
      <w:bookmarkStart w:id="26" w:name="chuong_pl_12"/>
      <w:r>
        <w:rPr>
          <w:b/>
          <w:bCs/>
        </w:rPr>
        <w:lastRenderedPageBreak/>
        <w:t xml:space="preserve">Mẫu số </w:t>
      </w:r>
      <w:bookmarkEnd w:id="26"/>
      <w:r>
        <w:rPr>
          <w:b/>
          <w:bCs/>
          <w:lang w:val="vi-VN"/>
        </w:rPr>
        <w:t>05</w:t>
      </w:r>
    </w:p>
    <w:tbl>
      <w:tblPr>
        <w:tblW w:w="5261" w:type="pct"/>
        <w:tblBorders>
          <w:top w:val="nil"/>
          <w:bottom w:val="nil"/>
          <w:insideH w:val="nil"/>
          <w:insideV w:val="nil"/>
        </w:tblBorders>
        <w:tblCellMar>
          <w:left w:w="0" w:type="dxa"/>
          <w:right w:w="0" w:type="dxa"/>
        </w:tblCellMar>
        <w:tblLook w:val="04A0"/>
      </w:tblPr>
      <w:tblGrid>
        <w:gridCol w:w="4080"/>
        <w:gridCol w:w="6043"/>
      </w:tblGrid>
      <w:tr w:rsidR="00F23FA6" w:rsidTr="007B2B67">
        <w:tc>
          <w:tcPr>
            <w:tcW w:w="3828"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center"/>
            </w:pPr>
            <w:r>
              <w:t>BỘ XÂY</w:t>
            </w:r>
            <w:r>
              <w:rPr>
                <w:lang w:val="vi-VN"/>
              </w:rPr>
              <w:t xml:space="preserve"> DỰNG</w:t>
            </w:r>
            <w:r>
              <w:br/>
            </w:r>
            <w:r>
              <w:rPr>
                <w:b/>
                <w:bCs/>
              </w:rPr>
              <w:t>CỤC HÀNG KHÔNG VIỆT NAM</w:t>
            </w:r>
            <w:r>
              <w:rPr>
                <w:b/>
                <w:bCs/>
              </w:rPr>
              <w:br/>
              <w:t>--------</w:t>
            </w:r>
          </w:p>
        </w:tc>
        <w:tc>
          <w:tcPr>
            <w:tcW w:w="5670"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center"/>
            </w:pPr>
            <w:r>
              <w:rPr>
                <w:b/>
                <w:bCs/>
              </w:rPr>
              <w:t>CỘNG HÒA XÃ HỘI CHỦ NGHĨA VIỆT NAM</w:t>
            </w:r>
            <w:r>
              <w:rPr>
                <w:b/>
                <w:bCs/>
              </w:rPr>
              <w:br/>
              <w:t xml:space="preserve">Độc lập - Tự do - Hạnh phúc </w:t>
            </w:r>
            <w:r>
              <w:rPr>
                <w:b/>
                <w:bCs/>
              </w:rPr>
              <w:br/>
              <w:t>---------------</w:t>
            </w:r>
          </w:p>
        </w:tc>
      </w:tr>
      <w:tr w:rsidR="00F23FA6" w:rsidTr="007B2B67">
        <w:tblPrEx>
          <w:tblBorders>
            <w:top w:val="none" w:sz="0" w:space="0" w:color="auto"/>
            <w:bottom w:val="none" w:sz="0" w:space="0" w:color="auto"/>
            <w:insideH w:val="none" w:sz="0" w:space="0" w:color="auto"/>
            <w:insideV w:val="none" w:sz="0" w:space="0" w:color="auto"/>
          </w:tblBorders>
        </w:tblPrEx>
        <w:tc>
          <w:tcPr>
            <w:tcW w:w="3828"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center"/>
            </w:pPr>
            <w:r>
              <w:t>Số: ……/QĐ-CHK</w:t>
            </w:r>
          </w:p>
        </w:tc>
        <w:tc>
          <w:tcPr>
            <w:tcW w:w="5670"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right"/>
            </w:pPr>
            <w:r>
              <w:rPr>
                <w:i/>
                <w:iCs/>
              </w:rPr>
              <w:t>….., ngày …. tháng …. năm …</w:t>
            </w:r>
          </w:p>
        </w:tc>
      </w:tr>
    </w:tbl>
    <w:p w:rsidR="00F23FA6" w:rsidRDefault="00F23FA6" w:rsidP="00F23FA6">
      <w:pPr>
        <w:spacing w:after="120"/>
      </w:pPr>
      <w:r>
        <w:t> </w:t>
      </w:r>
    </w:p>
    <w:p w:rsidR="00F23FA6" w:rsidRDefault="00F23FA6" w:rsidP="00F23FA6">
      <w:pPr>
        <w:spacing w:after="120"/>
        <w:jc w:val="center"/>
      </w:pPr>
      <w:bookmarkStart w:id="27" w:name="chuong_pl_12_name"/>
      <w:r>
        <w:rPr>
          <w:b/>
          <w:bCs/>
        </w:rPr>
        <w:t>QUYẾT ĐỊNH</w:t>
      </w:r>
      <w:bookmarkEnd w:id="27"/>
    </w:p>
    <w:p w:rsidR="00F23FA6" w:rsidRDefault="00F23FA6" w:rsidP="00F23FA6">
      <w:pPr>
        <w:spacing w:after="120"/>
        <w:jc w:val="center"/>
      </w:pPr>
      <w:bookmarkStart w:id="28" w:name="chuong_pl_12_name_name"/>
      <w:r>
        <w:rPr>
          <w:b/>
          <w:bCs/>
        </w:rPr>
        <w:t>Về việc đưa công trình/một phần công trình vào khai thác</w:t>
      </w:r>
      <w:bookmarkEnd w:id="28"/>
    </w:p>
    <w:p w:rsidR="00F23FA6" w:rsidRDefault="00F23FA6" w:rsidP="00F23FA6">
      <w:pPr>
        <w:spacing w:after="120"/>
        <w:jc w:val="center"/>
      </w:pPr>
      <w:r>
        <w:rPr>
          <w:b/>
          <w:bCs/>
        </w:rPr>
        <w:t>CỤC TRƯỞNG CỤC HÀNG KHÔNG VIỆT NAM</w:t>
      </w:r>
    </w:p>
    <w:p w:rsidR="00F23FA6" w:rsidRDefault="00F23FA6" w:rsidP="00F23FA6">
      <w:pPr>
        <w:spacing w:after="120"/>
        <w:jc w:val="both"/>
      </w:pPr>
      <w:r w:rsidRPr="007D0A12">
        <w:rPr>
          <w:i/>
          <w:iCs/>
        </w:rPr>
        <w:t>Căn cứ Luật Hàng không dân dụng Việt Nam số 130/2025/QH15</w:t>
      </w:r>
      <w:r>
        <w:rPr>
          <w:i/>
          <w:iCs/>
        </w:rPr>
        <w:t xml:space="preserve">; </w:t>
      </w:r>
    </w:p>
    <w:p w:rsidR="00F23FA6" w:rsidRDefault="00F23FA6" w:rsidP="00F23FA6">
      <w:pPr>
        <w:spacing w:after="120"/>
        <w:jc w:val="both"/>
      </w:pPr>
      <w:r>
        <w:rPr>
          <w:i/>
          <w:iCs/>
        </w:rPr>
        <w:t xml:space="preserve">Căn cứ Nghị định số </w:t>
      </w:r>
      <w:r>
        <w:rPr>
          <w:i/>
          <w:iCs/>
          <w:lang w:val="vi-VN"/>
        </w:rPr>
        <w:t>…</w:t>
      </w:r>
      <w:r>
        <w:rPr>
          <w:i/>
          <w:iCs/>
        </w:rPr>
        <w:t>/202</w:t>
      </w:r>
      <w:r>
        <w:rPr>
          <w:i/>
          <w:iCs/>
          <w:lang w:val="vi-VN"/>
        </w:rPr>
        <w:t>6</w:t>
      </w:r>
      <w:r>
        <w:rPr>
          <w:i/>
          <w:iCs/>
        </w:rPr>
        <w:t xml:space="preserve">/NĐ-CP ngày </w:t>
      </w:r>
      <w:r>
        <w:rPr>
          <w:i/>
          <w:iCs/>
          <w:lang w:val="vi-VN"/>
        </w:rPr>
        <w:t>…</w:t>
      </w:r>
      <w:r>
        <w:rPr>
          <w:i/>
          <w:iCs/>
        </w:rPr>
        <w:t xml:space="preserve"> tháng </w:t>
      </w:r>
      <w:r>
        <w:rPr>
          <w:i/>
          <w:iCs/>
          <w:lang w:val="vi-VN"/>
        </w:rPr>
        <w:t>…</w:t>
      </w:r>
      <w:r>
        <w:rPr>
          <w:i/>
          <w:iCs/>
        </w:rPr>
        <w:t xml:space="preserve"> năm 202</w:t>
      </w:r>
      <w:r>
        <w:rPr>
          <w:i/>
          <w:iCs/>
          <w:lang w:val="vi-VN"/>
        </w:rPr>
        <w:t>6</w:t>
      </w:r>
      <w:r>
        <w:rPr>
          <w:i/>
          <w:iCs/>
        </w:rPr>
        <w:t xml:space="preserve"> của Chính phủ quy định cảng hàng không</w:t>
      </w:r>
      <w:r>
        <w:rPr>
          <w:i/>
          <w:iCs/>
          <w:lang w:val="vi-VN"/>
        </w:rPr>
        <w:t xml:space="preserve"> và bãi cất, hạ cánh</w:t>
      </w:r>
      <w:r>
        <w:rPr>
          <w:i/>
          <w:iCs/>
        </w:rPr>
        <w:t>;</w:t>
      </w:r>
    </w:p>
    <w:p w:rsidR="00F23FA6" w:rsidRDefault="00F23FA6" w:rsidP="00F23FA6">
      <w:pPr>
        <w:spacing w:after="120"/>
        <w:jc w:val="both"/>
      </w:pPr>
      <w:r>
        <w:rPr>
          <w:i/>
          <w:iCs/>
        </w:rPr>
        <w:t>Xét đề nghị của Phòng ................................</w:t>
      </w:r>
    </w:p>
    <w:p w:rsidR="00F23FA6" w:rsidRDefault="00F23FA6" w:rsidP="00F23FA6">
      <w:pPr>
        <w:spacing w:after="120"/>
        <w:jc w:val="both"/>
      </w:pPr>
      <w:r>
        <w:rPr>
          <w:b/>
          <w:bCs/>
        </w:rPr>
        <w:t>QUYẾT ĐỊNH:</w:t>
      </w:r>
    </w:p>
    <w:p w:rsidR="00F23FA6" w:rsidRDefault="00F23FA6" w:rsidP="00F23FA6">
      <w:pPr>
        <w:spacing w:after="120"/>
        <w:jc w:val="both"/>
      </w:pPr>
      <w:r>
        <w:rPr>
          <w:b/>
          <w:bCs/>
        </w:rPr>
        <w:t xml:space="preserve">Điều 1. </w:t>
      </w:r>
      <w:r>
        <w:t>Đưa công trình/một phần công trình tại cảng hàng không vào khai thác với các nội dung sau:</w:t>
      </w:r>
    </w:p>
    <w:p w:rsidR="00F23FA6" w:rsidRPr="00747C2E" w:rsidRDefault="00F23FA6" w:rsidP="00F23FA6">
      <w:pPr>
        <w:spacing w:after="120"/>
        <w:jc w:val="both"/>
        <w:rPr>
          <w:lang w:val="vi-VN"/>
        </w:rPr>
      </w:pPr>
      <w:r>
        <w:t>1. Tên: ……..</w:t>
      </w:r>
      <w:r>
        <w:rPr>
          <w:lang w:val="vi-VN"/>
        </w:rPr>
        <w:t xml:space="preserve"> (1)</w:t>
      </w:r>
    </w:p>
    <w:p w:rsidR="00F23FA6" w:rsidRPr="00747C2E" w:rsidRDefault="00F23FA6" w:rsidP="00F23FA6">
      <w:pPr>
        <w:spacing w:after="120"/>
        <w:jc w:val="both"/>
        <w:rPr>
          <w:lang w:val="vi-VN"/>
        </w:rPr>
      </w:pPr>
      <w:r>
        <w:t>2. Vị trí và phạm vi đưa vào sử dụng: ………</w:t>
      </w:r>
      <w:r>
        <w:rPr>
          <w:lang w:val="vi-VN"/>
        </w:rPr>
        <w:t xml:space="preserve"> (2)</w:t>
      </w:r>
    </w:p>
    <w:p w:rsidR="00F23FA6" w:rsidRDefault="00F23FA6" w:rsidP="00F23FA6">
      <w:pPr>
        <w:spacing w:after="120"/>
        <w:jc w:val="both"/>
      </w:pPr>
      <w:r>
        <w:t>3. Thời gian đưa vào khai thác, sử dụng………..</w:t>
      </w:r>
    </w:p>
    <w:p w:rsidR="00F23FA6" w:rsidRDefault="00F23FA6" w:rsidP="00F23FA6">
      <w:pPr>
        <w:spacing w:after="120"/>
        <w:jc w:val="both"/>
      </w:pPr>
      <w:r>
        <w:t>4. Các thông số kỹ thuật chính của công trình/một phần công trình đưa vào khai thác: ………………</w:t>
      </w:r>
    </w:p>
    <w:p w:rsidR="00F23FA6" w:rsidRDefault="00F23FA6" w:rsidP="00F23FA6">
      <w:pPr>
        <w:spacing w:after="120"/>
        <w:jc w:val="both"/>
      </w:pPr>
      <w:r>
        <w:t>5. Tuổi thọ công trình…………</w:t>
      </w:r>
    </w:p>
    <w:p w:rsidR="00F23FA6" w:rsidRDefault="00F23FA6" w:rsidP="00F23FA6">
      <w:pPr>
        <w:spacing w:after="120"/>
        <w:jc w:val="both"/>
      </w:pPr>
      <w:r>
        <w:rPr>
          <w:b/>
          <w:bCs/>
        </w:rPr>
        <w:t xml:space="preserve">Điều 2. </w:t>
      </w:r>
      <w:r>
        <w:t>Quyết định này có hiệu lực kể từ ngày ký.</w:t>
      </w:r>
    </w:p>
    <w:p w:rsidR="00F23FA6" w:rsidRDefault="00F23FA6" w:rsidP="00F23FA6">
      <w:pPr>
        <w:spacing w:after="120"/>
        <w:jc w:val="both"/>
      </w:pPr>
      <w:r>
        <w:rPr>
          <w:b/>
          <w:bCs/>
        </w:rPr>
        <w:t xml:space="preserve">Điều 3. </w:t>
      </w:r>
      <w:r>
        <w:t>Người khai thác công trình/một phần công trình</w:t>
      </w:r>
      <w:r>
        <w:rPr>
          <w:lang w:val="vi-VN"/>
        </w:rPr>
        <w:t xml:space="preserve"> …. (3)</w:t>
      </w:r>
      <w:r>
        <w:t xml:space="preserve"> có trách nhiệm:</w:t>
      </w:r>
    </w:p>
    <w:p w:rsidR="00F23FA6" w:rsidRDefault="00F23FA6" w:rsidP="00F23FA6">
      <w:pPr>
        <w:spacing w:after="120"/>
        <w:jc w:val="both"/>
      </w:pPr>
      <w:r>
        <w:t>- Duy trì hoạt động khai thác công trình/một phần công trình đảm bảo tuân thủ các quy định của pháp luật về an ninh, an toàn, vệ sinh môi trường, phòng</w:t>
      </w:r>
      <w:r>
        <w:rPr>
          <w:lang w:val="vi-VN"/>
        </w:rPr>
        <w:t xml:space="preserve"> </w:t>
      </w:r>
      <w:r>
        <w:t>cháy chữa cháy và các quy định khác có liên quan.</w:t>
      </w:r>
    </w:p>
    <w:p w:rsidR="00F23FA6" w:rsidRDefault="00F23FA6" w:rsidP="00F23FA6">
      <w:pPr>
        <w:spacing w:after="120"/>
        <w:jc w:val="both"/>
      </w:pPr>
      <w:r>
        <w:t>- Thông báo các nội dung nêu trên đến các cơ quan, đơn vị liên quan hoạt động tại............ (</w:t>
      </w:r>
      <w:r>
        <w:rPr>
          <w:lang w:val="vi-VN"/>
        </w:rPr>
        <w:t>2</w:t>
      </w:r>
      <w:r>
        <w:t>) để phối hợp điều hành hoạt động khai thác đảm bảo an toàn, hiệu quả.</w:t>
      </w:r>
    </w:p>
    <w:p w:rsidR="00F23FA6" w:rsidRPr="00747C2E" w:rsidRDefault="00F23FA6" w:rsidP="00F23FA6">
      <w:pPr>
        <w:spacing w:after="120"/>
        <w:jc w:val="both"/>
        <w:rPr>
          <w:lang w:val="vi-VN"/>
        </w:rPr>
      </w:pPr>
      <w:r>
        <w:rPr>
          <w:b/>
          <w:bCs/>
        </w:rPr>
        <w:t>Điều 4</w:t>
      </w:r>
      <w:r>
        <w:rPr>
          <w:b/>
          <w:bCs/>
          <w:lang w:val="vi-VN"/>
        </w:rPr>
        <w:t>.</w:t>
      </w:r>
      <w:r>
        <w:t xml:space="preserve"> Tổng</w:t>
      </w:r>
      <w:r>
        <w:rPr>
          <w:lang w:val="vi-VN"/>
        </w:rPr>
        <w:t xml:space="preserve"> Công ty Quản lý bay Việt Nam</w:t>
      </w:r>
      <w:r>
        <w:t xml:space="preserve"> có trách nhiệm thông báo tin tức hàng không theo quy định của pháp luật.</w:t>
      </w:r>
      <w:r>
        <w:rPr>
          <w:lang w:val="vi-VN"/>
        </w:rPr>
        <w:t xml:space="preserve"> </w:t>
      </w:r>
    </w:p>
    <w:p w:rsidR="00F23FA6" w:rsidRDefault="00F23FA6" w:rsidP="00F23FA6">
      <w:pPr>
        <w:spacing w:after="120"/>
        <w:jc w:val="both"/>
      </w:pPr>
      <w:r>
        <w:rPr>
          <w:b/>
          <w:bCs/>
        </w:rPr>
        <w:t xml:space="preserve">Điều 5. </w:t>
      </w:r>
      <w:r>
        <w:t>Cảng vụ hàng không .............. kiểm tra, giám sát hoạt động khai thác của công trình/một phần công trình để đảm bảo an ninh, an toàn, phòng chống cháy nổ, vệ sinh môi trường theo quy định của pháp luật.</w:t>
      </w:r>
    </w:p>
    <w:p w:rsidR="00F23FA6" w:rsidRPr="006C6E55" w:rsidRDefault="00F23FA6" w:rsidP="00F23FA6">
      <w:pPr>
        <w:spacing w:after="120"/>
        <w:jc w:val="both"/>
        <w:rPr>
          <w:lang w:val="vi-VN"/>
        </w:rPr>
      </w:pPr>
      <w:r w:rsidRPr="006C6E55">
        <w:rPr>
          <w:b/>
          <w:bCs/>
          <w:lang w:val="vi-VN"/>
        </w:rPr>
        <w:t>Điều 6.</w:t>
      </w:r>
      <w:r>
        <w:rPr>
          <w:lang w:val="vi-VN"/>
        </w:rPr>
        <w:t xml:space="preserve"> Quyết định này có hiệu lực từ ngày ….(4)</w:t>
      </w:r>
    </w:p>
    <w:p w:rsidR="00F23FA6" w:rsidRDefault="00F23FA6" w:rsidP="00F23FA6">
      <w:pPr>
        <w:spacing w:after="120"/>
        <w:jc w:val="both"/>
      </w:pPr>
      <w:r>
        <w:rPr>
          <w:b/>
          <w:bCs/>
        </w:rPr>
        <w:t xml:space="preserve">Điều </w:t>
      </w:r>
      <w:r>
        <w:rPr>
          <w:b/>
          <w:bCs/>
          <w:lang w:val="vi-VN"/>
        </w:rPr>
        <w:t>7</w:t>
      </w:r>
      <w:r>
        <w:rPr>
          <w:b/>
          <w:bCs/>
        </w:rPr>
        <w:t xml:space="preserve">. </w:t>
      </w:r>
      <w:r>
        <w:t>Các ông/bà ……………, Giám đốc Cảng vụ hàng không ............, Trưởng phòng …….. và Thủ trưởng các cơ quan, đơn vị có liên quan chịu trách nhiệm thi hành Quyết định này.</w:t>
      </w:r>
    </w:p>
    <w:p w:rsidR="00F23FA6" w:rsidRDefault="00F23FA6" w:rsidP="00F23FA6">
      <w:pPr>
        <w:spacing w:after="120"/>
      </w:pPr>
      <w:r>
        <w:t> </w:t>
      </w:r>
    </w:p>
    <w:tbl>
      <w:tblPr>
        <w:tblW w:w="0" w:type="auto"/>
        <w:tblBorders>
          <w:top w:val="nil"/>
          <w:bottom w:val="nil"/>
          <w:insideH w:val="nil"/>
          <w:insideV w:val="nil"/>
        </w:tblBorders>
        <w:tblCellMar>
          <w:left w:w="0" w:type="dxa"/>
          <w:right w:w="0" w:type="dxa"/>
        </w:tblCellMar>
        <w:tblLook w:val="04A0"/>
      </w:tblPr>
      <w:tblGrid>
        <w:gridCol w:w="4068"/>
        <w:gridCol w:w="4788"/>
      </w:tblGrid>
      <w:tr w:rsidR="00F23FA6" w:rsidTr="007B2B67">
        <w:tc>
          <w:tcPr>
            <w:tcW w:w="4068" w:type="dxa"/>
            <w:tcBorders>
              <w:top w:val="nil"/>
              <w:left w:val="nil"/>
              <w:bottom w:val="nil"/>
              <w:right w:val="nil"/>
              <w:tl2br w:val="nil"/>
              <w:tr2bl w:val="nil"/>
            </w:tcBorders>
            <w:tcMar>
              <w:top w:w="0" w:type="dxa"/>
              <w:left w:w="108" w:type="dxa"/>
              <w:bottom w:w="0" w:type="dxa"/>
              <w:right w:w="108" w:type="dxa"/>
            </w:tcMar>
          </w:tcPr>
          <w:p w:rsidR="00F23FA6" w:rsidRDefault="00F23FA6" w:rsidP="007B2B67">
            <w:r>
              <w:rPr>
                <w:b/>
                <w:bCs/>
                <w:i/>
                <w:iCs/>
              </w:rPr>
              <w:lastRenderedPageBreak/>
              <w:t>Nơi nhận:</w:t>
            </w:r>
            <w:r>
              <w:br/>
              <w:t>- ..................;</w:t>
            </w:r>
            <w:r>
              <w:br/>
              <w:t>- Lưu : …………</w:t>
            </w:r>
          </w:p>
        </w:tc>
        <w:tc>
          <w:tcPr>
            <w:tcW w:w="4788"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center"/>
            </w:pPr>
            <w:r>
              <w:rPr>
                <w:b/>
                <w:bCs/>
              </w:rPr>
              <w:t>CỤC TRƯỞNG</w:t>
            </w:r>
            <w:r>
              <w:br/>
            </w:r>
            <w:r>
              <w:rPr>
                <w:i/>
                <w:iCs/>
              </w:rPr>
              <w:t>(Ký, ghi rõ họ tên, đóng dấu)</w:t>
            </w:r>
          </w:p>
        </w:tc>
      </w:tr>
    </w:tbl>
    <w:p w:rsidR="00F23FA6" w:rsidRDefault="00F23FA6" w:rsidP="00F23FA6">
      <w:pPr>
        <w:spacing w:after="120"/>
      </w:pPr>
      <w:r>
        <w:t> </w:t>
      </w:r>
    </w:p>
    <w:p w:rsidR="00F23FA6" w:rsidRDefault="00F23FA6" w:rsidP="00F23FA6">
      <w:pPr>
        <w:spacing w:after="120"/>
      </w:pPr>
      <w:r>
        <w:t>___________________</w:t>
      </w:r>
    </w:p>
    <w:p w:rsidR="00F23FA6" w:rsidRDefault="00F23FA6" w:rsidP="00F23FA6">
      <w:pPr>
        <w:spacing w:after="120"/>
      </w:pPr>
      <w:r>
        <w:rPr>
          <w:b/>
          <w:bCs/>
          <w:i/>
          <w:iCs/>
        </w:rPr>
        <w:t>Ghi chú:</w:t>
      </w:r>
    </w:p>
    <w:p w:rsidR="00F23FA6" w:rsidRDefault="00F23FA6" w:rsidP="00F23FA6">
      <w:pPr>
        <w:spacing w:after="120"/>
        <w:rPr>
          <w:lang w:val="vi-VN"/>
        </w:rPr>
      </w:pPr>
      <w:r>
        <w:rPr>
          <w:lang w:val="vi-VN"/>
        </w:rPr>
        <w:t>(1): Ghi đầy đủ tên công trình theo dự án được duyệt;</w:t>
      </w:r>
    </w:p>
    <w:p w:rsidR="00F23FA6" w:rsidRDefault="00F23FA6" w:rsidP="00F23FA6">
      <w:pPr>
        <w:spacing w:after="120"/>
        <w:rPr>
          <w:lang w:val="vi-VN"/>
        </w:rPr>
      </w:pPr>
      <w:r>
        <w:rPr>
          <w:lang w:val="vi-VN"/>
        </w:rPr>
        <w:t>(2): Ghi tên cảng hàng không nơi có công trình;</w:t>
      </w:r>
    </w:p>
    <w:p w:rsidR="00F23FA6" w:rsidRDefault="00F23FA6" w:rsidP="00F23FA6">
      <w:pPr>
        <w:spacing w:after="120"/>
        <w:rPr>
          <w:lang w:val="vi-VN"/>
        </w:rPr>
      </w:pPr>
      <w:r>
        <w:rPr>
          <w:lang w:val="vi-VN"/>
        </w:rPr>
        <w:t>(3): G</w:t>
      </w:r>
      <w:r>
        <w:t>hi tên người khai thác công trình</w:t>
      </w:r>
      <w:r>
        <w:rPr>
          <w:lang w:val="vi-VN"/>
        </w:rPr>
        <w:t>;</w:t>
      </w:r>
    </w:p>
    <w:p w:rsidR="00F23FA6" w:rsidRPr="0000261E" w:rsidRDefault="00F23FA6" w:rsidP="00F23FA6">
      <w:pPr>
        <w:spacing w:after="120"/>
        <w:rPr>
          <w:lang w:val="vi-VN"/>
        </w:rPr>
      </w:pPr>
      <w:r>
        <w:rPr>
          <w:lang w:val="vi-VN"/>
        </w:rPr>
        <w:t>(4): Ghi ngày hiệu lực của quyết định;</w:t>
      </w:r>
    </w:p>
    <w:p w:rsidR="00F23FA6" w:rsidRDefault="00F23FA6" w:rsidP="00F23FA6">
      <w:pPr>
        <w:spacing w:after="120"/>
      </w:pPr>
      <w:r>
        <w:t>Chỉ</w:t>
      </w:r>
      <w:r>
        <w:rPr>
          <w:lang w:val="vi-VN"/>
        </w:rPr>
        <w:t xml:space="preserve"> ghi nội dung Điều 4 </w:t>
      </w:r>
      <w:r>
        <w:t>khi có quy định của pháp luật về thông báo tin tức hàng không đối với kết cấu hạ tầng hàng không đưa vào khai thác.</w:t>
      </w:r>
    </w:p>
    <w:p w:rsidR="00F23FA6" w:rsidRDefault="00F23FA6" w:rsidP="00F23FA6">
      <w:pPr>
        <w:spacing w:after="120"/>
      </w:pPr>
    </w:p>
    <w:p w:rsidR="00F23FA6" w:rsidRPr="007D0A12" w:rsidRDefault="00F23FA6" w:rsidP="00F23FA6">
      <w:pPr>
        <w:jc w:val="right"/>
        <w:rPr>
          <w:lang w:val="vi-VN"/>
        </w:rPr>
      </w:pPr>
      <w:r>
        <w:rPr>
          <w:lang w:val="vi-VN"/>
        </w:rPr>
        <w:br w:type="page"/>
      </w:r>
      <w:r>
        <w:rPr>
          <w:b/>
          <w:bCs/>
        </w:rPr>
        <w:lastRenderedPageBreak/>
        <w:t xml:space="preserve">Mẫu số </w:t>
      </w:r>
      <w:r>
        <w:rPr>
          <w:b/>
          <w:bCs/>
          <w:lang w:val="vi-VN"/>
        </w:rPr>
        <w:t>06</w:t>
      </w:r>
    </w:p>
    <w:tbl>
      <w:tblPr>
        <w:tblW w:w="5261" w:type="pct"/>
        <w:tblBorders>
          <w:top w:val="nil"/>
          <w:bottom w:val="nil"/>
          <w:insideH w:val="nil"/>
          <w:insideV w:val="nil"/>
        </w:tblBorders>
        <w:tblCellMar>
          <w:left w:w="0" w:type="dxa"/>
          <w:right w:w="0" w:type="dxa"/>
        </w:tblCellMar>
        <w:tblLook w:val="04A0"/>
      </w:tblPr>
      <w:tblGrid>
        <w:gridCol w:w="4080"/>
        <w:gridCol w:w="6043"/>
      </w:tblGrid>
      <w:tr w:rsidR="00F23FA6" w:rsidTr="007B2B67">
        <w:tc>
          <w:tcPr>
            <w:tcW w:w="3828"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center"/>
            </w:pPr>
            <w:r>
              <w:t>BỘ XÂY</w:t>
            </w:r>
            <w:r>
              <w:rPr>
                <w:lang w:val="vi-VN"/>
              </w:rPr>
              <w:t xml:space="preserve"> DỰNG</w:t>
            </w:r>
            <w:r>
              <w:br/>
            </w:r>
            <w:r>
              <w:rPr>
                <w:b/>
                <w:bCs/>
              </w:rPr>
              <w:t>CỤC HÀNG KHÔNG VIỆT NAM</w:t>
            </w:r>
            <w:r>
              <w:rPr>
                <w:b/>
                <w:bCs/>
              </w:rPr>
              <w:br/>
              <w:t>--------</w:t>
            </w:r>
          </w:p>
        </w:tc>
        <w:tc>
          <w:tcPr>
            <w:tcW w:w="5670"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center"/>
            </w:pPr>
            <w:r>
              <w:rPr>
                <w:b/>
                <w:bCs/>
              </w:rPr>
              <w:t>CỘNG HÒA XÃ HỘI CHỦ NGHĨA VIỆT NAM</w:t>
            </w:r>
            <w:r>
              <w:rPr>
                <w:b/>
                <w:bCs/>
              </w:rPr>
              <w:br/>
              <w:t xml:space="preserve">Độc lập - Tự do - Hạnh phúc </w:t>
            </w:r>
            <w:r>
              <w:rPr>
                <w:b/>
                <w:bCs/>
              </w:rPr>
              <w:br/>
              <w:t>---------------</w:t>
            </w:r>
          </w:p>
        </w:tc>
      </w:tr>
      <w:tr w:rsidR="00F23FA6" w:rsidTr="007B2B67">
        <w:tblPrEx>
          <w:tblBorders>
            <w:top w:val="none" w:sz="0" w:space="0" w:color="auto"/>
            <w:bottom w:val="none" w:sz="0" w:space="0" w:color="auto"/>
            <w:insideH w:val="none" w:sz="0" w:space="0" w:color="auto"/>
            <w:insideV w:val="none" w:sz="0" w:space="0" w:color="auto"/>
          </w:tblBorders>
        </w:tblPrEx>
        <w:tc>
          <w:tcPr>
            <w:tcW w:w="3828"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center"/>
            </w:pPr>
            <w:r>
              <w:t>Số: ……/QĐ-CHK</w:t>
            </w:r>
          </w:p>
        </w:tc>
        <w:tc>
          <w:tcPr>
            <w:tcW w:w="5670"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right"/>
            </w:pPr>
            <w:r>
              <w:rPr>
                <w:i/>
                <w:iCs/>
              </w:rPr>
              <w:t>….., ngày …. tháng …. năm …</w:t>
            </w:r>
          </w:p>
        </w:tc>
      </w:tr>
    </w:tbl>
    <w:p w:rsidR="00F23FA6" w:rsidRDefault="00F23FA6" w:rsidP="00F23FA6">
      <w:pPr>
        <w:spacing w:after="120"/>
      </w:pPr>
      <w:r>
        <w:t> </w:t>
      </w:r>
    </w:p>
    <w:p w:rsidR="00F23FA6" w:rsidRDefault="00F23FA6" w:rsidP="00F23FA6">
      <w:pPr>
        <w:spacing w:after="120"/>
        <w:jc w:val="center"/>
      </w:pPr>
      <w:r>
        <w:rPr>
          <w:b/>
          <w:bCs/>
        </w:rPr>
        <w:t>QUYẾT ĐỊNH</w:t>
      </w:r>
    </w:p>
    <w:p w:rsidR="00F23FA6" w:rsidRPr="00747C2E" w:rsidRDefault="00F23FA6" w:rsidP="00F23FA6">
      <w:pPr>
        <w:spacing w:after="120"/>
        <w:jc w:val="center"/>
        <w:rPr>
          <w:lang w:val="vi-VN"/>
        </w:rPr>
      </w:pPr>
      <w:r>
        <w:rPr>
          <w:b/>
          <w:bCs/>
        </w:rPr>
        <w:t>Về việc phê</w:t>
      </w:r>
      <w:r>
        <w:rPr>
          <w:b/>
          <w:bCs/>
          <w:lang w:val="vi-VN"/>
        </w:rPr>
        <w:t xml:space="preserve"> duyệt tài liệu khai thác công trình … (1) tại ….(2)</w:t>
      </w:r>
    </w:p>
    <w:p w:rsidR="00F23FA6" w:rsidRDefault="00F23FA6" w:rsidP="00F23FA6">
      <w:pPr>
        <w:spacing w:after="120"/>
        <w:jc w:val="center"/>
      </w:pPr>
      <w:r>
        <w:rPr>
          <w:b/>
          <w:bCs/>
        </w:rPr>
        <w:t>CỤC TRƯỞNG CỤC HÀNG KHÔNG VIỆT NAM</w:t>
      </w:r>
    </w:p>
    <w:p w:rsidR="00F23FA6" w:rsidRDefault="00F23FA6" w:rsidP="00F23FA6">
      <w:pPr>
        <w:spacing w:after="120"/>
      </w:pPr>
      <w:r w:rsidRPr="007D0A12">
        <w:rPr>
          <w:i/>
          <w:iCs/>
        </w:rPr>
        <w:t>Căn cứ Luật Hàng không dân dụng Việt Nam số 130/2025/QH15</w:t>
      </w:r>
      <w:r>
        <w:rPr>
          <w:i/>
          <w:iCs/>
        </w:rPr>
        <w:t xml:space="preserve">; </w:t>
      </w:r>
    </w:p>
    <w:p w:rsidR="00F23FA6" w:rsidRDefault="00F23FA6" w:rsidP="00F23FA6">
      <w:pPr>
        <w:spacing w:after="120"/>
      </w:pPr>
      <w:r>
        <w:rPr>
          <w:i/>
          <w:iCs/>
        </w:rPr>
        <w:t xml:space="preserve">Căn cứ Nghị định số </w:t>
      </w:r>
      <w:r>
        <w:rPr>
          <w:i/>
          <w:iCs/>
          <w:lang w:val="vi-VN"/>
        </w:rPr>
        <w:t>…</w:t>
      </w:r>
      <w:r>
        <w:rPr>
          <w:i/>
          <w:iCs/>
        </w:rPr>
        <w:t>/202</w:t>
      </w:r>
      <w:r>
        <w:rPr>
          <w:i/>
          <w:iCs/>
          <w:lang w:val="vi-VN"/>
        </w:rPr>
        <w:t>6</w:t>
      </w:r>
      <w:r>
        <w:rPr>
          <w:i/>
          <w:iCs/>
        </w:rPr>
        <w:t xml:space="preserve">/NĐ-CP ngày </w:t>
      </w:r>
      <w:r>
        <w:rPr>
          <w:i/>
          <w:iCs/>
          <w:lang w:val="vi-VN"/>
        </w:rPr>
        <w:t>…</w:t>
      </w:r>
      <w:r>
        <w:rPr>
          <w:i/>
          <w:iCs/>
        </w:rPr>
        <w:t xml:space="preserve"> tháng </w:t>
      </w:r>
      <w:r>
        <w:rPr>
          <w:i/>
          <w:iCs/>
          <w:lang w:val="vi-VN"/>
        </w:rPr>
        <w:t>…</w:t>
      </w:r>
      <w:r>
        <w:rPr>
          <w:i/>
          <w:iCs/>
        </w:rPr>
        <w:t xml:space="preserve"> năm 202</w:t>
      </w:r>
      <w:r>
        <w:rPr>
          <w:i/>
          <w:iCs/>
          <w:lang w:val="vi-VN"/>
        </w:rPr>
        <w:t>6</w:t>
      </w:r>
      <w:r>
        <w:rPr>
          <w:i/>
          <w:iCs/>
        </w:rPr>
        <w:t xml:space="preserve"> của Chính phủ quy định cảng hàng không</w:t>
      </w:r>
      <w:r>
        <w:rPr>
          <w:i/>
          <w:iCs/>
          <w:lang w:val="vi-VN"/>
        </w:rPr>
        <w:t xml:space="preserve"> và bãi cất, hạ cánh</w:t>
      </w:r>
      <w:r>
        <w:rPr>
          <w:i/>
          <w:iCs/>
        </w:rPr>
        <w:t>;</w:t>
      </w:r>
    </w:p>
    <w:p w:rsidR="00F23FA6" w:rsidRDefault="00F23FA6" w:rsidP="00F23FA6">
      <w:pPr>
        <w:spacing w:after="120"/>
      </w:pPr>
      <w:r>
        <w:rPr>
          <w:i/>
          <w:iCs/>
        </w:rPr>
        <w:t>Xét đề nghị của Phòng ................................</w:t>
      </w:r>
    </w:p>
    <w:p w:rsidR="00F23FA6" w:rsidRDefault="00F23FA6" w:rsidP="00F23FA6">
      <w:pPr>
        <w:spacing w:after="120"/>
        <w:jc w:val="center"/>
      </w:pPr>
      <w:r>
        <w:rPr>
          <w:b/>
          <w:bCs/>
        </w:rPr>
        <w:t>QUYẾT ĐỊNH:</w:t>
      </w:r>
    </w:p>
    <w:p w:rsidR="00F23FA6" w:rsidRDefault="00F23FA6" w:rsidP="00F23FA6">
      <w:pPr>
        <w:spacing w:after="120"/>
        <w:jc w:val="both"/>
      </w:pPr>
      <w:r>
        <w:rPr>
          <w:b/>
          <w:bCs/>
        </w:rPr>
        <w:t xml:space="preserve">Điều 1. </w:t>
      </w:r>
      <w:r w:rsidRPr="0000261E">
        <w:t>Phê</w:t>
      </w:r>
      <w:r w:rsidRPr="0000261E">
        <w:rPr>
          <w:lang w:val="vi-VN"/>
        </w:rPr>
        <w:t xml:space="preserve"> duyệt tài liệu khai thác công trình</w:t>
      </w:r>
      <w:r>
        <w:rPr>
          <w:lang w:val="vi-VN"/>
        </w:rPr>
        <w:t xml:space="preserve"> …….(1) tại ……(2) </w:t>
      </w:r>
      <w:r w:rsidRPr="0000261E">
        <w:rPr>
          <w:i/>
          <w:iCs/>
          <w:lang w:val="vi-VN"/>
        </w:rPr>
        <w:t>(tài liệu kèm theo)</w:t>
      </w:r>
    </w:p>
    <w:p w:rsidR="00F23FA6" w:rsidRDefault="00F23FA6" w:rsidP="00F23FA6">
      <w:pPr>
        <w:spacing w:after="120"/>
        <w:jc w:val="both"/>
        <w:rPr>
          <w:lang w:val="vi-VN"/>
        </w:rPr>
      </w:pPr>
      <w:r>
        <w:rPr>
          <w:b/>
          <w:bCs/>
        </w:rPr>
        <w:t xml:space="preserve">Điều </w:t>
      </w:r>
      <w:r>
        <w:rPr>
          <w:b/>
          <w:bCs/>
          <w:lang w:val="vi-VN"/>
        </w:rPr>
        <w:t>2</w:t>
      </w:r>
      <w:r>
        <w:rPr>
          <w:b/>
          <w:bCs/>
        </w:rPr>
        <w:t>.</w:t>
      </w:r>
      <w:r>
        <w:rPr>
          <w:b/>
          <w:bCs/>
          <w:lang w:val="vi-VN"/>
        </w:rPr>
        <w:t xml:space="preserve"> </w:t>
      </w:r>
      <w:r w:rsidRPr="00801549">
        <w:rPr>
          <w:lang w:val="en-US"/>
        </w:rPr>
        <w:t>……</w:t>
      </w:r>
      <w:r>
        <w:rPr>
          <w:lang w:val="vi-VN"/>
        </w:rPr>
        <w:t xml:space="preserve">(3) </w:t>
      </w:r>
      <w:r>
        <w:rPr>
          <w:lang w:val="en-US"/>
        </w:rPr>
        <w:t>có</w:t>
      </w:r>
      <w:r>
        <w:rPr>
          <w:lang w:val="vi-VN"/>
        </w:rPr>
        <w:t xml:space="preserve"> trách nhiệm:</w:t>
      </w:r>
    </w:p>
    <w:p w:rsidR="00F23FA6" w:rsidRDefault="00F23FA6" w:rsidP="00F23FA6">
      <w:pPr>
        <w:spacing w:after="120"/>
        <w:jc w:val="both"/>
        <w:rPr>
          <w:lang w:val="vi-VN"/>
        </w:rPr>
      </w:pPr>
      <w:r>
        <w:rPr>
          <w:lang w:val="en-US"/>
        </w:rPr>
        <w:t>1. P</w:t>
      </w:r>
      <w:r w:rsidRPr="00801549">
        <w:rPr>
          <w:lang w:val="vi-VN"/>
        </w:rPr>
        <w:t>hân phối các nội dung sửa đổi, bổ sung Tài liệu khai thác công trình đến các cơ quan, đơn vị theo “Danh sách phân phối tài liệu” để triển khai thực hiện</w:t>
      </w:r>
      <w:r>
        <w:rPr>
          <w:lang w:val="vi-VN"/>
        </w:rPr>
        <w:t>.</w:t>
      </w:r>
    </w:p>
    <w:p w:rsidR="00F23FA6" w:rsidRPr="00FC2F33" w:rsidRDefault="00F23FA6" w:rsidP="00F23FA6">
      <w:pPr>
        <w:spacing w:after="120"/>
        <w:jc w:val="both"/>
        <w:rPr>
          <w:lang w:val="vi-VN"/>
        </w:rPr>
      </w:pPr>
      <w:r>
        <w:rPr>
          <w:lang w:val="en-US"/>
        </w:rPr>
        <w:t>2. T</w:t>
      </w:r>
      <w:r>
        <w:rPr>
          <w:lang w:val="vi-VN"/>
        </w:rPr>
        <w:t>ổ chức khai thác công trình theo tài liệu được phê duyệt.</w:t>
      </w:r>
    </w:p>
    <w:p w:rsidR="00F23FA6" w:rsidRDefault="00F23FA6" w:rsidP="00F23FA6">
      <w:pPr>
        <w:spacing w:after="120"/>
        <w:jc w:val="both"/>
      </w:pPr>
      <w:r>
        <w:rPr>
          <w:b/>
          <w:bCs/>
        </w:rPr>
        <w:t xml:space="preserve">Điều </w:t>
      </w:r>
      <w:r>
        <w:rPr>
          <w:b/>
          <w:bCs/>
          <w:lang w:val="vi-VN"/>
        </w:rPr>
        <w:t>3.</w:t>
      </w:r>
      <w:r>
        <w:t xml:space="preserve"> </w:t>
      </w:r>
      <w:r>
        <w:rPr>
          <w:lang w:val="vi-VN"/>
        </w:rPr>
        <w:t>Quyết định này có hiệu lực từ ngày ….(4)</w:t>
      </w:r>
    </w:p>
    <w:p w:rsidR="00F23FA6" w:rsidRDefault="00F23FA6" w:rsidP="00F23FA6">
      <w:pPr>
        <w:spacing w:after="120"/>
        <w:jc w:val="both"/>
      </w:pPr>
      <w:r>
        <w:rPr>
          <w:b/>
          <w:bCs/>
        </w:rPr>
        <w:t xml:space="preserve">Điều </w:t>
      </w:r>
      <w:r>
        <w:rPr>
          <w:b/>
          <w:bCs/>
          <w:lang w:val="vi-VN"/>
        </w:rPr>
        <w:t>4</w:t>
      </w:r>
      <w:r>
        <w:rPr>
          <w:b/>
          <w:bCs/>
        </w:rPr>
        <w:t xml:space="preserve">. </w:t>
      </w:r>
      <w:r>
        <w:t>Các ông/bà ……………, Giám đốc Cảng vụ hàng không ............, Trưởng phòng …….. và Thủ trưởng các cơ quan, đơn vị có liên quan chịu trách nhiệm thi hành Quyết định này.</w:t>
      </w:r>
    </w:p>
    <w:p w:rsidR="00F23FA6" w:rsidRDefault="00F23FA6" w:rsidP="00F23FA6">
      <w:pPr>
        <w:spacing w:after="120"/>
      </w:pPr>
      <w:r>
        <w:t> </w:t>
      </w:r>
    </w:p>
    <w:tbl>
      <w:tblPr>
        <w:tblW w:w="0" w:type="auto"/>
        <w:tblBorders>
          <w:top w:val="nil"/>
          <w:bottom w:val="nil"/>
          <w:insideH w:val="nil"/>
          <w:insideV w:val="nil"/>
        </w:tblBorders>
        <w:tblCellMar>
          <w:left w:w="0" w:type="dxa"/>
          <w:right w:w="0" w:type="dxa"/>
        </w:tblCellMar>
        <w:tblLook w:val="04A0"/>
      </w:tblPr>
      <w:tblGrid>
        <w:gridCol w:w="4068"/>
        <w:gridCol w:w="4788"/>
      </w:tblGrid>
      <w:tr w:rsidR="00F23FA6" w:rsidTr="007B2B67">
        <w:tc>
          <w:tcPr>
            <w:tcW w:w="4068" w:type="dxa"/>
            <w:tcBorders>
              <w:top w:val="nil"/>
              <w:left w:val="nil"/>
              <w:bottom w:val="nil"/>
              <w:right w:val="nil"/>
              <w:tl2br w:val="nil"/>
              <w:tr2bl w:val="nil"/>
            </w:tcBorders>
            <w:tcMar>
              <w:top w:w="0" w:type="dxa"/>
              <w:left w:w="108" w:type="dxa"/>
              <w:bottom w:w="0" w:type="dxa"/>
              <w:right w:w="108" w:type="dxa"/>
            </w:tcMar>
          </w:tcPr>
          <w:p w:rsidR="00F23FA6" w:rsidRDefault="00F23FA6" w:rsidP="007B2B67">
            <w:r>
              <w:rPr>
                <w:b/>
                <w:bCs/>
                <w:i/>
                <w:iCs/>
              </w:rPr>
              <w:t>Nơi nhận:</w:t>
            </w:r>
            <w:r>
              <w:br/>
              <w:t>- ..................;</w:t>
            </w:r>
            <w:r>
              <w:br/>
              <w:t>- Lưu: …………</w:t>
            </w:r>
          </w:p>
        </w:tc>
        <w:tc>
          <w:tcPr>
            <w:tcW w:w="4788"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center"/>
            </w:pPr>
            <w:r>
              <w:rPr>
                <w:b/>
                <w:bCs/>
              </w:rPr>
              <w:t>CỤC TRƯỞNG</w:t>
            </w:r>
            <w:r>
              <w:br/>
            </w:r>
            <w:r>
              <w:rPr>
                <w:i/>
                <w:iCs/>
              </w:rPr>
              <w:t>(Ký, ghi rõ họ tên, đóng dấu)</w:t>
            </w:r>
          </w:p>
        </w:tc>
      </w:tr>
    </w:tbl>
    <w:p w:rsidR="00F23FA6" w:rsidRDefault="00F23FA6" w:rsidP="00F23FA6">
      <w:pPr>
        <w:spacing w:after="120"/>
      </w:pPr>
      <w:r>
        <w:t> </w:t>
      </w:r>
    </w:p>
    <w:p w:rsidR="00F23FA6" w:rsidRDefault="00F23FA6" w:rsidP="00F23FA6">
      <w:pPr>
        <w:spacing w:after="120"/>
      </w:pPr>
      <w:r>
        <w:t>___________________</w:t>
      </w:r>
    </w:p>
    <w:p w:rsidR="00F23FA6" w:rsidRDefault="00F23FA6" w:rsidP="00F23FA6">
      <w:pPr>
        <w:spacing w:after="120"/>
      </w:pPr>
      <w:r>
        <w:rPr>
          <w:b/>
          <w:bCs/>
          <w:i/>
          <w:iCs/>
        </w:rPr>
        <w:t>Ghi chú:</w:t>
      </w:r>
    </w:p>
    <w:p w:rsidR="00F23FA6" w:rsidRDefault="00F23FA6" w:rsidP="00F23FA6">
      <w:pPr>
        <w:spacing w:after="120"/>
        <w:rPr>
          <w:lang w:val="vi-VN"/>
        </w:rPr>
      </w:pPr>
      <w:r>
        <w:rPr>
          <w:lang w:val="vi-VN"/>
        </w:rPr>
        <w:t>(1): Ghi đầy đủ tên công trình theo dự án được duyệt;</w:t>
      </w:r>
    </w:p>
    <w:p w:rsidR="00F23FA6" w:rsidRDefault="00F23FA6" w:rsidP="00F23FA6">
      <w:pPr>
        <w:spacing w:after="120"/>
        <w:rPr>
          <w:lang w:val="vi-VN"/>
        </w:rPr>
      </w:pPr>
      <w:r>
        <w:rPr>
          <w:lang w:val="vi-VN"/>
        </w:rPr>
        <w:t>(2): Ghi tên cảng hàng không nơi có công trình;</w:t>
      </w:r>
    </w:p>
    <w:p w:rsidR="00F23FA6" w:rsidRDefault="00F23FA6" w:rsidP="00F23FA6">
      <w:pPr>
        <w:spacing w:after="120"/>
        <w:rPr>
          <w:lang w:val="vi-VN"/>
        </w:rPr>
      </w:pPr>
      <w:r>
        <w:rPr>
          <w:lang w:val="vi-VN"/>
        </w:rPr>
        <w:t>(3):</w:t>
      </w:r>
      <w:r w:rsidRPr="00FC2F33">
        <w:rPr>
          <w:lang w:val="vi-VN"/>
        </w:rPr>
        <w:t xml:space="preserve"> </w:t>
      </w:r>
      <w:r>
        <w:rPr>
          <w:lang w:val="vi-VN"/>
        </w:rPr>
        <w:t>Ghi tên người khai thác công trình;</w:t>
      </w:r>
    </w:p>
    <w:p w:rsidR="00F23FA6" w:rsidRDefault="00F23FA6" w:rsidP="00F23FA6">
      <w:pPr>
        <w:spacing w:after="120"/>
        <w:rPr>
          <w:lang w:val="vi-VN"/>
        </w:rPr>
      </w:pPr>
      <w:r>
        <w:rPr>
          <w:lang w:val="vi-VN"/>
        </w:rPr>
        <w:t>(4): Ghi ngày hiệu lực của quyết định.</w:t>
      </w:r>
    </w:p>
    <w:p w:rsidR="00F23FA6" w:rsidRPr="007D0A12" w:rsidRDefault="00F23FA6" w:rsidP="00F23FA6">
      <w:pPr>
        <w:spacing w:after="120"/>
        <w:jc w:val="right"/>
        <w:rPr>
          <w:lang w:val="vi-VN"/>
        </w:rPr>
      </w:pPr>
      <w:r>
        <w:rPr>
          <w:lang w:val="vi-VN"/>
        </w:rPr>
        <w:br w:type="page"/>
      </w:r>
      <w:r>
        <w:rPr>
          <w:b/>
          <w:bCs/>
        </w:rPr>
        <w:lastRenderedPageBreak/>
        <w:t xml:space="preserve">Mẫu số </w:t>
      </w:r>
      <w:r>
        <w:rPr>
          <w:b/>
          <w:bCs/>
          <w:lang w:val="vi-VN"/>
        </w:rPr>
        <w:t>07</w:t>
      </w:r>
    </w:p>
    <w:tbl>
      <w:tblPr>
        <w:tblW w:w="5261" w:type="pct"/>
        <w:tblBorders>
          <w:top w:val="nil"/>
          <w:bottom w:val="nil"/>
          <w:insideH w:val="nil"/>
          <w:insideV w:val="nil"/>
        </w:tblBorders>
        <w:tblCellMar>
          <w:left w:w="0" w:type="dxa"/>
          <w:right w:w="0" w:type="dxa"/>
        </w:tblCellMar>
        <w:tblLook w:val="04A0"/>
      </w:tblPr>
      <w:tblGrid>
        <w:gridCol w:w="4080"/>
        <w:gridCol w:w="6043"/>
      </w:tblGrid>
      <w:tr w:rsidR="00F23FA6" w:rsidTr="007B2B67">
        <w:tc>
          <w:tcPr>
            <w:tcW w:w="3828"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center"/>
            </w:pPr>
            <w:r>
              <w:t>BỘ XÂY</w:t>
            </w:r>
            <w:r>
              <w:rPr>
                <w:lang w:val="vi-VN"/>
              </w:rPr>
              <w:t xml:space="preserve"> DỰNG</w:t>
            </w:r>
            <w:r>
              <w:br/>
            </w:r>
            <w:r>
              <w:rPr>
                <w:b/>
                <w:bCs/>
              </w:rPr>
              <w:t>CỤC HÀNG KHÔNG VIỆT NAM</w:t>
            </w:r>
            <w:r>
              <w:rPr>
                <w:b/>
                <w:bCs/>
              </w:rPr>
              <w:br/>
              <w:t>--------</w:t>
            </w:r>
          </w:p>
        </w:tc>
        <w:tc>
          <w:tcPr>
            <w:tcW w:w="5670"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center"/>
            </w:pPr>
            <w:r>
              <w:rPr>
                <w:b/>
                <w:bCs/>
              </w:rPr>
              <w:t>CỘNG HÒA XÃ HỘI CHỦ NGHĨA VIỆT NAM</w:t>
            </w:r>
            <w:r>
              <w:rPr>
                <w:b/>
                <w:bCs/>
              </w:rPr>
              <w:br/>
              <w:t xml:space="preserve">Độc lập - Tự do - Hạnh phúc </w:t>
            </w:r>
            <w:r>
              <w:rPr>
                <w:b/>
                <w:bCs/>
              </w:rPr>
              <w:br/>
              <w:t>---------------</w:t>
            </w:r>
          </w:p>
        </w:tc>
      </w:tr>
      <w:tr w:rsidR="00F23FA6" w:rsidTr="007B2B67">
        <w:tblPrEx>
          <w:tblBorders>
            <w:top w:val="none" w:sz="0" w:space="0" w:color="auto"/>
            <w:bottom w:val="none" w:sz="0" w:space="0" w:color="auto"/>
            <w:insideH w:val="none" w:sz="0" w:space="0" w:color="auto"/>
            <w:insideV w:val="none" w:sz="0" w:space="0" w:color="auto"/>
          </w:tblBorders>
        </w:tblPrEx>
        <w:tc>
          <w:tcPr>
            <w:tcW w:w="3828"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center"/>
            </w:pPr>
            <w:r>
              <w:t>Số: ……/QĐ-CHK</w:t>
            </w:r>
          </w:p>
        </w:tc>
        <w:tc>
          <w:tcPr>
            <w:tcW w:w="5670"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right"/>
            </w:pPr>
            <w:r>
              <w:rPr>
                <w:i/>
                <w:iCs/>
              </w:rPr>
              <w:t>….., ngày …. tháng …. năm …</w:t>
            </w:r>
          </w:p>
        </w:tc>
      </w:tr>
    </w:tbl>
    <w:p w:rsidR="00F23FA6" w:rsidRDefault="00F23FA6" w:rsidP="00F23FA6">
      <w:pPr>
        <w:spacing w:after="120"/>
      </w:pPr>
      <w:r>
        <w:t> </w:t>
      </w:r>
    </w:p>
    <w:p w:rsidR="00F23FA6" w:rsidRDefault="00F23FA6" w:rsidP="00F23FA6">
      <w:pPr>
        <w:spacing w:after="120"/>
        <w:jc w:val="center"/>
      </w:pPr>
      <w:r>
        <w:rPr>
          <w:b/>
          <w:bCs/>
        </w:rPr>
        <w:t>QUYẾT ĐỊNH</w:t>
      </w:r>
    </w:p>
    <w:p w:rsidR="00F23FA6" w:rsidRPr="00747C2E" w:rsidRDefault="00F23FA6" w:rsidP="00F23FA6">
      <w:pPr>
        <w:spacing w:after="120"/>
        <w:jc w:val="center"/>
        <w:rPr>
          <w:lang w:val="vi-VN"/>
        </w:rPr>
      </w:pPr>
      <w:r>
        <w:rPr>
          <w:b/>
          <w:bCs/>
        </w:rPr>
        <w:t>Về việc phê</w:t>
      </w:r>
      <w:r>
        <w:rPr>
          <w:b/>
          <w:bCs/>
          <w:lang w:val="vi-VN"/>
        </w:rPr>
        <w:t xml:space="preserve"> duyệt </w:t>
      </w:r>
      <w:r w:rsidRPr="006C6E55">
        <w:rPr>
          <w:b/>
          <w:bCs/>
          <w:lang w:val="vi-VN"/>
        </w:rPr>
        <w:t xml:space="preserve">sửa đổi, bổ sung tài liệu khai thác công trình </w:t>
      </w:r>
      <w:r>
        <w:rPr>
          <w:b/>
          <w:bCs/>
          <w:lang w:val="vi-VN"/>
        </w:rPr>
        <w:t>… (1) tại ….(2)</w:t>
      </w:r>
    </w:p>
    <w:p w:rsidR="00F23FA6" w:rsidRDefault="00F23FA6" w:rsidP="00F23FA6">
      <w:pPr>
        <w:spacing w:after="120"/>
        <w:jc w:val="center"/>
      </w:pPr>
      <w:r>
        <w:rPr>
          <w:b/>
          <w:bCs/>
        </w:rPr>
        <w:t>CỤC TRƯỞNG CỤC HÀNG KHÔNG VIỆT NAM</w:t>
      </w:r>
    </w:p>
    <w:p w:rsidR="00F23FA6" w:rsidRDefault="00F23FA6" w:rsidP="00F23FA6">
      <w:pPr>
        <w:spacing w:after="120"/>
      </w:pPr>
      <w:r w:rsidRPr="007D0A12">
        <w:rPr>
          <w:i/>
          <w:iCs/>
        </w:rPr>
        <w:t>Căn cứ Luật Hàng không dân dụng Việt Nam số 130/2025/QH15</w:t>
      </w:r>
      <w:r>
        <w:rPr>
          <w:i/>
          <w:iCs/>
        </w:rPr>
        <w:t xml:space="preserve">; </w:t>
      </w:r>
    </w:p>
    <w:p w:rsidR="00F23FA6" w:rsidRDefault="00F23FA6" w:rsidP="00F23FA6">
      <w:pPr>
        <w:spacing w:after="120"/>
      </w:pPr>
      <w:r>
        <w:rPr>
          <w:i/>
          <w:iCs/>
        </w:rPr>
        <w:t xml:space="preserve">Căn cứ Nghị định số </w:t>
      </w:r>
      <w:r>
        <w:rPr>
          <w:i/>
          <w:iCs/>
          <w:lang w:val="vi-VN"/>
        </w:rPr>
        <w:t>…</w:t>
      </w:r>
      <w:r>
        <w:rPr>
          <w:i/>
          <w:iCs/>
        </w:rPr>
        <w:t>/202</w:t>
      </w:r>
      <w:r>
        <w:rPr>
          <w:i/>
          <w:iCs/>
          <w:lang w:val="vi-VN"/>
        </w:rPr>
        <w:t>6</w:t>
      </w:r>
      <w:r>
        <w:rPr>
          <w:i/>
          <w:iCs/>
        </w:rPr>
        <w:t xml:space="preserve">/NĐ-CP ngày </w:t>
      </w:r>
      <w:r>
        <w:rPr>
          <w:i/>
          <w:iCs/>
          <w:lang w:val="vi-VN"/>
        </w:rPr>
        <w:t>…</w:t>
      </w:r>
      <w:r>
        <w:rPr>
          <w:i/>
          <w:iCs/>
        </w:rPr>
        <w:t xml:space="preserve"> tháng </w:t>
      </w:r>
      <w:r>
        <w:rPr>
          <w:i/>
          <w:iCs/>
          <w:lang w:val="vi-VN"/>
        </w:rPr>
        <w:t>…</w:t>
      </w:r>
      <w:r>
        <w:rPr>
          <w:i/>
          <w:iCs/>
        </w:rPr>
        <w:t xml:space="preserve"> năm 202</w:t>
      </w:r>
      <w:r>
        <w:rPr>
          <w:i/>
          <w:iCs/>
          <w:lang w:val="vi-VN"/>
        </w:rPr>
        <w:t>6</w:t>
      </w:r>
      <w:r>
        <w:rPr>
          <w:i/>
          <w:iCs/>
        </w:rPr>
        <w:t xml:space="preserve"> của Chính phủ quy định cảng hàng không</w:t>
      </w:r>
      <w:r>
        <w:rPr>
          <w:i/>
          <w:iCs/>
          <w:lang w:val="vi-VN"/>
        </w:rPr>
        <w:t xml:space="preserve"> và bãi cất, hạ cánh</w:t>
      </w:r>
      <w:r>
        <w:rPr>
          <w:i/>
          <w:iCs/>
        </w:rPr>
        <w:t>;</w:t>
      </w:r>
    </w:p>
    <w:p w:rsidR="00F23FA6" w:rsidRDefault="00F23FA6" w:rsidP="00F23FA6">
      <w:pPr>
        <w:spacing w:after="120"/>
      </w:pPr>
      <w:r>
        <w:rPr>
          <w:i/>
          <w:iCs/>
        </w:rPr>
        <w:t>Xét đề nghị của Phòng ................................</w:t>
      </w:r>
    </w:p>
    <w:p w:rsidR="00F23FA6" w:rsidRDefault="00F23FA6" w:rsidP="00F23FA6">
      <w:pPr>
        <w:spacing w:after="120"/>
        <w:jc w:val="center"/>
      </w:pPr>
      <w:r>
        <w:rPr>
          <w:b/>
          <w:bCs/>
        </w:rPr>
        <w:t>QUYẾT ĐỊNH:</w:t>
      </w:r>
    </w:p>
    <w:p w:rsidR="00F23FA6" w:rsidRDefault="00F23FA6" w:rsidP="00F23FA6">
      <w:pPr>
        <w:spacing w:after="120"/>
        <w:jc w:val="both"/>
      </w:pPr>
      <w:r>
        <w:rPr>
          <w:b/>
          <w:bCs/>
        </w:rPr>
        <w:t xml:space="preserve">Điều 1. </w:t>
      </w:r>
      <w:r w:rsidRPr="0000261E">
        <w:t>Phê</w:t>
      </w:r>
      <w:r w:rsidRPr="0000261E">
        <w:rPr>
          <w:lang w:val="vi-VN"/>
        </w:rPr>
        <w:t xml:space="preserve"> duyệt</w:t>
      </w:r>
      <w:r>
        <w:rPr>
          <w:lang w:val="vi-VN"/>
        </w:rPr>
        <w:t xml:space="preserve"> sửa đổi, bổ sung</w:t>
      </w:r>
      <w:r w:rsidRPr="0000261E">
        <w:rPr>
          <w:lang w:val="vi-VN"/>
        </w:rPr>
        <w:t xml:space="preserve"> tài liệu khai thác công trình</w:t>
      </w:r>
      <w:r>
        <w:rPr>
          <w:lang w:val="vi-VN"/>
        </w:rPr>
        <w:t xml:space="preserve"> …….(1) tại ……(2) </w:t>
      </w:r>
      <w:r w:rsidRPr="0000261E">
        <w:rPr>
          <w:i/>
          <w:iCs/>
          <w:lang w:val="vi-VN"/>
        </w:rPr>
        <w:t>(</w:t>
      </w:r>
      <w:r>
        <w:rPr>
          <w:i/>
          <w:iCs/>
          <w:lang w:val="vi-VN"/>
        </w:rPr>
        <w:t xml:space="preserve">Bảng đối chiếu </w:t>
      </w:r>
      <w:r w:rsidRPr="00801549">
        <w:rPr>
          <w:i/>
          <w:iCs/>
          <w:lang w:val="vi-VN"/>
        </w:rPr>
        <w:t>những nội dung sửa đổi, bổ sung</w:t>
      </w:r>
      <w:r>
        <w:rPr>
          <w:i/>
          <w:iCs/>
          <w:lang w:val="vi-VN"/>
        </w:rPr>
        <w:t xml:space="preserve">; </w:t>
      </w:r>
      <w:r w:rsidRPr="0000261E">
        <w:rPr>
          <w:i/>
          <w:iCs/>
          <w:lang w:val="vi-VN"/>
        </w:rPr>
        <w:t>tài liệu kèm theo)</w:t>
      </w:r>
    </w:p>
    <w:p w:rsidR="00F23FA6" w:rsidRDefault="00F23FA6" w:rsidP="00F23FA6">
      <w:pPr>
        <w:spacing w:after="120"/>
        <w:jc w:val="both"/>
        <w:rPr>
          <w:lang w:val="vi-VN"/>
        </w:rPr>
      </w:pPr>
      <w:r>
        <w:rPr>
          <w:b/>
          <w:bCs/>
        </w:rPr>
        <w:t xml:space="preserve">Điều </w:t>
      </w:r>
      <w:r>
        <w:rPr>
          <w:b/>
          <w:bCs/>
          <w:lang w:val="vi-VN"/>
        </w:rPr>
        <w:t>2</w:t>
      </w:r>
      <w:r>
        <w:rPr>
          <w:b/>
          <w:bCs/>
        </w:rPr>
        <w:t>.</w:t>
      </w:r>
      <w:r>
        <w:rPr>
          <w:b/>
          <w:bCs/>
          <w:lang w:val="vi-VN"/>
        </w:rPr>
        <w:t xml:space="preserve"> </w:t>
      </w:r>
      <w:r w:rsidRPr="00801549">
        <w:rPr>
          <w:lang w:val="en-US"/>
        </w:rPr>
        <w:t>……</w:t>
      </w:r>
      <w:r>
        <w:rPr>
          <w:lang w:val="vi-VN"/>
        </w:rPr>
        <w:t xml:space="preserve">(3) </w:t>
      </w:r>
      <w:r>
        <w:rPr>
          <w:lang w:val="en-US"/>
        </w:rPr>
        <w:t>có</w:t>
      </w:r>
      <w:r>
        <w:rPr>
          <w:lang w:val="vi-VN"/>
        </w:rPr>
        <w:t xml:space="preserve"> trách nhiệm:</w:t>
      </w:r>
    </w:p>
    <w:p w:rsidR="00F23FA6" w:rsidRDefault="00F23FA6" w:rsidP="00F23FA6">
      <w:pPr>
        <w:spacing w:after="120"/>
        <w:jc w:val="both"/>
        <w:rPr>
          <w:lang w:val="vi-VN"/>
        </w:rPr>
      </w:pPr>
      <w:r>
        <w:rPr>
          <w:lang w:val="en-US"/>
        </w:rPr>
        <w:t>1. P</w:t>
      </w:r>
      <w:r w:rsidRPr="00801549">
        <w:rPr>
          <w:lang w:val="vi-VN"/>
        </w:rPr>
        <w:t>hân phối các nội dung sửa đổi, bổ sung Tài liệu khai thác công trình đến các cơ quan, đơn vị theo “Danh sách phân phối tài liệu” để triển khai thực hiện</w:t>
      </w:r>
      <w:r>
        <w:rPr>
          <w:lang w:val="vi-VN"/>
        </w:rPr>
        <w:t>.</w:t>
      </w:r>
    </w:p>
    <w:p w:rsidR="00F23FA6" w:rsidRPr="00FC2F33" w:rsidRDefault="00F23FA6" w:rsidP="00F23FA6">
      <w:pPr>
        <w:spacing w:after="120"/>
        <w:jc w:val="both"/>
        <w:rPr>
          <w:lang w:val="vi-VN"/>
        </w:rPr>
      </w:pPr>
      <w:r>
        <w:rPr>
          <w:lang w:val="en-US"/>
        </w:rPr>
        <w:t>2. T</w:t>
      </w:r>
      <w:r>
        <w:rPr>
          <w:lang w:val="vi-VN"/>
        </w:rPr>
        <w:t>ổ chức khai thác công trình theo tài liệu được phê duyệt.</w:t>
      </w:r>
    </w:p>
    <w:p w:rsidR="00F23FA6" w:rsidRDefault="00F23FA6" w:rsidP="00F23FA6">
      <w:pPr>
        <w:spacing w:after="120"/>
        <w:jc w:val="both"/>
      </w:pPr>
      <w:r>
        <w:rPr>
          <w:b/>
          <w:bCs/>
        </w:rPr>
        <w:t xml:space="preserve">Điều </w:t>
      </w:r>
      <w:r>
        <w:rPr>
          <w:b/>
          <w:bCs/>
          <w:lang w:val="vi-VN"/>
        </w:rPr>
        <w:t>3.</w:t>
      </w:r>
      <w:r>
        <w:t xml:space="preserve"> </w:t>
      </w:r>
      <w:r>
        <w:rPr>
          <w:lang w:val="vi-VN"/>
        </w:rPr>
        <w:t>Quyết định này thay thế Quyết định số …..(4); có hiệu lực từ ngày ….(5)</w:t>
      </w:r>
    </w:p>
    <w:p w:rsidR="00F23FA6" w:rsidRDefault="00F23FA6" w:rsidP="00F23FA6">
      <w:pPr>
        <w:spacing w:after="120"/>
        <w:jc w:val="both"/>
      </w:pPr>
      <w:r>
        <w:rPr>
          <w:b/>
          <w:bCs/>
        </w:rPr>
        <w:t>Điều</w:t>
      </w:r>
      <w:r>
        <w:rPr>
          <w:b/>
          <w:bCs/>
          <w:lang w:val="vi-VN"/>
        </w:rPr>
        <w:t xml:space="preserve"> 4</w:t>
      </w:r>
      <w:r>
        <w:rPr>
          <w:b/>
          <w:bCs/>
        </w:rPr>
        <w:t xml:space="preserve">. </w:t>
      </w:r>
      <w:r>
        <w:t>Các ông/bà ……………, Giám đốc Cảng vụ hàng không ............, Trưởng phòng …….. và Thủ trưởng các cơ quan, đơn vị có liên quan chịu trách nhiệm thi hành Quyết định này.</w:t>
      </w:r>
    </w:p>
    <w:p w:rsidR="00F23FA6" w:rsidRDefault="00F23FA6" w:rsidP="00F23FA6">
      <w:pPr>
        <w:spacing w:after="120"/>
      </w:pPr>
      <w:r>
        <w:t> </w:t>
      </w:r>
    </w:p>
    <w:tbl>
      <w:tblPr>
        <w:tblW w:w="0" w:type="auto"/>
        <w:tblBorders>
          <w:top w:val="nil"/>
          <w:bottom w:val="nil"/>
          <w:insideH w:val="nil"/>
          <w:insideV w:val="nil"/>
        </w:tblBorders>
        <w:tblCellMar>
          <w:left w:w="0" w:type="dxa"/>
          <w:right w:w="0" w:type="dxa"/>
        </w:tblCellMar>
        <w:tblLook w:val="04A0"/>
      </w:tblPr>
      <w:tblGrid>
        <w:gridCol w:w="4068"/>
        <w:gridCol w:w="4788"/>
      </w:tblGrid>
      <w:tr w:rsidR="00F23FA6" w:rsidTr="007B2B67">
        <w:tc>
          <w:tcPr>
            <w:tcW w:w="4068" w:type="dxa"/>
            <w:tcBorders>
              <w:top w:val="nil"/>
              <w:left w:val="nil"/>
              <w:bottom w:val="nil"/>
              <w:right w:val="nil"/>
              <w:tl2br w:val="nil"/>
              <w:tr2bl w:val="nil"/>
            </w:tcBorders>
            <w:tcMar>
              <w:top w:w="0" w:type="dxa"/>
              <w:left w:w="108" w:type="dxa"/>
              <w:bottom w:w="0" w:type="dxa"/>
              <w:right w:w="108" w:type="dxa"/>
            </w:tcMar>
          </w:tcPr>
          <w:p w:rsidR="00F23FA6" w:rsidRDefault="00F23FA6" w:rsidP="007B2B67">
            <w:r>
              <w:rPr>
                <w:b/>
                <w:bCs/>
                <w:i/>
                <w:iCs/>
              </w:rPr>
              <w:t>Nơi nhận:</w:t>
            </w:r>
            <w:r>
              <w:br/>
              <w:t>- ..................;</w:t>
            </w:r>
            <w:r>
              <w:br/>
              <w:t>- Lưu: …………</w:t>
            </w:r>
          </w:p>
        </w:tc>
        <w:tc>
          <w:tcPr>
            <w:tcW w:w="4788"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center"/>
            </w:pPr>
            <w:r>
              <w:rPr>
                <w:b/>
                <w:bCs/>
              </w:rPr>
              <w:t>CỤC TRƯỞNG</w:t>
            </w:r>
            <w:r>
              <w:br/>
            </w:r>
            <w:r>
              <w:rPr>
                <w:i/>
                <w:iCs/>
              </w:rPr>
              <w:t>(Ký, ghi rõ họ tên, đóng dấu)</w:t>
            </w:r>
          </w:p>
        </w:tc>
      </w:tr>
    </w:tbl>
    <w:p w:rsidR="00F23FA6" w:rsidRDefault="00F23FA6" w:rsidP="00F23FA6">
      <w:pPr>
        <w:spacing w:after="120"/>
      </w:pPr>
      <w:r>
        <w:t> </w:t>
      </w:r>
    </w:p>
    <w:p w:rsidR="00F23FA6" w:rsidRDefault="00F23FA6" w:rsidP="00F23FA6">
      <w:pPr>
        <w:spacing w:after="120"/>
      </w:pPr>
      <w:r>
        <w:t>__________________</w:t>
      </w:r>
    </w:p>
    <w:p w:rsidR="00F23FA6" w:rsidRDefault="00F23FA6" w:rsidP="00F23FA6">
      <w:pPr>
        <w:spacing w:after="120"/>
      </w:pPr>
      <w:r>
        <w:rPr>
          <w:b/>
          <w:bCs/>
          <w:i/>
          <w:iCs/>
        </w:rPr>
        <w:t>Ghi chú:</w:t>
      </w:r>
    </w:p>
    <w:p w:rsidR="00F23FA6" w:rsidRDefault="00F23FA6" w:rsidP="00F23FA6">
      <w:pPr>
        <w:spacing w:after="120"/>
        <w:rPr>
          <w:lang w:val="vi-VN"/>
        </w:rPr>
      </w:pPr>
      <w:r>
        <w:rPr>
          <w:lang w:val="vi-VN"/>
        </w:rPr>
        <w:t>(1): Ghi đầy đủ tên công trình theo dự án được duyệt;</w:t>
      </w:r>
    </w:p>
    <w:p w:rsidR="00F23FA6" w:rsidRDefault="00F23FA6" w:rsidP="00F23FA6">
      <w:pPr>
        <w:spacing w:after="120"/>
        <w:rPr>
          <w:lang w:val="vi-VN"/>
        </w:rPr>
      </w:pPr>
      <w:r>
        <w:rPr>
          <w:lang w:val="vi-VN"/>
        </w:rPr>
        <w:t>(2): Ghi tên cảng hàng không nơi có công trình;</w:t>
      </w:r>
    </w:p>
    <w:p w:rsidR="00F23FA6" w:rsidRDefault="00F23FA6" w:rsidP="00F23FA6">
      <w:pPr>
        <w:spacing w:after="120"/>
        <w:rPr>
          <w:lang w:val="vi-VN"/>
        </w:rPr>
      </w:pPr>
      <w:r>
        <w:rPr>
          <w:lang w:val="vi-VN"/>
        </w:rPr>
        <w:t>(3): Ghi tên người khai thác công trình;</w:t>
      </w:r>
    </w:p>
    <w:p w:rsidR="00F23FA6" w:rsidRDefault="00F23FA6" w:rsidP="00F23FA6">
      <w:pPr>
        <w:spacing w:after="120"/>
        <w:rPr>
          <w:lang w:val="vi-VN"/>
        </w:rPr>
      </w:pPr>
      <w:r>
        <w:rPr>
          <w:lang w:val="vi-VN"/>
        </w:rPr>
        <w:t>(4): Ghi số, ngày tháng năm của Quyết định được thay thế;</w:t>
      </w:r>
    </w:p>
    <w:p w:rsidR="00F23FA6" w:rsidRDefault="00F23FA6" w:rsidP="00F23FA6">
      <w:pPr>
        <w:spacing w:after="120"/>
        <w:rPr>
          <w:lang w:val="vi-VN"/>
        </w:rPr>
      </w:pPr>
      <w:r>
        <w:rPr>
          <w:lang w:val="vi-VN"/>
        </w:rPr>
        <w:t>(5):</w:t>
      </w:r>
      <w:r w:rsidRPr="00FC2F33">
        <w:rPr>
          <w:lang w:val="vi-VN"/>
        </w:rPr>
        <w:t xml:space="preserve"> </w:t>
      </w:r>
      <w:r>
        <w:rPr>
          <w:lang w:val="vi-VN"/>
        </w:rPr>
        <w:t>Ghi ngày hiệu lực của quyết định.</w:t>
      </w:r>
    </w:p>
    <w:p w:rsidR="00F23FA6" w:rsidRPr="00837949" w:rsidRDefault="00F23FA6" w:rsidP="00F23FA6">
      <w:pPr>
        <w:spacing w:after="120"/>
        <w:jc w:val="right"/>
        <w:rPr>
          <w:lang w:val="vi-VN"/>
        </w:rPr>
      </w:pPr>
      <w:r>
        <w:rPr>
          <w:lang w:val="vi-VN"/>
        </w:rPr>
        <w:br w:type="page"/>
      </w:r>
      <w:bookmarkStart w:id="29" w:name="chuong_pl_3"/>
      <w:r>
        <w:rPr>
          <w:b/>
          <w:bCs/>
        </w:rPr>
        <w:lastRenderedPageBreak/>
        <w:t>Mẫu số 0</w:t>
      </w:r>
      <w:bookmarkEnd w:id="29"/>
      <w:r>
        <w:rPr>
          <w:b/>
          <w:bCs/>
          <w:lang w:val="vi-VN"/>
        </w:rPr>
        <w:t>8</w:t>
      </w:r>
    </w:p>
    <w:tbl>
      <w:tblPr>
        <w:tblW w:w="5000" w:type="pct"/>
        <w:tblBorders>
          <w:top w:val="nil"/>
          <w:bottom w:val="nil"/>
          <w:insideH w:val="nil"/>
          <w:insideV w:val="nil"/>
        </w:tblBorders>
        <w:tblCellMar>
          <w:left w:w="0" w:type="dxa"/>
          <w:right w:w="0" w:type="dxa"/>
        </w:tblCellMar>
        <w:tblLook w:val="04A0"/>
      </w:tblPr>
      <w:tblGrid>
        <w:gridCol w:w="3637"/>
        <w:gridCol w:w="5984"/>
      </w:tblGrid>
      <w:tr w:rsidR="00F23FA6" w:rsidTr="007B2B67">
        <w:tc>
          <w:tcPr>
            <w:tcW w:w="3348"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center"/>
            </w:pPr>
            <w:r>
              <w:rPr>
                <w:b/>
                <w:bCs/>
              </w:rPr>
              <w:t>TÊN DOANH NGHIỆP</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center"/>
            </w:pPr>
            <w:r>
              <w:rPr>
                <w:b/>
                <w:bCs/>
              </w:rPr>
              <w:t>CỘNG HÒA XÃ HỘI CHỦ NGHĨA VIỆT NAM</w:t>
            </w:r>
            <w:r>
              <w:rPr>
                <w:b/>
                <w:bCs/>
              </w:rPr>
              <w:br/>
              <w:t xml:space="preserve">Độc lập - Tự do - Hạnh phúc </w:t>
            </w:r>
            <w:r>
              <w:rPr>
                <w:b/>
                <w:bCs/>
              </w:rPr>
              <w:br/>
              <w:t>---------------</w:t>
            </w:r>
          </w:p>
        </w:tc>
      </w:tr>
      <w:tr w:rsidR="00F23FA6" w:rsidTr="007B2B6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center"/>
            </w:pPr>
            <w:r>
              <w:t>Số: …….</w:t>
            </w:r>
            <w:r>
              <w:br/>
              <w:t>V/v đề nghị cấp/cấp lại/sửa đổi…</w:t>
            </w:r>
          </w:p>
        </w:tc>
        <w:tc>
          <w:tcPr>
            <w:tcW w:w="5508"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right"/>
            </w:pPr>
            <w:r>
              <w:rPr>
                <w:i/>
                <w:iCs/>
              </w:rPr>
              <w:t>…, ngày ….. tháng ….. năm ….</w:t>
            </w:r>
          </w:p>
        </w:tc>
      </w:tr>
    </w:tbl>
    <w:p w:rsidR="00F23FA6" w:rsidRDefault="00F23FA6" w:rsidP="00F23FA6">
      <w:pPr>
        <w:spacing w:after="120"/>
      </w:pPr>
      <w:r>
        <w:t> </w:t>
      </w:r>
    </w:p>
    <w:p w:rsidR="00F23FA6" w:rsidRDefault="00F23FA6" w:rsidP="00F23FA6">
      <w:pPr>
        <w:spacing w:after="120"/>
        <w:jc w:val="center"/>
        <w:rPr>
          <w:b/>
          <w:bCs/>
        </w:rPr>
      </w:pPr>
      <w:bookmarkStart w:id="30" w:name="chuong_pl_3_name"/>
      <w:r>
        <w:rPr>
          <w:b/>
          <w:bCs/>
        </w:rPr>
        <w:t>ĐƠN ĐỀ NGHỊ CẤP/CẤP LẠI GIẤY CHỨNG NHẬN CẢNG HÀNG KHÔNG</w:t>
      </w:r>
      <w:bookmarkEnd w:id="30"/>
    </w:p>
    <w:p w:rsidR="00F23FA6" w:rsidRPr="00837949" w:rsidRDefault="00F23FA6" w:rsidP="00F23FA6">
      <w:pPr>
        <w:spacing w:after="120"/>
        <w:jc w:val="center"/>
        <w:rPr>
          <w:lang w:val="vi-VN"/>
        </w:rPr>
      </w:pPr>
      <w:r>
        <w:t>Kính gửi: Cục</w:t>
      </w:r>
      <w:r>
        <w:rPr>
          <w:lang w:val="vi-VN"/>
        </w:rPr>
        <w:t xml:space="preserve"> Hàng không Việt Nam</w:t>
      </w:r>
    </w:p>
    <w:p w:rsidR="00F23FA6" w:rsidRDefault="00F23FA6" w:rsidP="00F23FA6">
      <w:pPr>
        <w:spacing w:after="120"/>
      </w:pPr>
      <w:r>
        <w:t xml:space="preserve">Căn cứ ................................................................................... </w:t>
      </w:r>
    </w:p>
    <w:p w:rsidR="00F23FA6" w:rsidRDefault="00F23FA6" w:rsidP="00F23FA6">
      <w:pPr>
        <w:spacing w:after="120"/>
      </w:pPr>
      <w:r>
        <w:t>Căn cứ ...................................................................................</w:t>
      </w:r>
    </w:p>
    <w:p w:rsidR="00F23FA6" w:rsidRPr="000C5696" w:rsidRDefault="00F23FA6" w:rsidP="00F23FA6">
      <w:pPr>
        <w:spacing w:after="120"/>
        <w:rPr>
          <w:lang w:val="vi-VN"/>
        </w:rPr>
      </w:pPr>
      <w:r>
        <w:t>Công ty ......................... đề nghị</w:t>
      </w:r>
      <w:r>
        <w:rPr>
          <w:lang w:val="vi-VN"/>
        </w:rPr>
        <w:t xml:space="preserve"> Cục Hàng không Việt Nam</w:t>
      </w:r>
      <w:r>
        <w:t>……… cấp/cấp lại</w:t>
      </w:r>
      <w:r>
        <w:rPr>
          <w:lang w:val="vi-VN"/>
        </w:rPr>
        <w:t xml:space="preserve"> </w:t>
      </w:r>
      <w:r>
        <w:t>giấy chứng nhận cảng hàng không đối</w:t>
      </w:r>
      <w:r>
        <w:rPr>
          <w:lang w:val="vi-VN"/>
        </w:rPr>
        <w:t xml:space="preserve"> với </w:t>
      </w:r>
      <w:r>
        <w:t>.................</w:t>
      </w:r>
      <w:r>
        <w:rPr>
          <w:lang w:val="vi-VN"/>
        </w:rPr>
        <w:t xml:space="preserve"> (1)</w:t>
      </w:r>
    </w:p>
    <w:p w:rsidR="00F23FA6" w:rsidRDefault="00F23FA6" w:rsidP="00F23FA6">
      <w:pPr>
        <w:spacing w:after="120"/>
      </w:pPr>
      <w:r>
        <w:t>Thông tin cụ thể như sau:</w:t>
      </w:r>
    </w:p>
    <w:p w:rsidR="00F23FA6" w:rsidRDefault="00F23FA6" w:rsidP="00F23FA6">
      <w:pPr>
        <w:spacing w:after="120"/>
      </w:pPr>
      <w:r>
        <w:t>1. Tên đầy đủ của tổ chức, cá nhân theo giấy chứng nhận đăng ký kinh doanh hoặc giấy tờ chứng minh tư cách pháp nhân, cá nhân (kể cả tên viết tắt và tên giao dịch quốc tế).</w:t>
      </w:r>
    </w:p>
    <w:p w:rsidR="00F23FA6" w:rsidRDefault="00F23FA6" w:rsidP="00F23FA6">
      <w:pPr>
        <w:spacing w:after="120"/>
      </w:pPr>
      <w:r>
        <w:t>2. Địa chỉ trụ sở chính: .....................................</w:t>
      </w:r>
    </w:p>
    <w:p w:rsidR="00F23FA6" w:rsidRDefault="00F23FA6" w:rsidP="00F23FA6">
      <w:pPr>
        <w:spacing w:after="120"/>
      </w:pPr>
      <w:r>
        <w:t>3. Địa chỉ liên lạc:</w:t>
      </w:r>
    </w:p>
    <w:p w:rsidR="00F23FA6" w:rsidRDefault="00F23FA6" w:rsidP="00F23FA6">
      <w:pPr>
        <w:spacing w:after="120"/>
      </w:pPr>
      <w:r>
        <w:t>- Tên người có trách nhiệm:...................................................................</w:t>
      </w:r>
    </w:p>
    <w:p w:rsidR="00F23FA6" w:rsidRDefault="00F23FA6" w:rsidP="00F23FA6">
      <w:pPr>
        <w:spacing w:after="120"/>
      </w:pPr>
      <w:r>
        <w:t>- Địa chỉ thư tín:................................................................</w:t>
      </w:r>
    </w:p>
    <w:p w:rsidR="00F23FA6" w:rsidRDefault="00F23FA6" w:rsidP="00F23FA6">
      <w:pPr>
        <w:spacing w:after="120"/>
      </w:pPr>
      <w:r>
        <w:t>- Địa chỉ thư điện tử:................................................................</w:t>
      </w:r>
    </w:p>
    <w:p w:rsidR="00F23FA6" w:rsidRDefault="00F23FA6" w:rsidP="00F23FA6">
      <w:pPr>
        <w:spacing w:after="120"/>
      </w:pPr>
      <w:r>
        <w:t>- Điện thoại……………………Fax............................................................</w:t>
      </w:r>
    </w:p>
    <w:p w:rsidR="00F23FA6" w:rsidRDefault="00F23FA6" w:rsidP="00F23FA6">
      <w:pPr>
        <w:spacing w:after="120"/>
      </w:pPr>
      <w:r>
        <w:t>4. Họ và tên người đại diện theo pháp luật (đối với tổ chức).</w:t>
      </w:r>
    </w:p>
    <w:p w:rsidR="00F23FA6" w:rsidRDefault="00F23FA6" w:rsidP="00F23FA6">
      <w:pPr>
        <w:spacing w:after="120"/>
      </w:pPr>
      <w:r>
        <w:t>5. Thông tin của người đại diện theo pháp luật: (</w:t>
      </w:r>
      <w:r>
        <w:rPr>
          <w:lang w:val="vi-VN"/>
        </w:rPr>
        <w:t>2</w:t>
      </w:r>
      <w:r>
        <w:t>)</w:t>
      </w:r>
    </w:p>
    <w:p w:rsidR="00F23FA6" w:rsidRDefault="00F23FA6" w:rsidP="00F23FA6">
      <w:pPr>
        <w:spacing w:after="120"/>
      </w:pPr>
      <w:r>
        <w:t>- Họ và tên: .................................. Ngày tháng năm sinh: ................</w:t>
      </w:r>
    </w:p>
    <w:p w:rsidR="00F23FA6" w:rsidRDefault="00F23FA6" w:rsidP="00F23FA6">
      <w:pPr>
        <w:spacing w:after="120"/>
      </w:pPr>
      <w:r>
        <w:t>- Quốc tịch: …………….. Giới tính:............................................</w:t>
      </w:r>
    </w:p>
    <w:p w:rsidR="00F23FA6" w:rsidRDefault="00F23FA6" w:rsidP="00F23FA6">
      <w:pPr>
        <w:spacing w:after="120"/>
      </w:pPr>
      <w:r>
        <w:t xml:space="preserve">- Số chứng minh nhân dân/Số định danh cá nhân/Hộ chiếu: ……………… </w:t>
      </w:r>
    </w:p>
    <w:p w:rsidR="00F23FA6" w:rsidRDefault="00F23FA6" w:rsidP="00F23FA6">
      <w:pPr>
        <w:spacing w:after="120"/>
      </w:pPr>
      <w:r>
        <w:t>Ngày cấp: ....................... Nơi cấp: .....................................</w:t>
      </w:r>
    </w:p>
    <w:p w:rsidR="00F23FA6" w:rsidRDefault="00F23FA6" w:rsidP="00F23FA6">
      <w:pPr>
        <w:spacing w:after="120"/>
      </w:pPr>
      <w:r>
        <w:t>6. Loại hình doanh nghiệp: (công ty TNHH, công ty cổ phần...).</w:t>
      </w:r>
    </w:p>
    <w:p w:rsidR="00F23FA6" w:rsidRDefault="00F23FA6" w:rsidP="00F23FA6">
      <w:pPr>
        <w:spacing w:after="120"/>
      </w:pPr>
      <w:r>
        <w:t>7. Nội dung đề ngh</w:t>
      </w:r>
      <w:r>
        <w:rPr>
          <w:lang w:val="vi-VN"/>
        </w:rPr>
        <w:t>ị</w:t>
      </w:r>
      <w:r>
        <w:t>:</w:t>
      </w:r>
      <w:r>
        <w:rPr>
          <w:lang w:val="vi-VN"/>
        </w:rPr>
        <w:t>…………..(3)</w:t>
      </w:r>
      <w:r>
        <w:t> </w:t>
      </w:r>
    </w:p>
    <w:tbl>
      <w:tblPr>
        <w:tblW w:w="0" w:type="auto"/>
        <w:tblBorders>
          <w:top w:val="nil"/>
          <w:bottom w:val="nil"/>
          <w:insideH w:val="nil"/>
          <w:insideV w:val="nil"/>
        </w:tblBorders>
        <w:tblCellMar>
          <w:left w:w="0" w:type="dxa"/>
          <w:right w:w="0" w:type="dxa"/>
        </w:tblCellMar>
        <w:tblLook w:val="04A0"/>
      </w:tblPr>
      <w:tblGrid>
        <w:gridCol w:w="4068"/>
        <w:gridCol w:w="4788"/>
      </w:tblGrid>
      <w:tr w:rsidR="00F23FA6" w:rsidTr="007B2B67">
        <w:tc>
          <w:tcPr>
            <w:tcW w:w="4068" w:type="dxa"/>
            <w:tcBorders>
              <w:top w:val="nil"/>
              <w:left w:val="nil"/>
              <w:bottom w:val="nil"/>
              <w:right w:val="nil"/>
              <w:tl2br w:val="nil"/>
              <w:tr2bl w:val="nil"/>
            </w:tcBorders>
            <w:tcMar>
              <w:top w:w="0" w:type="dxa"/>
              <w:left w:w="108" w:type="dxa"/>
              <w:bottom w:w="0" w:type="dxa"/>
              <w:right w:w="108" w:type="dxa"/>
            </w:tcMar>
          </w:tcPr>
          <w:p w:rsidR="00F23FA6" w:rsidRDefault="00F23FA6" w:rsidP="007B2B67">
            <w:r>
              <w:rPr>
                <w:b/>
                <w:bCs/>
                <w:i/>
                <w:iCs/>
              </w:rPr>
              <w:t>Nơi nhận:</w:t>
            </w:r>
            <w:r>
              <w:br/>
              <w:t>- ..................</w:t>
            </w:r>
            <w:r>
              <w:br/>
              <w:t>- …………….</w:t>
            </w:r>
          </w:p>
        </w:tc>
        <w:tc>
          <w:tcPr>
            <w:tcW w:w="4788"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center"/>
            </w:pPr>
            <w:r>
              <w:rPr>
                <w:b/>
                <w:bCs/>
              </w:rPr>
              <w:t>GIÁM ĐỐC</w:t>
            </w:r>
            <w:r>
              <w:br/>
            </w:r>
            <w:r>
              <w:rPr>
                <w:i/>
                <w:iCs/>
              </w:rPr>
              <w:t>(Ký và ghi rõ họ tên, đóng dấu)</w:t>
            </w:r>
          </w:p>
        </w:tc>
      </w:tr>
    </w:tbl>
    <w:p w:rsidR="00F23FA6" w:rsidRDefault="00F23FA6" w:rsidP="00F23FA6">
      <w:pPr>
        <w:spacing w:after="120"/>
      </w:pPr>
      <w:r>
        <w:t> </w:t>
      </w:r>
    </w:p>
    <w:p w:rsidR="00F23FA6" w:rsidRDefault="00F23FA6" w:rsidP="00F23FA6">
      <w:pPr>
        <w:spacing w:after="120"/>
      </w:pPr>
      <w:r>
        <w:t>___________________</w:t>
      </w:r>
    </w:p>
    <w:p w:rsidR="00F23FA6" w:rsidRDefault="00F23FA6" w:rsidP="00F23FA6">
      <w:pPr>
        <w:spacing w:after="120"/>
      </w:pPr>
      <w:r>
        <w:rPr>
          <w:b/>
          <w:bCs/>
        </w:rPr>
        <w:t>Ghi chú:</w:t>
      </w:r>
    </w:p>
    <w:p w:rsidR="00F23FA6" w:rsidRDefault="00F23FA6" w:rsidP="00F23FA6">
      <w:pPr>
        <w:spacing w:after="120"/>
        <w:jc w:val="both"/>
        <w:rPr>
          <w:lang w:val="vi-VN"/>
        </w:rPr>
      </w:pPr>
      <w:r>
        <w:rPr>
          <w:lang w:val="vi-VN"/>
        </w:rPr>
        <w:t>(1): Ghi tên cảng hàng không;</w:t>
      </w:r>
    </w:p>
    <w:p w:rsidR="00F23FA6" w:rsidRDefault="00F23FA6" w:rsidP="00F23FA6">
      <w:pPr>
        <w:spacing w:after="120"/>
        <w:jc w:val="both"/>
      </w:pPr>
      <w:r>
        <w:rPr>
          <w:lang w:val="vi-VN"/>
        </w:rPr>
        <w:lastRenderedPageBreak/>
        <w:t>(2):</w:t>
      </w:r>
      <w:r>
        <w:t xml:space="preserve"> Công dân Việt Nam cung cấp số định danh cá nhân không cần kê khai các thông tin quốc tịch, giới tính, ngày cấp, nơi cấp.</w:t>
      </w:r>
    </w:p>
    <w:p w:rsidR="00F23FA6" w:rsidRDefault="00F23FA6" w:rsidP="00F23FA6">
      <w:pPr>
        <w:spacing w:after="120"/>
        <w:jc w:val="both"/>
      </w:pPr>
      <w:r>
        <w:rPr>
          <w:lang w:val="vi-VN"/>
        </w:rPr>
        <w:t>(3): Ghi</w:t>
      </w:r>
      <w:r>
        <w:t xml:space="preserve"> tên, địa chỉ của người đề nghị cấp; vị trí, tọa độ; cấp sân bay; mục đích khai thác.</w:t>
      </w:r>
    </w:p>
    <w:p w:rsidR="00F23FA6" w:rsidRPr="00DC7F53" w:rsidRDefault="00F23FA6" w:rsidP="00F23FA6">
      <w:pPr>
        <w:spacing w:after="120"/>
        <w:jc w:val="right"/>
        <w:rPr>
          <w:lang w:val="vi-VN"/>
        </w:rPr>
      </w:pPr>
      <w:r>
        <w:br w:type="page"/>
      </w:r>
      <w:bookmarkStart w:id="31" w:name="chuong_pl_4"/>
      <w:r>
        <w:rPr>
          <w:b/>
          <w:bCs/>
        </w:rPr>
        <w:lastRenderedPageBreak/>
        <w:t>Mẫu số 0</w:t>
      </w:r>
      <w:bookmarkEnd w:id="31"/>
      <w:r>
        <w:rPr>
          <w:b/>
          <w:bCs/>
          <w:lang w:val="vi-VN"/>
        </w:rPr>
        <w:t>9</w:t>
      </w:r>
    </w:p>
    <w:tbl>
      <w:tblPr>
        <w:tblW w:w="5268" w:type="pct"/>
        <w:tblBorders>
          <w:top w:val="nil"/>
          <w:bottom w:val="nil"/>
          <w:insideH w:val="nil"/>
          <w:insideV w:val="nil"/>
        </w:tblBorders>
        <w:tblCellMar>
          <w:left w:w="0" w:type="dxa"/>
          <w:right w:w="0" w:type="dxa"/>
        </w:tblCellMar>
        <w:tblLook w:val="04A0"/>
      </w:tblPr>
      <w:tblGrid>
        <w:gridCol w:w="4381"/>
        <w:gridCol w:w="1287"/>
        <w:gridCol w:w="4469"/>
      </w:tblGrid>
      <w:tr w:rsidR="00F23FA6" w:rsidTr="007B2B67">
        <w:tc>
          <w:tcPr>
            <w:tcW w:w="4101" w:type="dxa"/>
            <w:tcBorders>
              <w:top w:val="single" w:sz="8" w:space="0" w:color="auto"/>
              <w:left w:val="single" w:sz="8" w:space="0" w:color="auto"/>
              <w:bottom w:val="single" w:sz="8" w:space="0" w:color="auto"/>
              <w:right w:val="single" w:sz="8" w:space="0" w:color="auto"/>
              <w:tl2br w:val="nil"/>
              <w:tr2bl w:val="nil"/>
            </w:tcBorders>
            <w:tcMar>
              <w:top w:w="28" w:type="dxa"/>
              <w:left w:w="108" w:type="dxa"/>
              <w:bottom w:w="28" w:type="dxa"/>
              <w:right w:w="108" w:type="dxa"/>
            </w:tcMar>
          </w:tcPr>
          <w:p w:rsidR="00F23FA6" w:rsidRDefault="00F23FA6" w:rsidP="007B2B67">
            <w:pPr>
              <w:jc w:val="center"/>
              <w:rPr>
                <w:b/>
                <w:bCs/>
              </w:rPr>
            </w:pPr>
            <w:r>
              <w:t>BỘ XÂY</w:t>
            </w:r>
            <w:r>
              <w:rPr>
                <w:lang w:val="vi-VN"/>
              </w:rPr>
              <w:t xml:space="preserve"> DỰNG</w:t>
            </w:r>
            <w:r>
              <w:br/>
            </w:r>
            <w:r>
              <w:rPr>
                <w:b/>
                <w:bCs/>
              </w:rPr>
              <w:t>CỤC HÀNG KHÔNG VIỆT NAM</w:t>
            </w:r>
          </w:p>
          <w:p w:rsidR="00F23FA6" w:rsidRDefault="00F23FA6" w:rsidP="007B2B67">
            <w:pPr>
              <w:jc w:val="center"/>
            </w:pPr>
            <w:r>
              <w:rPr>
                <w:lang w:val="vi-VN"/>
              </w:rPr>
              <w:t xml:space="preserve">MINISTRY OF </w:t>
            </w:r>
            <w:r w:rsidRPr="00396948">
              <w:rPr>
                <w:lang w:val="vi-VN"/>
              </w:rPr>
              <w:t>CONSTRUCTION</w:t>
            </w:r>
            <w:r>
              <w:rPr>
                <w:b/>
                <w:bCs/>
              </w:rPr>
              <w:br/>
            </w:r>
            <w:r>
              <w:rPr>
                <w:b/>
                <w:bCs/>
                <w:lang w:val="vi-VN"/>
              </w:rPr>
              <w:t>CIVIL AVIATION AUTHORITY OF VIET NAM</w:t>
            </w:r>
            <w:r>
              <w:rPr>
                <w:b/>
                <w:bCs/>
              </w:rPr>
              <w:br/>
              <w:t>--------</w:t>
            </w:r>
          </w:p>
          <w:p w:rsidR="00F23FA6" w:rsidRDefault="00F23FA6" w:rsidP="007B2B67">
            <w:pPr>
              <w:jc w:val="center"/>
            </w:pPr>
            <w:r>
              <w:t>Số</w:t>
            </w:r>
            <w:r>
              <w:rPr>
                <w:lang w:val="vi-VN"/>
              </w:rPr>
              <w:t>/N</w:t>
            </w:r>
            <w:r>
              <w:rPr>
                <w:vertAlign w:val="superscript"/>
                <w:lang w:val="vi-VN"/>
              </w:rPr>
              <w:t>o</w:t>
            </w:r>
            <w:r>
              <w:t>:           /GCNCHK-CHK</w:t>
            </w:r>
          </w:p>
        </w:tc>
        <w:tc>
          <w:tcPr>
            <w:tcW w:w="5388" w:type="dxa"/>
            <w:gridSpan w:val="2"/>
            <w:tcBorders>
              <w:top w:val="single" w:sz="8" w:space="0" w:color="auto"/>
              <w:left w:val="nil"/>
              <w:bottom w:val="single" w:sz="8" w:space="0" w:color="auto"/>
              <w:right w:val="single" w:sz="8" w:space="0" w:color="auto"/>
              <w:tl2br w:val="nil"/>
              <w:tr2bl w:val="nil"/>
            </w:tcBorders>
            <w:tcMar>
              <w:top w:w="28" w:type="dxa"/>
              <w:left w:w="108" w:type="dxa"/>
              <w:bottom w:w="28" w:type="dxa"/>
              <w:right w:w="108" w:type="dxa"/>
            </w:tcMar>
          </w:tcPr>
          <w:p w:rsidR="00F23FA6" w:rsidRDefault="00F23FA6" w:rsidP="007B2B67">
            <w:pPr>
              <w:jc w:val="center"/>
              <w:rPr>
                <w:b/>
                <w:bCs/>
              </w:rPr>
            </w:pPr>
            <w:r>
              <w:rPr>
                <w:b/>
                <w:bCs/>
              </w:rPr>
              <w:t>CỘNG HÒA XÃ HỘI CHỦ NGHĨA VIỆT NAM</w:t>
            </w:r>
            <w:r>
              <w:rPr>
                <w:b/>
                <w:bCs/>
              </w:rPr>
              <w:br/>
              <w:t>Độc lập - Tự do - Hạnh phúc</w:t>
            </w:r>
          </w:p>
          <w:p w:rsidR="00F23FA6" w:rsidRDefault="00F23FA6" w:rsidP="007B2B67">
            <w:pPr>
              <w:jc w:val="center"/>
            </w:pPr>
            <w:r>
              <w:rPr>
                <w:b/>
                <w:bCs/>
                <w:lang w:val="vi-VN"/>
              </w:rPr>
              <w:t>SOCIALIST REPUBLIC OF VIETNAM</w:t>
            </w:r>
            <w:r>
              <w:rPr>
                <w:b/>
                <w:bCs/>
              </w:rPr>
              <w:br/>
            </w:r>
            <w:r>
              <w:rPr>
                <w:b/>
                <w:bCs/>
                <w:lang w:val="vi-VN"/>
              </w:rPr>
              <w:t>Independence - Freedom - Happiness</w:t>
            </w:r>
            <w:r>
              <w:rPr>
                <w:b/>
                <w:bCs/>
              </w:rPr>
              <w:br/>
              <w:t>---------------</w:t>
            </w:r>
          </w:p>
        </w:tc>
      </w:tr>
      <w:tr w:rsidR="00F23FA6" w:rsidTr="007B2B67">
        <w:tblPrEx>
          <w:tblBorders>
            <w:top w:val="none" w:sz="0" w:space="0" w:color="auto"/>
            <w:bottom w:val="none" w:sz="0" w:space="0" w:color="auto"/>
            <w:insideH w:val="none" w:sz="0" w:space="0" w:color="auto"/>
            <w:insideV w:val="none" w:sz="0" w:space="0" w:color="auto"/>
          </w:tblBorders>
        </w:tblPrEx>
        <w:tc>
          <w:tcPr>
            <w:tcW w:w="9489" w:type="dxa"/>
            <w:gridSpan w:val="3"/>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rsidR="00F23FA6" w:rsidRDefault="00F23FA6" w:rsidP="007B2B67">
            <w:pPr>
              <w:spacing w:after="120"/>
              <w:jc w:val="center"/>
              <w:rPr>
                <w:b/>
                <w:bCs/>
                <w:sz w:val="28"/>
                <w:szCs w:val="28"/>
                <w:lang w:val="vi-VN"/>
              </w:rPr>
            </w:pPr>
            <w:bookmarkStart w:id="32" w:name="chuong_pl_4_name"/>
            <w:r w:rsidRPr="006A7AC1">
              <w:rPr>
                <w:b/>
                <w:bCs/>
                <w:sz w:val="28"/>
                <w:szCs w:val="28"/>
                <w:lang w:val="vi-VN"/>
              </w:rPr>
              <w:t>AIRPORT</w:t>
            </w:r>
            <w:r w:rsidRPr="00396948">
              <w:rPr>
                <w:b/>
                <w:bCs/>
                <w:sz w:val="28"/>
                <w:szCs w:val="28"/>
                <w:lang w:val="vi-VN"/>
              </w:rPr>
              <w:t xml:space="preserve"> CERTIFICATE</w:t>
            </w:r>
          </w:p>
          <w:p w:rsidR="00F23FA6" w:rsidRPr="00EA2019" w:rsidRDefault="00F23FA6" w:rsidP="007B2B67">
            <w:pPr>
              <w:spacing w:after="120"/>
              <w:jc w:val="center"/>
              <w:rPr>
                <w:sz w:val="28"/>
                <w:szCs w:val="28"/>
              </w:rPr>
            </w:pPr>
            <w:r w:rsidRPr="00EA2019">
              <w:rPr>
                <w:b/>
                <w:bCs/>
                <w:sz w:val="28"/>
                <w:szCs w:val="28"/>
              </w:rPr>
              <w:t>GIẤY CHỨNG NHẬN</w:t>
            </w:r>
            <w:bookmarkStart w:id="33" w:name="chuong_pl_4_name_name"/>
            <w:bookmarkEnd w:id="32"/>
            <w:r w:rsidRPr="00EA2019">
              <w:rPr>
                <w:b/>
                <w:bCs/>
                <w:sz w:val="28"/>
                <w:szCs w:val="28"/>
                <w:lang w:val="vi-VN"/>
              </w:rPr>
              <w:t xml:space="preserve"> </w:t>
            </w:r>
            <w:r w:rsidRPr="00EA2019">
              <w:rPr>
                <w:b/>
                <w:bCs/>
                <w:sz w:val="28"/>
                <w:szCs w:val="28"/>
              </w:rPr>
              <w:t>CẢNG HÀNG KHÔNG</w:t>
            </w:r>
            <w:bookmarkEnd w:id="33"/>
          </w:p>
          <w:p w:rsidR="00F23FA6" w:rsidRDefault="00F23FA6" w:rsidP="007B2B67">
            <w:pPr>
              <w:jc w:val="center"/>
            </w:pPr>
            <w:r>
              <w:t>Cấp lần thứ: ……………………</w:t>
            </w:r>
          </w:p>
        </w:tc>
      </w:tr>
      <w:tr w:rsidR="00F23FA6" w:rsidTr="007B2B67">
        <w:tblPrEx>
          <w:tblBorders>
            <w:top w:val="none" w:sz="0" w:space="0" w:color="auto"/>
            <w:bottom w:val="none" w:sz="0" w:space="0" w:color="auto"/>
            <w:insideH w:val="none" w:sz="0" w:space="0" w:color="auto"/>
            <w:insideV w:val="none" w:sz="0" w:space="0" w:color="auto"/>
          </w:tblBorders>
        </w:tblPrEx>
        <w:tc>
          <w:tcPr>
            <w:tcW w:w="9489" w:type="dxa"/>
            <w:gridSpan w:val="3"/>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rsidR="00F23FA6" w:rsidRDefault="00F23FA6" w:rsidP="007B2B67">
            <w:pPr>
              <w:spacing w:after="120"/>
              <w:jc w:val="center"/>
              <w:rPr>
                <w:b/>
                <w:bCs/>
                <w:lang w:val="vi-VN"/>
              </w:rPr>
            </w:pPr>
          </w:p>
          <w:p w:rsidR="00F23FA6" w:rsidRDefault="00F23FA6" w:rsidP="007B2B67">
            <w:pPr>
              <w:spacing w:after="120"/>
              <w:jc w:val="center"/>
            </w:pPr>
            <w:r>
              <w:rPr>
                <w:b/>
                <w:bCs/>
                <w:lang w:val="vi-VN"/>
              </w:rPr>
              <w:t>CỤC TRƯỞNG CỤC HÀNG KHÔNG VIỆT NAM CHỨNG NHẬN</w:t>
            </w:r>
          </w:p>
          <w:p w:rsidR="00F23FA6" w:rsidRPr="00396948" w:rsidRDefault="00F23FA6" w:rsidP="007B2B67">
            <w:pPr>
              <w:spacing w:after="120"/>
              <w:jc w:val="center"/>
            </w:pPr>
            <w:r>
              <w:rPr>
                <w:b/>
                <w:bCs/>
                <w:lang w:val="vi-VN"/>
              </w:rPr>
              <w:t>DIRECTOR GENERAL OF CIVIL AVIATION AUTHORITY OF VIETNAM CERTIFIES THAT</w:t>
            </w:r>
          </w:p>
        </w:tc>
      </w:tr>
      <w:tr w:rsidR="00F23FA6" w:rsidTr="007B2B67">
        <w:tblPrEx>
          <w:tblBorders>
            <w:top w:val="none" w:sz="0" w:space="0" w:color="auto"/>
            <w:bottom w:val="none" w:sz="0" w:space="0" w:color="auto"/>
            <w:insideH w:val="none" w:sz="0" w:space="0" w:color="auto"/>
            <w:insideV w:val="none" w:sz="0" w:space="0" w:color="auto"/>
          </w:tblBorders>
        </w:tblPrEx>
        <w:tc>
          <w:tcPr>
            <w:tcW w:w="9489" w:type="dxa"/>
            <w:gridSpan w:val="3"/>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rsidR="00F23FA6" w:rsidRDefault="00F23FA6" w:rsidP="007B2B67">
            <w:pPr>
              <w:spacing w:after="120"/>
            </w:pPr>
            <w:r>
              <w:rPr>
                <w:b/>
                <w:bCs/>
              </w:rPr>
              <w:t>TÊN CẢNG HÀNG KHÔNG</w:t>
            </w:r>
            <w:r>
              <w:rPr>
                <w:b/>
                <w:bCs/>
                <w:lang w:val="vi-VN"/>
              </w:rPr>
              <w:t xml:space="preserve">: </w:t>
            </w:r>
            <w:r>
              <w:t>……………………………………………….</w:t>
            </w:r>
          </w:p>
          <w:p w:rsidR="00F23FA6" w:rsidRPr="003B7C91" w:rsidRDefault="00F23FA6" w:rsidP="007B2B67">
            <w:pPr>
              <w:spacing w:after="120"/>
              <w:rPr>
                <w:lang w:val="vi-VN"/>
              </w:rPr>
            </w:pPr>
            <w:r w:rsidRPr="00112CAC">
              <w:rPr>
                <w:b/>
                <w:bCs/>
                <w:lang w:val="vi-VN"/>
              </w:rPr>
              <w:t>NAME OF AIPORT:</w:t>
            </w:r>
            <w:r>
              <w:t xml:space="preserve"> …………………………</w:t>
            </w:r>
            <w:r>
              <w:rPr>
                <w:lang w:val="vi-VN"/>
              </w:rPr>
              <w:t>…………</w:t>
            </w:r>
            <w:r>
              <w:t>…………………….</w:t>
            </w:r>
          </w:p>
        </w:tc>
      </w:tr>
      <w:tr w:rsidR="00F23FA6" w:rsidTr="007B2B67">
        <w:tblPrEx>
          <w:tblBorders>
            <w:top w:val="none" w:sz="0" w:space="0" w:color="auto"/>
            <w:bottom w:val="none" w:sz="0" w:space="0" w:color="auto"/>
            <w:insideH w:val="none" w:sz="0" w:space="0" w:color="auto"/>
            <w:insideV w:val="none" w:sz="0" w:space="0" w:color="auto"/>
          </w:tblBorders>
        </w:tblPrEx>
        <w:tc>
          <w:tcPr>
            <w:tcW w:w="9489" w:type="dxa"/>
            <w:gridSpan w:val="3"/>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rsidR="00F23FA6" w:rsidRDefault="00F23FA6" w:rsidP="007B2B67">
            <w:pPr>
              <w:spacing w:after="120"/>
            </w:pPr>
            <w:r w:rsidRPr="003B7C91">
              <w:rPr>
                <w:b/>
                <w:bCs/>
              </w:rPr>
              <w:t>TỌA ĐỘ</w:t>
            </w:r>
            <w:r>
              <w:rPr>
                <w:b/>
                <w:bCs/>
                <w:lang w:val="vi-VN"/>
              </w:rPr>
              <w:t xml:space="preserve"> </w:t>
            </w:r>
            <w:r w:rsidRPr="003B7C91">
              <w:rPr>
                <w:b/>
                <w:bCs/>
              </w:rPr>
              <w:t>ĐIỂM QUY CHIẾU SÂN BAY</w:t>
            </w:r>
            <w:r>
              <w:rPr>
                <w:b/>
                <w:bCs/>
                <w:lang w:val="vi-VN"/>
              </w:rPr>
              <w:t>:</w:t>
            </w:r>
            <w:r>
              <w:t xml:space="preserve"> ……………………………………………….</w:t>
            </w:r>
          </w:p>
          <w:p w:rsidR="00F23FA6" w:rsidRPr="00112CAC" w:rsidRDefault="00F23FA6" w:rsidP="007B2B67">
            <w:pPr>
              <w:spacing w:after="120"/>
              <w:rPr>
                <w:b/>
                <w:bCs/>
                <w:lang w:val="vi-VN"/>
              </w:rPr>
            </w:pPr>
            <w:r w:rsidRPr="00112CAC">
              <w:rPr>
                <w:b/>
                <w:bCs/>
                <w:lang w:val="vi-VN"/>
              </w:rPr>
              <w:t>AERODROME REFERENCE POINT</w:t>
            </w:r>
            <w:r>
              <w:rPr>
                <w:b/>
                <w:bCs/>
                <w:lang w:val="vi-VN"/>
              </w:rPr>
              <w:t xml:space="preserve">: </w:t>
            </w:r>
            <w:r>
              <w:t>…………………………………………………</w:t>
            </w:r>
            <w:r>
              <w:rPr>
                <w:lang w:val="vi-VN"/>
              </w:rPr>
              <w:t>.</w:t>
            </w:r>
          </w:p>
        </w:tc>
      </w:tr>
      <w:tr w:rsidR="00F23FA6" w:rsidTr="007B2B67">
        <w:tblPrEx>
          <w:tblBorders>
            <w:top w:val="none" w:sz="0" w:space="0" w:color="auto"/>
            <w:bottom w:val="none" w:sz="0" w:space="0" w:color="auto"/>
            <w:insideH w:val="none" w:sz="0" w:space="0" w:color="auto"/>
            <w:insideV w:val="none" w:sz="0" w:space="0" w:color="auto"/>
          </w:tblBorders>
        </w:tblPrEx>
        <w:tc>
          <w:tcPr>
            <w:tcW w:w="9489" w:type="dxa"/>
            <w:gridSpan w:val="3"/>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rsidR="00F23FA6" w:rsidRDefault="00F23FA6" w:rsidP="007B2B67">
            <w:pPr>
              <w:rPr>
                <w:b/>
                <w:bCs/>
              </w:rPr>
            </w:pPr>
            <w:r>
              <w:rPr>
                <w:b/>
                <w:bCs/>
              </w:rPr>
              <w:t>TÊN, ĐỊA CHỈ NGƯỜI KHAI THÁC CẢNG HÀNG KHÔNG</w:t>
            </w:r>
          </w:p>
          <w:p w:rsidR="00F23FA6" w:rsidRPr="003B7C91" w:rsidRDefault="00F23FA6" w:rsidP="007B2B67">
            <w:pPr>
              <w:rPr>
                <w:b/>
                <w:bCs/>
                <w:lang w:val="vi-VN"/>
              </w:rPr>
            </w:pPr>
            <w:r>
              <w:rPr>
                <w:b/>
                <w:bCs/>
                <w:lang w:val="vi-VN"/>
              </w:rPr>
              <w:t>NAME, ADDRESS OF AIRPORT OPERATOR</w:t>
            </w:r>
          </w:p>
          <w:p w:rsidR="00F23FA6" w:rsidRDefault="00F23FA6" w:rsidP="007B2B67">
            <w:pPr>
              <w:spacing w:after="120"/>
            </w:pPr>
            <w:r w:rsidRPr="00EA2019">
              <w:t>-</w:t>
            </w:r>
            <w:r>
              <w:rPr>
                <w:lang w:val="vi-VN"/>
              </w:rPr>
              <w:t xml:space="preserve"> Tên n</w:t>
            </w:r>
            <w:r w:rsidRPr="00EA2019">
              <w:t>gười khai thác</w:t>
            </w:r>
            <w:r>
              <w:rPr>
                <w:lang w:val="vi-VN"/>
              </w:rPr>
              <w:t xml:space="preserve">: </w:t>
            </w:r>
            <w:r>
              <w:t>……………………</w:t>
            </w:r>
            <w:r>
              <w:rPr>
                <w:lang w:val="vi-VN"/>
              </w:rPr>
              <w:t>………………</w:t>
            </w:r>
            <w:r>
              <w:t>……………………………</w:t>
            </w:r>
          </w:p>
          <w:p w:rsidR="00F23FA6" w:rsidRDefault="00F23FA6" w:rsidP="007B2B67">
            <w:pPr>
              <w:spacing w:after="120"/>
            </w:pPr>
            <w:r>
              <w:rPr>
                <w:lang w:val="vi-VN"/>
              </w:rPr>
              <w:t xml:space="preserve">- Name of airport operator: </w:t>
            </w:r>
            <w:r>
              <w:t>…………………………</w:t>
            </w:r>
            <w:r>
              <w:rPr>
                <w:lang w:val="vi-VN"/>
              </w:rPr>
              <w:t>…………</w:t>
            </w:r>
            <w:r>
              <w:t>………………………</w:t>
            </w:r>
          </w:p>
          <w:p w:rsidR="00F23FA6" w:rsidRDefault="00F23FA6" w:rsidP="007B2B67">
            <w:pPr>
              <w:spacing w:after="120"/>
            </w:pPr>
            <w:r w:rsidRPr="00EA2019">
              <w:t>-</w:t>
            </w:r>
            <w:r>
              <w:rPr>
                <w:lang w:val="vi-VN"/>
              </w:rPr>
              <w:t xml:space="preserve"> </w:t>
            </w:r>
            <w:r w:rsidRPr="00EA2019">
              <w:t>Địa chỉ:</w:t>
            </w:r>
            <w:r>
              <w:t xml:space="preserve"> …………………………………</w:t>
            </w:r>
            <w:r>
              <w:rPr>
                <w:lang w:val="vi-VN"/>
              </w:rPr>
              <w:t>.</w:t>
            </w:r>
            <w:r>
              <w:t>……………………………………………</w:t>
            </w:r>
          </w:p>
          <w:p w:rsidR="00F23FA6" w:rsidRDefault="00F23FA6" w:rsidP="007B2B67">
            <w:pPr>
              <w:spacing w:after="120"/>
            </w:pPr>
            <w:r>
              <w:rPr>
                <w:lang w:val="vi-VN"/>
              </w:rPr>
              <w:t xml:space="preserve">- Address: </w:t>
            </w:r>
            <w:r>
              <w:t>………………………………………………………………………………</w:t>
            </w:r>
          </w:p>
        </w:tc>
      </w:tr>
      <w:tr w:rsidR="00F23FA6" w:rsidTr="007B2B67">
        <w:tblPrEx>
          <w:tblBorders>
            <w:top w:val="none" w:sz="0" w:space="0" w:color="auto"/>
            <w:bottom w:val="none" w:sz="0" w:space="0" w:color="auto"/>
            <w:insideH w:val="none" w:sz="0" w:space="0" w:color="auto"/>
            <w:insideV w:val="none" w:sz="0" w:space="0" w:color="auto"/>
          </w:tblBorders>
        </w:tblPrEx>
        <w:tc>
          <w:tcPr>
            <w:tcW w:w="9489" w:type="dxa"/>
            <w:gridSpan w:val="3"/>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rsidR="00F23FA6" w:rsidRPr="00112CAC" w:rsidRDefault="00F23FA6" w:rsidP="007B2B67">
            <w:pPr>
              <w:spacing w:after="120"/>
              <w:rPr>
                <w:b/>
                <w:bCs/>
              </w:rPr>
            </w:pPr>
            <w:r>
              <w:rPr>
                <w:b/>
                <w:bCs/>
              </w:rPr>
              <w:t>MỤC ĐÍCH KHAI THÁC</w:t>
            </w:r>
            <w:r>
              <w:rPr>
                <w:b/>
                <w:bCs/>
                <w:lang w:val="vi-VN"/>
              </w:rPr>
              <w:t xml:space="preserve">: </w:t>
            </w:r>
            <w:r>
              <w:t>……………………………………………………………………</w:t>
            </w:r>
          </w:p>
          <w:p w:rsidR="00F23FA6" w:rsidRDefault="00F23FA6" w:rsidP="007B2B67">
            <w:pPr>
              <w:spacing w:after="120"/>
            </w:pPr>
            <w:r>
              <w:rPr>
                <w:b/>
                <w:bCs/>
                <w:lang w:val="vi-VN"/>
              </w:rPr>
              <w:t xml:space="preserve">PURPOSE OF OPERATION: </w:t>
            </w:r>
            <w:r>
              <w:t>…………………………………………………………………</w:t>
            </w:r>
          </w:p>
        </w:tc>
      </w:tr>
      <w:tr w:rsidR="00F23FA6" w:rsidTr="007B2B67">
        <w:tblPrEx>
          <w:tblBorders>
            <w:top w:val="none" w:sz="0" w:space="0" w:color="auto"/>
            <w:bottom w:val="none" w:sz="0" w:space="0" w:color="auto"/>
            <w:insideH w:val="none" w:sz="0" w:space="0" w:color="auto"/>
            <w:insideV w:val="none" w:sz="0" w:space="0" w:color="auto"/>
          </w:tblBorders>
        </w:tblPrEx>
        <w:tc>
          <w:tcPr>
            <w:tcW w:w="9489" w:type="dxa"/>
            <w:gridSpan w:val="3"/>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rsidR="00F23FA6" w:rsidRDefault="00F23FA6" w:rsidP="007B2B67">
            <w:pPr>
              <w:spacing w:after="120"/>
            </w:pPr>
            <w:r>
              <w:rPr>
                <w:b/>
                <w:bCs/>
              </w:rPr>
              <w:t>CẤP SÂN BAY:</w:t>
            </w:r>
            <w:r>
              <w:t>……………………………………………</w:t>
            </w:r>
            <w:r>
              <w:rPr>
                <w:lang w:val="vi-VN"/>
              </w:rPr>
              <w:t>…………………………</w:t>
            </w:r>
            <w:r>
              <w:t>……</w:t>
            </w:r>
          </w:p>
          <w:p w:rsidR="00F23FA6" w:rsidRDefault="00F23FA6" w:rsidP="007B2B67">
            <w:pPr>
              <w:spacing w:after="120"/>
            </w:pPr>
            <w:r w:rsidRPr="003B7C91">
              <w:rPr>
                <w:b/>
                <w:bCs/>
                <w:lang w:val="vi-VN"/>
              </w:rPr>
              <w:t>AERODROME REFERENCE CODE</w:t>
            </w:r>
            <w:r>
              <w:rPr>
                <w:b/>
                <w:bCs/>
                <w:lang w:val="vi-VN"/>
              </w:rPr>
              <w:t xml:space="preserve">: </w:t>
            </w:r>
            <w:r>
              <w:t>…………………………………………………</w:t>
            </w:r>
          </w:p>
        </w:tc>
      </w:tr>
      <w:tr w:rsidR="00F23FA6" w:rsidTr="007B2B67">
        <w:tblPrEx>
          <w:tblBorders>
            <w:top w:val="none" w:sz="0" w:space="0" w:color="auto"/>
            <w:bottom w:val="none" w:sz="0" w:space="0" w:color="auto"/>
            <w:insideH w:val="none" w:sz="0" w:space="0" w:color="auto"/>
            <w:insideV w:val="none" w:sz="0" w:space="0" w:color="auto"/>
          </w:tblBorders>
        </w:tblPrEx>
        <w:tc>
          <w:tcPr>
            <w:tcW w:w="5306" w:type="dxa"/>
            <w:gridSpan w:val="2"/>
            <w:tcBorders>
              <w:top w:val="nil"/>
              <w:left w:val="single" w:sz="8" w:space="0" w:color="auto"/>
              <w:bottom w:val="single" w:sz="8" w:space="0" w:color="auto"/>
              <w:right w:val="single" w:sz="8" w:space="0" w:color="auto"/>
              <w:tl2br w:val="nil"/>
              <w:tr2bl w:val="nil"/>
            </w:tcBorders>
            <w:tcMar>
              <w:top w:w="28" w:type="dxa"/>
              <w:left w:w="108" w:type="dxa"/>
              <w:bottom w:w="28" w:type="dxa"/>
              <w:right w:w="108" w:type="dxa"/>
            </w:tcMar>
          </w:tcPr>
          <w:p w:rsidR="00F23FA6" w:rsidRDefault="00F23FA6" w:rsidP="007B2B67">
            <w:pPr>
              <w:spacing w:after="120"/>
            </w:pPr>
            <w:r>
              <w:rPr>
                <w:i/>
                <w:iCs/>
                <w:lang w:val="vi-VN"/>
              </w:rPr>
              <w:t>C</w:t>
            </w:r>
            <w:r>
              <w:rPr>
                <w:i/>
                <w:iCs/>
              </w:rPr>
              <w:t xml:space="preserve">ó </w:t>
            </w:r>
            <w:r>
              <w:rPr>
                <w:i/>
                <w:iCs/>
                <w:lang w:val="vi-VN"/>
              </w:rPr>
              <w:t xml:space="preserve">giá trị từ ngày (Validity from): </w:t>
            </w:r>
            <w:r>
              <w:rPr>
                <w:i/>
                <w:iCs/>
              </w:rPr>
              <w:t xml:space="preserve">...... </w:t>
            </w:r>
          </w:p>
          <w:p w:rsidR="00F23FA6" w:rsidRDefault="00F23FA6" w:rsidP="007B2B67"/>
        </w:tc>
        <w:tc>
          <w:tcPr>
            <w:tcW w:w="4183" w:type="dxa"/>
            <w:tcBorders>
              <w:top w:val="nil"/>
              <w:left w:val="nil"/>
              <w:bottom w:val="single" w:sz="8" w:space="0" w:color="auto"/>
              <w:right w:val="single" w:sz="8" w:space="0" w:color="auto"/>
              <w:tl2br w:val="nil"/>
              <w:tr2bl w:val="nil"/>
            </w:tcBorders>
            <w:tcMar>
              <w:top w:w="28" w:type="dxa"/>
              <w:left w:w="108" w:type="dxa"/>
              <w:bottom w:w="28" w:type="dxa"/>
              <w:right w:w="108" w:type="dxa"/>
            </w:tcMar>
          </w:tcPr>
          <w:p w:rsidR="00F23FA6" w:rsidRDefault="00F23FA6" w:rsidP="007B2B67">
            <w:pPr>
              <w:jc w:val="center"/>
            </w:pPr>
            <w:r>
              <w:rPr>
                <w:i/>
                <w:iCs/>
                <w:lang w:val="vi-VN"/>
              </w:rPr>
              <w:t>Hà Nội, ngày... tháng... năm 20...</w:t>
            </w:r>
            <w:r>
              <w:rPr>
                <w:i/>
                <w:iCs/>
                <w:lang w:val="vi-VN"/>
              </w:rPr>
              <w:br/>
              <w:t>Ha N</w:t>
            </w:r>
            <w:r>
              <w:rPr>
                <w:i/>
                <w:iCs/>
              </w:rPr>
              <w:t>o</w:t>
            </w:r>
            <w:r>
              <w:rPr>
                <w:i/>
                <w:iCs/>
                <w:lang w:val="vi-VN"/>
              </w:rPr>
              <w:t>i, day... month... year 20...</w:t>
            </w:r>
            <w:r>
              <w:rPr>
                <w:i/>
                <w:iCs/>
              </w:rPr>
              <w:br/>
            </w:r>
            <w:r>
              <w:rPr>
                <w:b/>
                <w:bCs/>
                <w:lang w:val="vi-VN"/>
              </w:rPr>
              <w:t>CỤC TRƯỞNG</w:t>
            </w:r>
            <w:r>
              <w:rPr>
                <w:b/>
                <w:bCs/>
              </w:rPr>
              <w:br/>
            </w:r>
            <w:r>
              <w:rPr>
                <w:b/>
                <w:bCs/>
                <w:lang w:val="vi-VN"/>
              </w:rPr>
              <w:t>DIRECTOR GENERAL</w:t>
            </w:r>
          </w:p>
        </w:tc>
      </w:tr>
    </w:tbl>
    <w:p w:rsidR="00F23FA6" w:rsidRDefault="00F23FA6" w:rsidP="00F23FA6">
      <w:pPr>
        <w:spacing w:after="120"/>
        <w:rPr>
          <w:lang w:val="vi-VN"/>
        </w:rPr>
      </w:pPr>
    </w:p>
    <w:p w:rsidR="00F23FA6" w:rsidRPr="007D0A12" w:rsidRDefault="00F23FA6" w:rsidP="00F23FA6">
      <w:pPr>
        <w:spacing w:after="120"/>
        <w:jc w:val="right"/>
        <w:rPr>
          <w:lang w:val="vi-VN"/>
        </w:rPr>
      </w:pPr>
      <w:r>
        <w:rPr>
          <w:lang w:val="vi-VN"/>
        </w:rPr>
        <w:br w:type="page"/>
      </w:r>
      <w:r>
        <w:rPr>
          <w:b/>
          <w:bCs/>
        </w:rPr>
        <w:lastRenderedPageBreak/>
        <w:t xml:space="preserve">Mẫu số </w:t>
      </w:r>
      <w:r>
        <w:rPr>
          <w:b/>
          <w:bCs/>
          <w:lang w:val="vi-VN"/>
        </w:rPr>
        <w:t>10</w:t>
      </w:r>
    </w:p>
    <w:tbl>
      <w:tblPr>
        <w:tblW w:w="5261" w:type="pct"/>
        <w:tblBorders>
          <w:top w:val="nil"/>
          <w:bottom w:val="nil"/>
          <w:insideH w:val="nil"/>
          <w:insideV w:val="nil"/>
        </w:tblBorders>
        <w:tblCellMar>
          <w:left w:w="0" w:type="dxa"/>
          <w:right w:w="0" w:type="dxa"/>
        </w:tblCellMar>
        <w:tblLook w:val="04A0"/>
      </w:tblPr>
      <w:tblGrid>
        <w:gridCol w:w="4080"/>
        <w:gridCol w:w="6043"/>
      </w:tblGrid>
      <w:tr w:rsidR="00F23FA6" w:rsidTr="007B2B67">
        <w:tc>
          <w:tcPr>
            <w:tcW w:w="3828"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center"/>
            </w:pPr>
            <w:r>
              <w:t>BỘ XÂY</w:t>
            </w:r>
            <w:r>
              <w:rPr>
                <w:lang w:val="vi-VN"/>
              </w:rPr>
              <w:t xml:space="preserve"> DỰNG</w:t>
            </w:r>
            <w:r>
              <w:br/>
            </w:r>
            <w:r>
              <w:rPr>
                <w:b/>
                <w:bCs/>
              </w:rPr>
              <w:t>CỤC HÀNG KHÔNG VIỆT NAM</w:t>
            </w:r>
            <w:r>
              <w:rPr>
                <w:b/>
                <w:bCs/>
              </w:rPr>
              <w:br/>
              <w:t>--------</w:t>
            </w:r>
          </w:p>
        </w:tc>
        <w:tc>
          <w:tcPr>
            <w:tcW w:w="5670"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center"/>
            </w:pPr>
            <w:r>
              <w:rPr>
                <w:b/>
                <w:bCs/>
              </w:rPr>
              <w:t>CỘNG HÒA XÃ HỘI CHỦ NGHĨA VIỆT NAM</w:t>
            </w:r>
            <w:r>
              <w:rPr>
                <w:b/>
                <w:bCs/>
              </w:rPr>
              <w:br/>
              <w:t xml:space="preserve">Độc lập - Tự do - Hạnh phúc </w:t>
            </w:r>
            <w:r>
              <w:rPr>
                <w:b/>
                <w:bCs/>
              </w:rPr>
              <w:br/>
              <w:t>---------------</w:t>
            </w:r>
          </w:p>
        </w:tc>
      </w:tr>
      <w:tr w:rsidR="00F23FA6" w:rsidTr="007B2B67">
        <w:tblPrEx>
          <w:tblBorders>
            <w:top w:val="none" w:sz="0" w:space="0" w:color="auto"/>
            <w:bottom w:val="none" w:sz="0" w:space="0" w:color="auto"/>
            <w:insideH w:val="none" w:sz="0" w:space="0" w:color="auto"/>
            <w:insideV w:val="none" w:sz="0" w:space="0" w:color="auto"/>
          </w:tblBorders>
        </w:tblPrEx>
        <w:tc>
          <w:tcPr>
            <w:tcW w:w="3828"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center"/>
            </w:pPr>
            <w:r>
              <w:t>Số: ……/QĐ-CHK</w:t>
            </w:r>
          </w:p>
        </w:tc>
        <w:tc>
          <w:tcPr>
            <w:tcW w:w="5670"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right"/>
            </w:pPr>
            <w:r>
              <w:rPr>
                <w:i/>
                <w:iCs/>
              </w:rPr>
              <w:t>….., ngày …. tháng …. năm …</w:t>
            </w:r>
          </w:p>
        </w:tc>
      </w:tr>
    </w:tbl>
    <w:p w:rsidR="00F23FA6" w:rsidRDefault="00F23FA6" w:rsidP="00F23FA6">
      <w:pPr>
        <w:spacing w:after="120"/>
      </w:pPr>
      <w:r>
        <w:t> </w:t>
      </w:r>
    </w:p>
    <w:p w:rsidR="00F23FA6" w:rsidRDefault="00F23FA6" w:rsidP="00F23FA6">
      <w:pPr>
        <w:spacing w:after="120"/>
        <w:jc w:val="center"/>
      </w:pPr>
      <w:r>
        <w:rPr>
          <w:b/>
          <w:bCs/>
        </w:rPr>
        <w:t>QUYẾT ĐỊNH</w:t>
      </w:r>
    </w:p>
    <w:p w:rsidR="00F23FA6" w:rsidRPr="00747C2E" w:rsidRDefault="00F23FA6" w:rsidP="00F23FA6">
      <w:pPr>
        <w:spacing w:after="120"/>
        <w:jc w:val="center"/>
        <w:rPr>
          <w:lang w:val="vi-VN"/>
        </w:rPr>
      </w:pPr>
      <w:r>
        <w:rPr>
          <w:b/>
          <w:bCs/>
        </w:rPr>
        <w:t>Về việc phê</w:t>
      </w:r>
      <w:r>
        <w:rPr>
          <w:b/>
          <w:bCs/>
          <w:lang w:val="vi-VN"/>
        </w:rPr>
        <w:t xml:space="preserve"> duyệt tài liệu khai thác sân bay</w:t>
      </w:r>
    </w:p>
    <w:p w:rsidR="00F23FA6" w:rsidRDefault="00F23FA6" w:rsidP="00F23FA6">
      <w:pPr>
        <w:spacing w:after="120"/>
        <w:jc w:val="center"/>
      </w:pPr>
      <w:r>
        <w:rPr>
          <w:b/>
          <w:bCs/>
        </w:rPr>
        <w:t>CỤC TRƯỞNG CỤC HÀNG KHÔNG VIỆT NAM</w:t>
      </w:r>
    </w:p>
    <w:p w:rsidR="00F23FA6" w:rsidRDefault="00F23FA6" w:rsidP="00F23FA6">
      <w:pPr>
        <w:spacing w:after="120"/>
      </w:pPr>
      <w:r w:rsidRPr="007D0A12">
        <w:rPr>
          <w:i/>
          <w:iCs/>
        </w:rPr>
        <w:t>Căn cứ Luật Hàng không dân dụng Việt Nam số 130/2025/QH15</w:t>
      </w:r>
      <w:r>
        <w:rPr>
          <w:i/>
          <w:iCs/>
        </w:rPr>
        <w:t xml:space="preserve">; </w:t>
      </w:r>
    </w:p>
    <w:p w:rsidR="00F23FA6" w:rsidRDefault="00F23FA6" w:rsidP="00F23FA6">
      <w:pPr>
        <w:spacing w:after="120"/>
      </w:pPr>
      <w:r>
        <w:rPr>
          <w:i/>
          <w:iCs/>
        </w:rPr>
        <w:t xml:space="preserve">Căn cứ Nghị định số </w:t>
      </w:r>
      <w:r>
        <w:rPr>
          <w:i/>
          <w:iCs/>
          <w:lang w:val="vi-VN"/>
        </w:rPr>
        <w:t>…</w:t>
      </w:r>
      <w:r>
        <w:rPr>
          <w:i/>
          <w:iCs/>
        </w:rPr>
        <w:t>/202</w:t>
      </w:r>
      <w:r>
        <w:rPr>
          <w:i/>
          <w:iCs/>
          <w:lang w:val="vi-VN"/>
        </w:rPr>
        <w:t>6</w:t>
      </w:r>
      <w:r>
        <w:rPr>
          <w:i/>
          <w:iCs/>
        </w:rPr>
        <w:t xml:space="preserve">/NĐ-CP ngày </w:t>
      </w:r>
      <w:r>
        <w:rPr>
          <w:i/>
          <w:iCs/>
          <w:lang w:val="vi-VN"/>
        </w:rPr>
        <w:t>…</w:t>
      </w:r>
      <w:r>
        <w:rPr>
          <w:i/>
          <w:iCs/>
        </w:rPr>
        <w:t xml:space="preserve"> tháng </w:t>
      </w:r>
      <w:r>
        <w:rPr>
          <w:i/>
          <w:iCs/>
          <w:lang w:val="vi-VN"/>
        </w:rPr>
        <w:t>…</w:t>
      </w:r>
      <w:r>
        <w:rPr>
          <w:i/>
          <w:iCs/>
        </w:rPr>
        <w:t xml:space="preserve"> năm 202</w:t>
      </w:r>
      <w:r>
        <w:rPr>
          <w:i/>
          <w:iCs/>
          <w:lang w:val="vi-VN"/>
        </w:rPr>
        <w:t>6</w:t>
      </w:r>
      <w:r>
        <w:rPr>
          <w:i/>
          <w:iCs/>
        </w:rPr>
        <w:t xml:space="preserve"> của Chính phủ quy định cảng hàng không</w:t>
      </w:r>
      <w:r>
        <w:rPr>
          <w:i/>
          <w:iCs/>
          <w:lang w:val="vi-VN"/>
        </w:rPr>
        <w:t xml:space="preserve"> và bãi cất, hạ cánh</w:t>
      </w:r>
      <w:r>
        <w:rPr>
          <w:i/>
          <w:iCs/>
        </w:rPr>
        <w:t>;</w:t>
      </w:r>
    </w:p>
    <w:p w:rsidR="00F23FA6" w:rsidRDefault="00F23FA6" w:rsidP="00F23FA6">
      <w:pPr>
        <w:spacing w:after="120"/>
      </w:pPr>
      <w:r>
        <w:rPr>
          <w:i/>
          <w:iCs/>
        </w:rPr>
        <w:t>Xét đề nghị của Phòng ................................</w:t>
      </w:r>
    </w:p>
    <w:p w:rsidR="00F23FA6" w:rsidRDefault="00F23FA6" w:rsidP="00F23FA6">
      <w:pPr>
        <w:spacing w:after="120"/>
        <w:jc w:val="center"/>
      </w:pPr>
      <w:r>
        <w:rPr>
          <w:b/>
          <w:bCs/>
        </w:rPr>
        <w:t>QUYẾT ĐỊNH:</w:t>
      </w:r>
    </w:p>
    <w:p w:rsidR="00F23FA6" w:rsidRDefault="00F23FA6" w:rsidP="00F23FA6">
      <w:pPr>
        <w:spacing w:after="120"/>
        <w:jc w:val="both"/>
      </w:pPr>
      <w:r>
        <w:rPr>
          <w:b/>
          <w:bCs/>
        </w:rPr>
        <w:t xml:space="preserve">Điều 1. </w:t>
      </w:r>
      <w:r w:rsidRPr="0000261E">
        <w:t>Phê</w:t>
      </w:r>
      <w:r w:rsidRPr="0000261E">
        <w:rPr>
          <w:lang w:val="vi-VN"/>
        </w:rPr>
        <w:t xml:space="preserve"> duyệt tài liệu khai thác </w:t>
      </w:r>
      <w:r>
        <w:rPr>
          <w:lang w:val="vi-VN"/>
        </w:rPr>
        <w:t xml:space="preserve">sân bay của ……(1) </w:t>
      </w:r>
      <w:r w:rsidRPr="0000261E">
        <w:rPr>
          <w:i/>
          <w:iCs/>
          <w:lang w:val="vi-VN"/>
        </w:rPr>
        <w:t>(tài liệu kèm theo)</w:t>
      </w:r>
    </w:p>
    <w:p w:rsidR="00F23FA6" w:rsidRDefault="00F23FA6" w:rsidP="00F23FA6">
      <w:pPr>
        <w:spacing w:after="120"/>
        <w:jc w:val="both"/>
        <w:rPr>
          <w:lang w:val="vi-VN"/>
        </w:rPr>
      </w:pPr>
      <w:r>
        <w:rPr>
          <w:b/>
          <w:bCs/>
        </w:rPr>
        <w:t xml:space="preserve">Điều </w:t>
      </w:r>
      <w:r>
        <w:rPr>
          <w:b/>
          <w:bCs/>
          <w:lang w:val="vi-VN"/>
        </w:rPr>
        <w:t>2</w:t>
      </w:r>
      <w:r>
        <w:rPr>
          <w:b/>
          <w:bCs/>
        </w:rPr>
        <w:t>.</w:t>
      </w:r>
      <w:r>
        <w:rPr>
          <w:b/>
          <w:bCs/>
          <w:lang w:val="vi-VN"/>
        </w:rPr>
        <w:t xml:space="preserve"> </w:t>
      </w:r>
      <w:r w:rsidRPr="00801549">
        <w:rPr>
          <w:lang w:val="en-US"/>
        </w:rPr>
        <w:t>……</w:t>
      </w:r>
      <w:r>
        <w:rPr>
          <w:lang w:val="vi-VN"/>
        </w:rPr>
        <w:t xml:space="preserve">(2) </w:t>
      </w:r>
      <w:r>
        <w:rPr>
          <w:lang w:val="en-US"/>
        </w:rPr>
        <w:t>có</w:t>
      </w:r>
      <w:r>
        <w:rPr>
          <w:lang w:val="vi-VN"/>
        </w:rPr>
        <w:t xml:space="preserve"> trách nhiệm:</w:t>
      </w:r>
    </w:p>
    <w:p w:rsidR="00F23FA6" w:rsidRDefault="00F23FA6" w:rsidP="00F23FA6">
      <w:pPr>
        <w:spacing w:after="120"/>
        <w:jc w:val="both"/>
        <w:rPr>
          <w:lang w:val="vi-VN"/>
        </w:rPr>
      </w:pPr>
      <w:r>
        <w:rPr>
          <w:lang w:val="en-US"/>
        </w:rPr>
        <w:t>1. P</w:t>
      </w:r>
      <w:r w:rsidRPr="00801549">
        <w:rPr>
          <w:lang w:val="vi-VN"/>
        </w:rPr>
        <w:t xml:space="preserve">hân phối Tài liệu khai thác </w:t>
      </w:r>
      <w:r>
        <w:rPr>
          <w:lang w:val="vi-VN"/>
        </w:rPr>
        <w:t>sân bay</w:t>
      </w:r>
      <w:r w:rsidRPr="00801549">
        <w:rPr>
          <w:lang w:val="vi-VN"/>
        </w:rPr>
        <w:t xml:space="preserve"> đến các cơ quan, đơn vị theo “Danh sách phân phối tài liệu” để triển khai thực hiện</w:t>
      </w:r>
      <w:r>
        <w:rPr>
          <w:lang w:val="vi-VN"/>
        </w:rPr>
        <w:t>.</w:t>
      </w:r>
    </w:p>
    <w:p w:rsidR="00F23FA6" w:rsidRDefault="00F23FA6" w:rsidP="00F23FA6">
      <w:pPr>
        <w:spacing w:after="120"/>
        <w:jc w:val="both"/>
        <w:rPr>
          <w:lang w:val="vi-VN"/>
        </w:rPr>
      </w:pPr>
      <w:r>
        <w:rPr>
          <w:lang w:val="en-US"/>
        </w:rPr>
        <w:t>2. T</w:t>
      </w:r>
      <w:r>
        <w:rPr>
          <w:lang w:val="vi-VN"/>
        </w:rPr>
        <w:t>ổ chức khai thác sân bay theo tài liệu được phê duyệt.</w:t>
      </w:r>
    </w:p>
    <w:p w:rsidR="00F23FA6" w:rsidRPr="00747C2E" w:rsidRDefault="00F23FA6" w:rsidP="00F23FA6">
      <w:pPr>
        <w:spacing w:after="120"/>
        <w:jc w:val="both"/>
        <w:rPr>
          <w:lang w:val="vi-VN"/>
        </w:rPr>
      </w:pPr>
      <w:r>
        <w:rPr>
          <w:b/>
          <w:bCs/>
        </w:rPr>
        <w:t xml:space="preserve">Điều </w:t>
      </w:r>
      <w:r>
        <w:rPr>
          <w:b/>
          <w:bCs/>
          <w:lang w:val="vi-VN"/>
        </w:rPr>
        <w:t>3.</w:t>
      </w:r>
      <w:r>
        <w:t xml:space="preserve"> </w:t>
      </w:r>
      <w:r>
        <w:rPr>
          <w:lang w:val="vi-VN"/>
        </w:rPr>
        <w:t>Tổng công ty Quản lý bay Việt Nam</w:t>
      </w:r>
      <w:r>
        <w:t xml:space="preserve"> có trách nhiệm thông báo tin tức hàng không theo quy định của pháp luật.</w:t>
      </w:r>
      <w:r>
        <w:rPr>
          <w:lang w:val="vi-VN"/>
        </w:rPr>
        <w:t xml:space="preserve"> </w:t>
      </w:r>
    </w:p>
    <w:p w:rsidR="00F23FA6" w:rsidRDefault="00F23FA6" w:rsidP="00F23FA6">
      <w:pPr>
        <w:spacing w:after="120"/>
        <w:jc w:val="both"/>
      </w:pPr>
      <w:r>
        <w:rPr>
          <w:b/>
          <w:bCs/>
        </w:rPr>
        <w:t xml:space="preserve">Điều </w:t>
      </w:r>
      <w:r>
        <w:rPr>
          <w:b/>
          <w:bCs/>
          <w:lang w:val="vi-VN"/>
        </w:rPr>
        <w:t>4.</w:t>
      </w:r>
      <w:r>
        <w:t xml:space="preserve"> </w:t>
      </w:r>
      <w:r>
        <w:rPr>
          <w:lang w:val="vi-VN"/>
        </w:rPr>
        <w:t>Quyết định này có hiệu lực từ ngày ….(3)</w:t>
      </w:r>
    </w:p>
    <w:p w:rsidR="00F23FA6" w:rsidRDefault="00F23FA6" w:rsidP="00F23FA6">
      <w:pPr>
        <w:spacing w:after="120"/>
        <w:jc w:val="both"/>
      </w:pPr>
      <w:r>
        <w:rPr>
          <w:b/>
          <w:bCs/>
        </w:rPr>
        <w:t xml:space="preserve">Điều </w:t>
      </w:r>
      <w:r>
        <w:rPr>
          <w:b/>
          <w:bCs/>
          <w:lang w:val="vi-VN"/>
        </w:rPr>
        <w:t>5</w:t>
      </w:r>
      <w:r>
        <w:rPr>
          <w:b/>
          <w:bCs/>
        </w:rPr>
        <w:t xml:space="preserve">. </w:t>
      </w:r>
      <w:r>
        <w:t>Các ông/bà ……………, Giám đốc Cảng vụ hàng không ............, Trưởng phòng …….. và Thủ trưởng các cơ quan, đơn vị có liên quan chịu trách nhiệm thi hành Quyết định này.</w:t>
      </w:r>
    </w:p>
    <w:p w:rsidR="00F23FA6" w:rsidRDefault="00F23FA6" w:rsidP="00F23FA6">
      <w:pPr>
        <w:spacing w:after="120"/>
      </w:pPr>
      <w:r>
        <w:t> </w:t>
      </w:r>
    </w:p>
    <w:tbl>
      <w:tblPr>
        <w:tblW w:w="0" w:type="auto"/>
        <w:tblBorders>
          <w:top w:val="nil"/>
          <w:bottom w:val="nil"/>
          <w:insideH w:val="nil"/>
          <w:insideV w:val="nil"/>
        </w:tblBorders>
        <w:tblCellMar>
          <w:left w:w="0" w:type="dxa"/>
          <w:right w:w="0" w:type="dxa"/>
        </w:tblCellMar>
        <w:tblLook w:val="04A0"/>
      </w:tblPr>
      <w:tblGrid>
        <w:gridCol w:w="4068"/>
        <w:gridCol w:w="4788"/>
      </w:tblGrid>
      <w:tr w:rsidR="00F23FA6" w:rsidTr="007B2B67">
        <w:tc>
          <w:tcPr>
            <w:tcW w:w="4068" w:type="dxa"/>
            <w:tcBorders>
              <w:top w:val="nil"/>
              <w:left w:val="nil"/>
              <w:bottom w:val="nil"/>
              <w:right w:val="nil"/>
              <w:tl2br w:val="nil"/>
              <w:tr2bl w:val="nil"/>
            </w:tcBorders>
            <w:tcMar>
              <w:top w:w="0" w:type="dxa"/>
              <w:left w:w="108" w:type="dxa"/>
              <w:bottom w:w="0" w:type="dxa"/>
              <w:right w:w="108" w:type="dxa"/>
            </w:tcMar>
          </w:tcPr>
          <w:p w:rsidR="00F23FA6" w:rsidRDefault="00F23FA6" w:rsidP="007B2B67">
            <w:r>
              <w:rPr>
                <w:b/>
                <w:bCs/>
                <w:i/>
                <w:iCs/>
              </w:rPr>
              <w:t>Nơi nhận:</w:t>
            </w:r>
            <w:r>
              <w:br/>
              <w:t>- ..................;</w:t>
            </w:r>
            <w:r>
              <w:br/>
              <w:t>- Lưu: …………</w:t>
            </w:r>
          </w:p>
        </w:tc>
        <w:tc>
          <w:tcPr>
            <w:tcW w:w="4788"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center"/>
            </w:pPr>
            <w:r>
              <w:rPr>
                <w:b/>
                <w:bCs/>
              </w:rPr>
              <w:t>CỤC TRƯỞNG</w:t>
            </w:r>
            <w:r>
              <w:br/>
            </w:r>
            <w:r>
              <w:rPr>
                <w:i/>
                <w:iCs/>
              </w:rPr>
              <w:t>(Ký, ghi rõ họ tên, đóng dấu)</w:t>
            </w:r>
          </w:p>
        </w:tc>
      </w:tr>
    </w:tbl>
    <w:p w:rsidR="00F23FA6" w:rsidRDefault="00F23FA6" w:rsidP="00F23FA6">
      <w:pPr>
        <w:spacing w:after="120"/>
      </w:pPr>
      <w:r>
        <w:t> </w:t>
      </w:r>
    </w:p>
    <w:p w:rsidR="00F23FA6" w:rsidRDefault="00F23FA6" w:rsidP="00F23FA6">
      <w:pPr>
        <w:spacing w:after="120"/>
      </w:pPr>
      <w:r>
        <w:t>___________________</w:t>
      </w:r>
    </w:p>
    <w:p w:rsidR="00F23FA6" w:rsidRDefault="00F23FA6" w:rsidP="00F23FA6">
      <w:pPr>
        <w:spacing w:after="120"/>
      </w:pPr>
      <w:r>
        <w:rPr>
          <w:b/>
          <w:bCs/>
          <w:i/>
          <w:iCs/>
        </w:rPr>
        <w:t>Ghi chú:</w:t>
      </w:r>
    </w:p>
    <w:p w:rsidR="00F23FA6" w:rsidRDefault="00F23FA6" w:rsidP="00F23FA6">
      <w:pPr>
        <w:spacing w:after="120"/>
        <w:rPr>
          <w:lang w:val="vi-VN"/>
        </w:rPr>
      </w:pPr>
      <w:r>
        <w:rPr>
          <w:lang w:val="vi-VN"/>
        </w:rPr>
        <w:t>(1): Ghi tên cảng hàng không;</w:t>
      </w:r>
    </w:p>
    <w:p w:rsidR="00F23FA6" w:rsidRDefault="00F23FA6" w:rsidP="00F23FA6">
      <w:pPr>
        <w:spacing w:after="120"/>
        <w:rPr>
          <w:lang w:val="vi-VN"/>
        </w:rPr>
      </w:pPr>
      <w:r>
        <w:rPr>
          <w:lang w:val="vi-VN"/>
        </w:rPr>
        <w:t>(2):</w:t>
      </w:r>
      <w:r w:rsidRPr="00FC2F33">
        <w:rPr>
          <w:lang w:val="vi-VN"/>
        </w:rPr>
        <w:t xml:space="preserve"> </w:t>
      </w:r>
      <w:r>
        <w:rPr>
          <w:lang w:val="vi-VN"/>
        </w:rPr>
        <w:t>Ghi tên người khai thác cảng hàng không;</w:t>
      </w:r>
    </w:p>
    <w:p w:rsidR="00F23FA6" w:rsidRDefault="00F23FA6" w:rsidP="00F23FA6">
      <w:pPr>
        <w:spacing w:after="120"/>
        <w:rPr>
          <w:lang w:val="vi-VN"/>
        </w:rPr>
      </w:pPr>
      <w:r>
        <w:rPr>
          <w:lang w:val="vi-VN"/>
        </w:rPr>
        <w:t>(3): Ghi ngày hiệu lực của quyết định.</w:t>
      </w:r>
    </w:p>
    <w:p w:rsidR="00F23FA6" w:rsidRPr="007D0A12" w:rsidRDefault="00F23FA6" w:rsidP="00F23FA6">
      <w:pPr>
        <w:spacing w:after="120"/>
        <w:jc w:val="right"/>
        <w:rPr>
          <w:lang w:val="vi-VN"/>
        </w:rPr>
      </w:pPr>
      <w:r>
        <w:rPr>
          <w:lang w:val="vi-VN"/>
        </w:rPr>
        <w:br w:type="page"/>
      </w:r>
      <w:r>
        <w:rPr>
          <w:b/>
          <w:bCs/>
        </w:rPr>
        <w:lastRenderedPageBreak/>
        <w:t xml:space="preserve">Mẫu số </w:t>
      </w:r>
      <w:r>
        <w:rPr>
          <w:b/>
          <w:bCs/>
          <w:lang w:val="vi-VN"/>
        </w:rPr>
        <w:t>11</w:t>
      </w:r>
    </w:p>
    <w:tbl>
      <w:tblPr>
        <w:tblW w:w="5261" w:type="pct"/>
        <w:tblBorders>
          <w:top w:val="nil"/>
          <w:bottom w:val="nil"/>
          <w:insideH w:val="nil"/>
          <w:insideV w:val="nil"/>
        </w:tblBorders>
        <w:tblCellMar>
          <w:left w:w="0" w:type="dxa"/>
          <w:right w:w="0" w:type="dxa"/>
        </w:tblCellMar>
        <w:tblLook w:val="04A0"/>
      </w:tblPr>
      <w:tblGrid>
        <w:gridCol w:w="4080"/>
        <w:gridCol w:w="6043"/>
      </w:tblGrid>
      <w:tr w:rsidR="00F23FA6" w:rsidTr="007B2B67">
        <w:tc>
          <w:tcPr>
            <w:tcW w:w="3828"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center"/>
            </w:pPr>
            <w:r>
              <w:t>BỘ XÂY</w:t>
            </w:r>
            <w:r>
              <w:rPr>
                <w:lang w:val="vi-VN"/>
              </w:rPr>
              <w:t xml:space="preserve"> DỰNG</w:t>
            </w:r>
            <w:r>
              <w:br/>
            </w:r>
            <w:r>
              <w:rPr>
                <w:b/>
                <w:bCs/>
              </w:rPr>
              <w:t>CỤC HÀNG KHÔNG VIỆT NAM</w:t>
            </w:r>
            <w:r>
              <w:rPr>
                <w:b/>
                <w:bCs/>
              </w:rPr>
              <w:br/>
              <w:t>--------</w:t>
            </w:r>
          </w:p>
        </w:tc>
        <w:tc>
          <w:tcPr>
            <w:tcW w:w="5670"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center"/>
            </w:pPr>
            <w:r>
              <w:rPr>
                <w:b/>
                <w:bCs/>
              </w:rPr>
              <w:t>CỘNG HÒA XÃ HỘI CHỦ NGHĨA VIỆT NAM</w:t>
            </w:r>
            <w:r>
              <w:rPr>
                <w:b/>
                <w:bCs/>
              </w:rPr>
              <w:br/>
              <w:t xml:space="preserve">Độc lập - Tự do - Hạnh phúc </w:t>
            </w:r>
            <w:r>
              <w:rPr>
                <w:b/>
                <w:bCs/>
              </w:rPr>
              <w:br/>
              <w:t>---------------</w:t>
            </w:r>
          </w:p>
        </w:tc>
      </w:tr>
      <w:tr w:rsidR="00F23FA6" w:rsidTr="007B2B67">
        <w:tblPrEx>
          <w:tblBorders>
            <w:top w:val="none" w:sz="0" w:space="0" w:color="auto"/>
            <w:bottom w:val="none" w:sz="0" w:space="0" w:color="auto"/>
            <w:insideH w:val="none" w:sz="0" w:space="0" w:color="auto"/>
            <w:insideV w:val="none" w:sz="0" w:space="0" w:color="auto"/>
          </w:tblBorders>
        </w:tblPrEx>
        <w:tc>
          <w:tcPr>
            <w:tcW w:w="3828"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center"/>
            </w:pPr>
            <w:r>
              <w:t>Số: ……/QĐ-CHK</w:t>
            </w:r>
          </w:p>
        </w:tc>
        <w:tc>
          <w:tcPr>
            <w:tcW w:w="5670"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right"/>
            </w:pPr>
            <w:r>
              <w:rPr>
                <w:i/>
                <w:iCs/>
              </w:rPr>
              <w:t>….., ngày …. tháng …. năm …</w:t>
            </w:r>
          </w:p>
        </w:tc>
      </w:tr>
    </w:tbl>
    <w:p w:rsidR="00F23FA6" w:rsidRDefault="00F23FA6" w:rsidP="00F23FA6">
      <w:pPr>
        <w:spacing w:after="120"/>
      </w:pPr>
      <w:r>
        <w:t> </w:t>
      </w:r>
    </w:p>
    <w:p w:rsidR="00F23FA6" w:rsidRDefault="00F23FA6" w:rsidP="00F23FA6">
      <w:pPr>
        <w:spacing w:after="120"/>
        <w:jc w:val="center"/>
      </w:pPr>
      <w:r>
        <w:rPr>
          <w:b/>
          <w:bCs/>
        </w:rPr>
        <w:t>QUYẾT ĐỊNH</w:t>
      </w:r>
    </w:p>
    <w:p w:rsidR="00F23FA6" w:rsidRPr="00747C2E" w:rsidRDefault="00F23FA6" w:rsidP="00F23FA6">
      <w:pPr>
        <w:spacing w:after="120"/>
        <w:jc w:val="center"/>
        <w:rPr>
          <w:lang w:val="vi-VN"/>
        </w:rPr>
      </w:pPr>
      <w:r>
        <w:rPr>
          <w:b/>
          <w:bCs/>
        </w:rPr>
        <w:t>Về việc phê</w:t>
      </w:r>
      <w:r>
        <w:rPr>
          <w:b/>
          <w:bCs/>
          <w:lang w:val="vi-VN"/>
        </w:rPr>
        <w:t xml:space="preserve"> duyệt </w:t>
      </w:r>
      <w:r w:rsidRPr="006C6E55">
        <w:rPr>
          <w:b/>
          <w:bCs/>
          <w:lang w:val="vi-VN"/>
        </w:rPr>
        <w:t xml:space="preserve">sửa đổi, bổ sung tài liệu khai thác </w:t>
      </w:r>
      <w:r>
        <w:rPr>
          <w:b/>
          <w:bCs/>
          <w:lang w:val="vi-VN"/>
        </w:rPr>
        <w:t>sân bay</w:t>
      </w:r>
    </w:p>
    <w:p w:rsidR="00F23FA6" w:rsidRDefault="00F23FA6" w:rsidP="00F23FA6">
      <w:pPr>
        <w:spacing w:after="120"/>
        <w:jc w:val="center"/>
      </w:pPr>
      <w:r>
        <w:rPr>
          <w:b/>
          <w:bCs/>
        </w:rPr>
        <w:t>CỤC TRƯỞNG CỤC HÀNG KHÔNG VIỆT NAM</w:t>
      </w:r>
    </w:p>
    <w:p w:rsidR="00F23FA6" w:rsidRDefault="00F23FA6" w:rsidP="00F23FA6">
      <w:pPr>
        <w:spacing w:after="120"/>
      </w:pPr>
      <w:r w:rsidRPr="007D0A12">
        <w:rPr>
          <w:i/>
          <w:iCs/>
        </w:rPr>
        <w:t>Căn cứ Luật Hàng không dân dụng Việt Nam số 130/2025/QH15</w:t>
      </w:r>
      <w:r>
        <w:rPr>
          <w:i/>
          <w:iCs/>
        </w:rPr>
        <w:t xml:space="preserve">; </w:t>
      </w:r>
    </w:p>
    <w:p w:rsidR="00F23FA6" w:rsidRDefault="00F23FA6" w:rsidP="00F23FA6">
      <w:pPr>
        <w:spacing w:after="120"/>
      </w:pPr>
      <w:r>
        <w:rPr>
          <w:i/>
          <w:iCs/>
        </w:rPr>
        <w:t xml:space="preserve">Căn cứ Nghị định số </w:t>
      </w:r>
      <w:r>
        <w:rPr>
          <w:i/>
          <w:iCs/>
          <w:lang w:val="vi-VN"/>
        </w:rPr>
        <w:t>…</w:t>
      </w:r>
      <w:r>
        <w:rPr>
          <w:i/>
          <w:iCs/>
        </w:rPr>
        <w:t>/202</w:t>
      </w:r>
      <w:r>
        <w:rPr>
          <w:i/>
          <w:iCs/>
          <w:lang w:val="vi-VN"/>
        </w:rPr>
        <w:t>6</w:t>
      </w:r>
      <w:r>
        <w:rPr>
          <w:i/>
          <w:iCs/>
        </w:rPr>
        <w:t xml:space="preserve">/NĐ-CP ngày </w:t>
      </w:r>
      <w:r>
        <w:rPr>
          <w:i/>
          <w:iCs/>
          <w:lang w:val="vi-VN"/>
        </w:rPr>
        <w:t>…</w:t>
      </w:r>
      <w:r>
        <w:rPr>
          <w:i/>
          <w:iCs/>
        </w:rPr>
        <w:t xml:space="preserve"> tháng </w:t>
      </w:r>
      <w:r>
        <w:rPr>
          <w:i/>
          <w:iCs/>
          <w:lang w:val="vi-VN"/>
        </w:rPr>
        <w:t>…</w:t>
      </w:r>
      <w:r>
        <w:rPr>
          <w:i/>
          <w:iCs/>
        </w:rPr>
        <w:t xml:space="preserve"> năm 202</w:t>
      </w:r>
      <w:r>
        <w:rPr>
          <w:i/>
          <w:iCs/>
          <w:lang w:val="vi-VN"/>
        </w:rPr>
        <w:t>6</w:t>
      </w:r>
      <w:r>
        <w:rPr>
          <w:i/>
          <w:iCs/>
        </w:rPr>
        <w:t xml:space="preserve"> của Chính phủ quy định cảng hàng không</w:t>
      </w:r>
      <w:r>
        <w:rPr>
          <w:i/>
          <w:iCs/>
          <w:lang w:val="vi-VN"/>
        </w:rPr>
        <w:t xml:space="preserve"> và bãi cất, hạ cánh</w:t>
      </w:r>
      <w:r>
        <w:rPr>
          <w:i/>
          <w:iCs/>
        </w:rPr>
        <w:t>;</w:t>
      </w:r>
    </w:p>
    <w:p w:rsidR="00F23FA6" w:rsidRDefault="00F23FA6" w:rsidP="00F23FA6">
      <w:pPr>
        <w:spacing w:after="120"/>
      </w:pPr>
      <w:r>
        <w:rPr>
          <w:i/>
          <w:iCs/>
        </w:rPr>
        <w:t>Xét đề nghị của Phòng ................................</w:t>
      </w:r>
    </w:p>
    <w:p w:rsidR="00F23FA6" w:rsidRDefault="00F23FA6" w:rsidP="00F23FA6">
      <w:pPr>
        <w:spacing w:after="120"/>
        <w:jc w:val="center"/>
      </w:pPr>
      <w:r>
        <w:rPr>
          <w:b/>
          <w:bCs/>
        </w:rPr>
        <w:t>QUYẾT ĐỊNH:</w:t>
      </w:r>
    </w:p>
    <w:p w:rsidR="00F23FA6" w:rsidRDefault="00F23FA6" w:rsidP="00F23FA6">
      <w:pPr>
        <w:spacing w:after="120"/>
        <w:jc w:val="both"/>
      </w:pPr>
      <w:r>
        <w:rPr>
          <w:b/>
          <w:bCs/>
        </w:rPr>
        <w:t xml:space="preserve">Điều 1. </w:t>
      </w:r>
      <w:r w:rsidRPr="0000261E">
        <w:t>Phê</w:t>
      </w:r>
      <w:r w:rsidRPr="0000261E">
        <w:rPr>
          <w:lang w:val="vi-VN"/>
        </w:rPr>
        <w:t xml:space="preserve"> duyệt</w:t>
      </w:r>
      <w:r>
        <w:rPr>
          <w:lang w:val="vi-VN"/>
        </w:rPr>
        <w:t xml:space="preserve"> sửa đổi, bổ sung</w:t>
      </w:r>
      <w:r w:rsidRPr="0000261E">
        <w:rPr>
          <w:lang w:val="vi-VN"/>
        </w:rPr>
        <w:t xml:space="preserve"> tài liệu khai thác </w:t>
      </w:r>
      <w:r>
        <w:rPr>
          <w:lang w:val="vi-VN"/>
        </w:rPr>
        <w:t xml:space="preserve">sân bay của ……(1) </w:t>
      </w:r>
      <w:r w:rsidRPr="0000261E">
        <w:rPr>
          <w:i/>
          <w:iCs/>
          <w:lang w:val="vi-VN"/>
        </w:rPr>
        <w:t>(</w:t>
      </w:r>
      <w:r>
        <w:rPr>
          <w:i/>
          <w:iCs/>
          <w:lang w:val="vi-VN"/>
        </w:rPr>
        <w:t>Bảng đối chiếu các</w:t>
      </w:r>
      <w:r w:rsidRPr="00801549">
        <w:rPr>
          <w:i/>
          <w:iCs/>
          <w:lang w:val="vi-VN"/>
        </w:rPr>
        <w:t xml:space="preserve"> nội dung sửa đổi, bổ sung</w:t>
      </w:r>
      <w:r>
        <w:rPr>
          <w:i/>
          <w:iCs/>
          <w:lang w:val="vi-VN"/>
        </w:rPr>
        <w:t xml:space="preserve">; </w:t>
      </w:r>
      <w:r w:rsidRPr="0000261E">
        <w:rPr>
          <w:i/>
          <w:iCs/>
          <w:lang w:val="vi-VN"/>
        </w:rPr>
        <w:t>tài liệu kèm theo)</w:t>
      </w:r>
    </w:p>
    <w:p w:rsidR="00F23FA6" w:rsidRDefault="00F23FA6" w:rsidP="00F23FA6">
      <w:pPr>
        <w:spacing w:after="120"/>
        <w:jc w:val="both"/>
        <w:rPr>
          <w:lang w:val="vi-VN"/>
        </w:rPr>
      </w:pPr>
      <w:r>
        <w:rPr>
          <w:b/>
          <w:bCs/>
        </w:rPr>
        <w:t xml:space="preserve">Điều </w:t>
      </w:r>
      <w:r>
        <w:rPr>
          <w:b/>
          <w:bCs/>
          <w:lang w:val="vi-VN"/>
        </w:rPr>
        <w:t>2</w:t>
      </w:r>
      <w:r>
        <w:rPr>
          <w:b/>
          <w:bCs/>
        </w:rPr>
        <w:t>.</w:t>
      </w:r>
      <w:r>
        <w:rPr>
          <w:b/>
          <w:bCs/>
          <w:lang w:val="vi-VN"/>
        </w:rPr>
        <w:t xml:space="preserve"> </w:t>
      </w:r>
      <w:r w:rsidRPr="00801549">
        <w:rPr>
          <w:lang w:val="en-US"/>
        </w:rPr>
        <w:t>……</w:t>
      </w:r>
      <w:r>
        <w:rPr>
          <w:lang w:val="vi-VN"/>
        </w:rPr>
        <w:t xml:space="preserve">(2) </w:t>
      </w:r>
      <w:r>
        <w:rPr>
          <w:lang w:val="en-US"/>
        </w:rPr>
        <w:t>có</w:t>
      </w:r>
      <w:r>
        <w:rPr>
          <w:lang w:val="vi-VN"/>
        </w:rPr>
        <w:t xml:space="preserve"> trách nhiệm:</w:t>
      </w:r>
    </w:p>
    <w:p w:rsidR="00F23FA6" w:rsidRDefault="00F23FA6" w:rsidP="00F23FA6">
      <w:pPr>
        <w:spacing w:after="120"/>
        <w:jc w:val="both"/>
        <w:rPr>
          <w:lang w:val="vi-VN"/>
        </w:rPr>
      </w:pPr>
      <w:r>
        <w:rPr>
          <w:lang w:val="en-US"/>
        </w:rPr>
        <w:t>1. P</w:t>
      </w:r>
      <w:r w:rsidRPr="00801549">
        <w:rPr>
          <w:lang w:val="vi-VN"/>
        </w:rPr>
        <w:t xml:space="preserve">hân phối </w:t>
      </w:r>
      <w:r>
        <w:rPr>
          <w:lang w:val="vi-VN"/>
        </w:rPr>
        <w:t xml:space="preserve">bảng đối chiếu </w:t>
      </w:r>
      <w:r w:rsidRPr="00801549">
        <w:rPr>
          <w:lang w:val="vi-VN"/>
        </w:rPr>
        <w:t>các nội dung sửa đổi, bổ sung</w:t>
      </w:r>
      <w:r>
        <w:rPr>
          <w:lang w:val="vi-VN"/>
        </w:rPr>
        <w:t xml:space="preserve"> và</w:t>
      </w:r>
      <w:r w:rsidRPr="00801549">
        <w:rPr>
          <w:lang w:val="vi-VN"/>
        </w:rPr>
        <w:t xml:space="preserve"> Tài liệu khai thác </w:t>
      </w:r>
      <w:r>
        <w:rPr>
          <w:lang w:val="vi-VN"/>
        </w:rPr>
        <w:t>sân bay</w:t>
      </w:r>
      <w:r w:rsidRPr="00801549">
        <w:rPr>
          <w:lang w:val="vi-VN"/>
        </w:rPr>
        <w:t xml:space="preserve"> đến các cơ quan, đơn vị theo “Danh sách phân phối tài liệu” để triển khai thực hiện</w:t>
      </w:r>
      <w:r>
        <w:rPr>
          <w:lang w:val="vi-VN"/>
        </w:rPr>
        <w:t>.</w:t>
      </w:r>
    </w:p>
    <w:p w:rsidR="00F23FA6" w:rsidRDefault="00F23FA6" w:rsidP="00F23FA6">
      <w:pPr>
        <w:spacing w:after="120"/>
        <w:jc w:val="both"/>
        <w:rPr>
          <w:lang w:val="vi-VN"/>
        </w:rPr>
      </w:pPr>
      <w:r>
        <w:rPr>
          <w:lang w:val="en-US"/>
        </w:rPr>
        <w:t>2. T</w:t>
      </w:r>
      <w:r>
        <w:rPr>
          <w:lang w:val="vi-VN"/>
        </w:rPr>
        <w:t>ổ chức khai thác sân bay theo tài liệu được phê duyệt.</w:t>
      </w:r>
    </w:p>
    <w:p w:rsidR="00F23FA6" w:rsidRPr="00747C2E" w:rsidRDefault="00F23FA6" w:rsidP="00F23FA6">
      <w:pPr>
        <w:spacing w:after="120"/>
        <w:jc w:val="both"/>
        <w:rPr>
          <w:lang w:val="vi-VN"/>
        </w:rPr>
      </w:pPr>
      <w:r>
        <w:rPr>
          <w:b/>
          <w:bCs/>
        </w:rPr>
        <w:t xml:space="preserve">Điều </w:t>
      </w:r>
      <w:r>
        <w:rPr>
          <w:b/>
          <w:bCs/>
          <w:lang w:val="vi-VN"/>
        </w:rPr>
        <w:t>3.</w:t>
      </w:r>
      <w:r>
        <w:t xml:space="preserve"> </w:t>
      </w:r>
      <w:r>
        <w:rPr>
          <w:lang w:val="vi-VN"/>
        </w:rPr>
        <w:t>Tổng công ty Quản lý bay Việt Nam</w:t>
      </w:r>
      <w:r>
        <w:t xml:space="preserve"> có trách nhiệm thông báo tin tức hàng không theo quy định của pháp luật.</w:t>
      </w:r>
      <w:r>
        <w:rPr>
          <w:lang w:val="vi-VN"/>
        </w:rPr>
        <w:t xml:space="preserve"> </w:t>
      </w:r>
    </w:p>
    <w:p w:rsidR="00F23FA6" w:rsidRDefault="00F23FA6" w:rsidP="00F23FA6">
      <w:pPr>
        <w:spacing w:after="120"/>
        <w:jc w:val="both"/>
      </w:pPr>
      <w:r>
        <w:rPr>
          <w:b/>
          <w:bCs/>
        </w:rPr>
        <w:t xml:space="preserve">Điều </w:t>
      </w:r>
      <w:r>
        <w:rPr>
          <w:b/>
          <w:bCs/>
          <w:lang w:val="vi-VN"/>
        </w:rPr>
        <w:t>4.</w:t>
      </w:r>
      <w:r>
        <w:t xml:space="preserve"> </w:t>
      </w:r>
      <w:r>
        <w:rPr>
          <w:lang w:val="vi-VN"/>
        </w:rPr>
        <w:t>Quyết định này thay thế Quyết định số …..(3); có hiệu lực từ ngày ….(4)</w:t>
      </w:r>
    </w:p>
    <w:p w:rsidR="00F23FA6" w:rsidRDefault="00F23FA6" w:rsidP="00F23FA6">
      <w:pPr>
        <w:spacing w:after="120"/>
        <w:jc w:val="both"/>
      </w:pPr>
      <w:r>
        <w:rPr>
          <w:b/>
          <w:bCs/>
        </w:rPr>
        <w:t>Điều</w:t>
      </w:r>
      <w:r>
        <w:rPr>
          <w:b/>
          <w:bCs/>
          <w:lang w:val="vi-VN"/>
        </w:rPr>
        <w:t xml:space="preserve"> 5</w:t>
      </w:r>
      <w:r>
        <w:rPr>
          <w:b/>
          <w:bCs/>
        </w:rPr>
        <w:t xml:space="preserve">. </w:t>
      </w:r>
      <w:r>
        <w:t>Các ông/bà ……………, Giám đốc Cảng vụ hàng không ............, Trưởng phòng …….. và Thủ trưởng các cơ quan, đơn vị có liên quan chịu trách nhiệm thi hành Quyết định này.</w:t>
      </w:r>
    </w:p>
    <w:p w:rsidR="00F23FA6" w:rsidRDefault="00F23FA6" w:rsidP="00F23FA6">
      <w:pPr>
        <w:spacing w:after="120"/>
      </w:pPr>
      <w:r>
        <w:t> </w:t>
      </w:r>
    </w:p>
    <w:tbl>
      <w:tblPr>
        <w:tblW w:w="0" w:type="auto"/>
        <w:tblBorders>
          <w:top w:val="nil"/>
          <w:bottom w:val="nil"/>
          <w:insideH w:val="nil"/>
          <w:insideV w:val="nil"/>
        </w:tblBorders>
        <w:tblCellMar>
          <w:left w:w="0" w:type="dxa"/>
          <w:right w:w="0" w:type="dxa"/>
        </w:tblCellMar>
        <w:tblLook w:val="04A0"/>
      </w:tblPr>
      <w:tblGrid>
        <w:gridCol w:w="4068"/>
        <w:gridCol w:w="4788"/>
      </w:tblGrid>
      <w:tr w:rsidR="00F23FA6" w:rsidTr="007B2B67">
        <w:tc>
          <w:tcPr>
            <w:tcW w:w="4068" w:type="dxa"/>
            <w:tcBorders>
              <w:top w:val="nil"/>
              <w:left w:val="nil"/>
              <w:bottom w:val="nil"/>
              <w:right w:val="nil"/>
              <w:tl2br w:val="nil"/>
              <w:tr2bl w:val="nil"/>
            </w:tcBorders>
            <w:tcMar>
              <w:top w:w="0" w:type="dxa"/>
              <w:left w:w="108" w:type="dxa"/>
              <w:bottom w:w="0" w:type="dxa"/>
              <w:right w:w="108" w:type="dxa"/>
            </w:tcMar>
          </w:tcPr>
          <w:p w:rsidR="00F23FA6" w:rsidRDefault="00F23FA6" w:rsidP="007B2B67">
            <w:r>
              <w:rPr>
                <w:b/>
                <w:bCs/>
                <w:i/>
                <w:iCs/>
              </w:rPr>
              <w:t>Nơi nhận:</w:t>
            </w:r>
            <w:r>
              <w:br/>
              <w:t>- ..................;</w:t>
            </w:r>
            <w:r>
              <w:br/>
              <w:t>- Lưu: …………</w:t>
            </w:r>
          </w:p>
        </w:tc>
        <w:tc>
          <w:tcPr>
            <w:tcW w:w="4788" w:type="dxa"/>
            <w:tcBorders>
              <w:top w:val="nil"/>
              <w:left w:val="nil"/>
              <w:bottom w:val="nil"/>
              <w:right w:val="nil"/>
              <w:tl2br w:val="nil"/>
              <w:tr2bl w:val="nil"/>
            </w:tcBorders>
            <w:tcMar>
              <w:top w:w="0" w:type="dxa"/>
              <w:left w:w="108" w:type="dxa"/>
              <w:bottom w:w="0" w:type="dxa"/>
              <w:right w:w="108" w:type="dxa"/>
            </w:tcMar>
          </w:tcPr>
          <w:p w:rsidR="00F23FA6" w:rsidRDefault="00F23FA6" w:rsidP="007B2B67">
            <w:pPr>
              <w:jc w:val="center"/>
            </w:pPr>
            <w:r>
              <w:rPr>
                <w:b/>
                <w:bCs/>
              </w:rPr>
              <w:t>CỤC TRƯỞNG</w:t>
            </w:r>
            <w:r>
              <w:br/>
            </w:r>
            <w:r>
              <w:rPr>
                <w:i/>
                <w:iCs/>
              </w:rPr>
              <w:t>(Ký, ghi rõ họ tên, đóng dấu)</w:t>
            </w:r>
          </w:p>
        </w:tc>
      </w:tr>
    </w:tbl>
    <w:p w:rsidR="00F23FA6" w:rsidRDefault="00F23FA6" w:rsidP="00F23FA6">
      <w:pPr>
        <w:spacing w:after="120"/>
      </w:pPr>
      <w:r>
        <w:t> __________________</w:t>
      </w:r>
    </w:p>
    <w:p w:rsidR="00F23FA6" w:rsidRDefault="00F23FA6" w:rsidP="00F23FA6">
      <w:pPr>
        <w:spacing w:after="120"/>
      </w:pPr>
      <w:r>
        <w:rPr>
          <w:b/>
          <w:bCs/>
          <w:i/>
          <w:iCs/>
        </w:rPr>
        <w:t>Ghi chú:</w:t>
      </w:r>
    </w:p>
    <w:p w:rsidR="00F23FA6" w:rsidRDefault="00F23FA6" w:rsidP="00F23FA6">
      <w:pPr>
        <w:spacing w:after="120"/>
        <w:rPr>
          <w:lang w:val="vi-VN"/>
        </w:rPr>
      </w:pPr>
      <w:r>
        <w:rPr>
          <w:lang w:val="vi-VN"/>
        </w:rPr>
        <w:t>(1): Ghi tên cảng hàng không;</w:t>
      </w:r>
    </w:p>
    <w:p w:rsidR="00F23FA6" w:rsidRDefault="00F23FA6" w:rsidP="00F23FA6">
      <w:pPr>
        <w:spacing w:after="120"/>
        <w:rPr>
          <w:lang w:val="vi-VN"/>
        </w:rPr>
      </w:pPr>
      <w:r>
        <w:rPr>
          <w:lang w:val="vi-VN"/>
        </w:rPr>
        <w:t>(2): Ghi tên người khai thác cảng hàng không;</w:t>
      </w:r>
    </w:p>
    <w:p w:rsidR="00F23FA6" w:rsidRDefault="00F23FA6" w:rsidP="00F23FA6">
      <w:pPr>
        <w:spacing w:after="120"/>
        <w:rPr>
          <w:lang w:val="vi-VN"/>
        </w:rPr>
      </w:pPr>
      <w:r>
        <w:rPr>
          <w:lang w:val="vi-VN"/>
        </w:rPr>
        <w:t>(3): Ghi số, ngày tháng năm của Quyết định được thay thế;</w:t>
      </w:r>
    </w:p>
    <w:p w:rsidR="00F23FA6" w:rsidRDefault="00F23FA6" w:rsidP="00F23FA6">
      <w:pPr>
        <w:spacing w:after="120"/>
        <w:rPr>
          <w:lang w:val="vi-VN"/>
        </w:rPr>
      </w:pPr>
      <w:r>
        <w:rPr>
          <w:lang w:val="vi-VN"/>
        </w:rPr>
        <w:t>(4): Ghi số, ngày tháng năm của Quyết định được thay thế;</w:t>
      </w:r>
    </w:p>
    <w:p w:rsidR="00F23FA6" w:rsidRDefault="00F23FA6" w:rsidP="00F23FA6">
      <w:pPr>
        <w:spacing w:after="120"/>
        <w:rPr>
          <w:lang w:val="vi-VN"/>
        </w:rPr>
      </w:pPr>
      <w:r>
        <w:rPr>
          <w:lang w:val="vi-VN"/>
        </w:rPr>
        <w:t>(5):</w:t>
      </w:r>
      <w:r w:rsidRPr="00FC2F33">
        <w:rPr>
          <w:lang w:val="vi-VN"/>
        </w:rPr>
        <w:t xml:space="preserve"> </w:t>
      </w:r>
      <w:r>
        <w:rPr>
          <w:lang w:val="vi-VN"/>
        </w:rPr>
        <w:t>Ghi ngày hiệu lực của quyết định.</w:t>
      </w:r>
    </w:p>
    <w:p w:rsidR="00F23FA6" w:rsidRDefault="00F23FA6" w:rsidP="00F23FA6">
      <w:pPr>
        <w:spacing w:after="120"/>
        <w:rPr>
          <w:lang w:val="vi-VN"/>
        </w:rPr>
      </w:pPr>
      <w:r>
        <w:rPr>
          <w:lang w:val="vi-VN"/>
        </w:rPr>
        <w:t xml:space="preserve">(6): </w:t>
      </w:r>
      <w:r>
        <w:t>Chỉ</w:t>
      </w:r>
      <w:r>
        <w:rPr>
          <w:lang w:val="vi-VN"/>
        </w:rPr>
        <w:t xml:space="preserve"> ghi nội dung Điều 3 </w:t>
      </w:r>
      <w:r>
        <w:t>khi</w:t>
      </w:r>
      <w:r>
        <w:rPr>
          <w:lang w:val="vi-VN"/>
        </w:rPr>
        <w:t xml:space="preserve"> nội dung sửa đổi, bổ sung phải thực hiện </w:t>
      </w:r>
      <w:r>
        <w:t>thông báo tin tức hàng không theo</w:t>
      </w:r>
      <w:r>
        <w:rPr>
          <w:lang w:val="vi-VN"/>
        </w:rPr>
        <w:t xml:space="preserve"> quy định</w:t>
      </w:r>
      <w:r>
        <w:t>.</w:t>
      </w:r>
    </w:p>
    <w:p w:rsidR="002D587F" w:rsidRDefault="002D587F" w:rsidP="004F778D">
      <w:pPr>
        <w:spacing w:after="120"/>
        <w:rPr>
          <w:lang w:val="vi-VN"/>
        </w:rPr>
      </w:pPr>
    </w:p>
    <w:p w:rsidR="002D587F" w:rsidRPr="00D13546" w:rsidRDefault="002D587F" w:rsidP="002D587F">
      <w:pPr>
        <w:spacing w:before="120" w:after="280" w:afterAutospacing="1"/>
        <w:rPr>
          <w:lang w:val="vi-VN"/>
        </w:rPr>
      </w:pPr>
    </w:p>
    <w:p w:rsidR="00D13546" w:rsidRDefault="00D13546" w:rsidP="002D587F">
      <w:pPr>
        <w:spacing w:before="120" w:after="280" w:afterAutospacing="1"/>
      </w:pPr>
    </w:p>
    <w:sectPr w:rsidR="00D13546" w:rsidSect="00DE555A">
      <w:headerReference w:type="default" r:id="rId7"/>
      <w:pgSz w:w="12240" w:h="15840"/>
      <w:pgMar w:top="1134" w:right="1134"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092" w:rsidRDefault="00361092" w:rsidP="00E774FB">
      <w:r>
        <w:separator/>
      </w:r>
    </w:p>
  </w:endnote>
  <w:endnote w:type="continuationSeparator" w:id="1">
    <w:p w:rsidR="00361092" w:rsidRDefault="00361092" w:rsidP="00E774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092" w:rsidRDefault="00361092" w:rsidP="00E774FB">
      <w:r>
        <w:separator/>
      </w:r>
    </w:p>
  </w:footnote>
  <w:footnote w:type="continuationSeparator" w:id="1">
    <w:p w:rsidR="00361092" w:rsidRDefault="00361092" w:rsidP="00E774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4FB" w:rsidRDefault="00E774FB">
    <w:pPr>
      <w:pStyle w:val="Header"/>
      <w:jc w:val="center"/>
    </w:pPr>
    <w:fldSimple w:instr=" PAGE   \* MERGEFORMAT ">
      <w:r w:rsidR="00CB21B8">
        <w:rPr>
          <w:noProof/>
        </w:rPr>
        <w:t>84</w:t>
      </w:r>
    </w:fldSimple>
  </w:p>
  <w:p w:rsidR="00E774FB" w:rsidRDefault="00E774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B3131"/>
    <w:multiLevelType w:val="multilevel"/>
    <w:tmpl w:val="C0260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A4509F"/>
    <w:multiLevelType w:val="hybridMultilevel"/>
    <w:tmpl w:val="BD9A30EE"/>
    <w:lvl w:ilvl="0" w:tplc="C56C344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3279139B"/>
    <w:multiLevelType w:val="hybridMultilevel"/>
    <w:tmpl w:val="E63AD92A"/>
    <w:lvl w:ilvl="0" w:tplc="AD807B2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336F62BE"/>
    <w:multiLevelType w:val="multilevel"/>
    <w:tmpl w:val="A39C2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A03D1B"/>
    <w:multiLevelType w:val="hybridMultilevel"/>
    <w:tmpl w:val="C3A08BE6"/>
    <w:lvl w:ilvl="0" w:tplc="C60091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3747300"/>
    <w:multiLevelType w:val="multilevel"/>
    <w:tmpl w:val="4D368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3E4F08"/>
    <w:multiLevelType w:val="multilevel"/>
    <w:tmpl w:val="8F9268A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DD5686"/>
    <w:multiLevelType w:val="multilevel"/>
    <w:tmpl w:val="CC36EFE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6E273F"/>
    <w:multiLevelType w:val="hybridMultilevel"/>
    <w:tmpl w:val="DE58546E"/>
    <w:lvl w:ilvl="0" w:tplc="8CB80E08">
      <w:start w:val="1"/>
      <w:numFmt w:val="decimal"/>
      <w:lvlText w:val="%1."/>
      <w:lvlJc w:val="left"/>
      <w:pPr>
        <w:ind w:left="1998" w:hanging="1005"/>
      </w:pPr>
      <w:rPr>
        <w:rFonts w:hint="default"/>
        <w:strike w:val="0"/>
        <w:color w:val="auto"/>
      </w:rPr>
    </w:lvl>
    <w:lvl w:ilvl="1" w:tplc="04090019" w:tentative="1">
      <w:start w:val="1"/>
      <w:numFmt w:val="lowerLetter"/>
      <w:lvlText w:val="%2."/>
      <w:lvlJc w:val="left"/>
      <w:pPr>
        <w:ind w:left="928" w:hanging="360"/>
      </w:pPr>
    </w:lvl>
    <w:lvl w:ilvl="2" w:tplc="0409001B" w:tentative="1">
      <w:start w:val="1"/>
      <w:numFmt w:val="lowerRoman"/>
      <w:lvlText w:val="%3."/>
      <w:lvlJc w:val="right"/>
      <w:pPr>
        <w:ind w:left="1648" w:hanging="180"/>
      </w:pPr>
    </w:lvl>
    <w:lvl w:ilvl="3" w:tplc="0409000F" w:tentative="1">
      <w:start w:val="1"/>
      <w:numFmt w:val="decimal"/>
      <w:lvlText w:val="%4."/>
      <w:lvlJc w:val="left"/>
      <w:pPr>
        <w:ind w:left="2368" w:hanging="360"/>
      </w:pPr>
    </w:lvl>
    <w:lvl w:ilvl="4" w:tplc="04090019" w:tentative="1">
      <w:start w:val="1"/>
      <w:numFmt w:val="lowerLetter"/>
      <w:lvlText w:val="%5."/>
      <w:lvlJc w:val="left"/>
      <w:pPr>
        <w:ind w:left="3088" w:hanging="360"/>
      </w:pPr>
    </w:lvl>
    <w:lvl w:ilvl="5" w:tplc="0409001B" w:tentative="1">
      <w:start w:val="1"/>
      <w:numFmt w:val="lowerRoman"/>
      <w:lvlText w:val="%6."/>
      <w:lvlJc w:val="right"/>
      <w:pPr>
        <w:ind w:left="3808" w:hanging="180"/>
      </w:pPr>
    </w:lvl>
    <w:lvl w:ilvl="6" w:tplc="0409000F" w:tentative="1">
      <w:start w:val="1"/>
      <w:numFmt w:val="decimal"/>
      <w:lvlText w:val="%7."/>
      <w:lvlJc w:val="left"/>
      <w:pPr>
        <w:ind w:left="4528" w:hanging="360"/>
      </w:pPr>
    </w:lvl>
    <w:lvl w:ilvl="7" w:tplc="04090019" w:tentative="1">
      <w:start w:val="1"/>
      <w:numFmt w:val="lowerLetter"/>
      <w:lvlText w:val="%8."/>
      <w:lvlJc w:val="left"/>
      <w:pPr>
        <w:ind w:left="5248" w:hanging="360"/>
      </w:pPr>
    </w:lvl>
    <w:lvl w:ilvl="8" w:tplc="0409001B" w:tentative="1">
      <w:start w:val="1"/>
      <w:numFmt w:val="lowerRoman"/>
      <w:lvlText w:val="%9."/>
      <w:lvlJc w:val="right"/>
      <w:pPr>
        <w:ind w:left="5968" w:hanging="180"/>
      </w:pPr>
    </w:lvl>
  </w:abstractNum>
  <w:num w:numId="1">
    <w:abstractNumId w:val="4"/>
  </w:num>
  <w:num w:numId="2">
    <w:abstractNumId w:val="1"/>
  </w:num>
  <w:num w:numId="3">
    <w:abstractNumId w:val="8"/>
  </w:num>
  <w:num w:numId="4">
    <w:abstractNumId w:val="3"/>
  </w:num>
  <w:num w:numId="5">
    <w:abstractNumId w:val="5"/>
  </w:num>
  <w:num w:numId="6">
    <w:abstractNumId w:val="7"/>
  </w:num>
  <w:num w:numId="7">
    <w:abstractNumId w:val="0"/>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SortMethod w:val="0000"/>
  <w:defaultTabStop w:val="720"/>
  <w:noPunctuationKerning/>
  <w:characterSpacingControl w:val="doNotCompress"/>
  <w:hdrShapeDefaults>
    <o:shapedefaults v:ext="edit" spidmax="3074"/>
  </w:hdrShapeDefaults>
  <w:footnotePr>
    <w:footnote w:id="0"/>
    <w:footnote w:id="1"/>
  </w:footnotePr>
  <w:endnotePr>
    <w:endnote w:id="0"/>
    <w:endnote w:id="1"/>
  </w:endnotePr>
  <w:compat/>
  <w:rsids>
    <w:rsidRoot w:val="00D13546"/>
    <w:rsid w:val="00000862"/>
    <w:rsid w:val="00001FFE"/>
    <w:rsid w:val="000046AD"/>
    <w:rsid w:val="0000643A"/>
    <w:rsid w:val="00006D47"/>
    <w:rsid w:val="00007F4E"/>
    <w:rsid w:val="00016098"/>
    <w:rsid w:val="00016C7B"/>
    <w:rsid w:val="00021B5B"/>
    <w:rsid w:val="0002237B"/>
    <w:rsid w:val="000223E4"/>
    <w:rsid w:val="00024848"/>
    <w:rsid w:val="000266CC"/>
    <w:rsid w:val="00027E72"/>
    <w:rsid w:val="00031865"/>
    <w:rsid w:val="00035C80"/>
    <w:rsid w:val="00041146"/>
    <w:rsid w:val="0004237E"/>
    <w:rsid w:val="00043CF1"/>
    <w:rsid w:val="0005186A"/>
    <w:rsid w:val="00053B7A"/>
    <w:rsid w:val="0005462F"/>
    <w:rsid w:val="000628C5"/>
    <w:rsid w:val="00062A38"/>
    <w:rsid w:val="00064642"/>
    <w:rsid w:val="00074DB7"/>
    <w:rsid w:val="00075FDF"/>
    <w:rsid w:val="0007777E"/>
    <w:rsid w:val="00081460"/>
    <w:rsid w:val="0008547C"/>
    <w:rsid w:val="000903CF"/>
    <w:rsid w:val="000927D0"/>
    <w:rsid w:val="000952DF"/>
    <w:rsid w:val="00095920"/>
    <w:rsid w:val="00096CAF"/>
    <w:rsid w:val="00097748"/>
    <w:rsid w:val="000A0AAB"/>
    <w:rsid w:val="000A3D79"/>
    <w:rsid w:val="000B114D"/>
    <w:rsid w:val="000B2ACA"/>
    <w:rsid w:val="000B3CFA"/>
    <w:rsid w:val="000C49D3"/>
    <w:rsid w:val="000D300F"/>
    <w:rsid w:val="000E2134"/>
    <w:rsid w:val="000E33C5"/>
    <w:rsid w:val="000E3816"/>
    <w:rsid w:val="000F05EA"/>
    <w:rsid w:val="000F3F74"/>
    <w:rsid w:val="000F6724"/>
    <w:rsid w:val="000F765B"/>
    <w:rsid w:val="00101BF5"/>
    <w:rsid w:val="00107927"/>
    <w:rsid w:val="001107DF"/>
    <w:rsid w:val="00113A34"/>
    <w:rsid w:val="00113ECD"/>
    <w:rsid w:val="00114804"/>
    <w:rsid w:val="00115E31"/>
    <w:rsid w:val="00116621"/>
    <w:rsid w:val="00125E34"/>
    <w:rsid w:val="00140370"/>
    <w:rsid w:val="001413F6"/>
    <w:rsid w:val="00144D0E"/>
    <w:rsid w:val="0014724E"/>
    <w:rsid w:val="00147AA4"/>
    <w:rsid w:val="001517CA"/>
    <w:rsid w:val="001525AB"/>
    <w:rsid w:val="00153D78"/>
    <w:rsid w:val="00155142"/>
    <w:rsid w:val="00156BC8"/>
    <w:rsid w:val="00157164"/>
    <w:rsid w:val="0015765B"/>
    <w:rsid w:val="00160352"/>
    <w:rsid w:val="00164A4D"/>
    <w:rsid w:val="0016509A"/>
    <w:rsid w:val="0017181E"/>
    <w:rsid w:val="00175BC1"/>
    <w:rsid w:val="00181D74"/>
    <w:rsid w:val="00183966"/>
    <w:rsid w:val="00183B3D"/>
    <w:rsid w:val="00185A2F"/>
    <w:rsid w:val="00190EC4"/>
    <w:rsid w:val="00193DF1"/>
    <w:rsid w:val="00196410"/>
    <w:rsid w:val="0019780F"/>
    <w:rsid w:val="001A2855"/>
    <w:rsid w:val="001A59BB"/>
    <w:rsid w:val="001A656F"/>
    <w:rsid w:val="001A71E9"/>
    <w:rsid w:val="001A7DEA"/>
    <w:rsid w:val="001C364B"/>
    <w:rsid w:val="001C3B07"/>
    <w:rsid w:val="001C4246"/>
    <w:rsid w:val="001C4761"/>
    <w:rsid w:val="001D0218"/>
    <w:rsid w:val="001D1395"/>
    <w:rsid w:val="001D4BD8"/>
    <w:rsid w:val="001D5F8F"/>
    <w:rsid w:val="001D63DC"/>
    <w:rsid w:val="001E275D"/>
    <w:rsid w:val="001E5BB3"/>
    <w:rsid w:val="001F03AA"/>
    <w:rsid w:val="001F5679"/>
    <w:rsid w:val="00200743"/>
    <w:rsid w:val="002208D8"/>
    <w:rsid w:val="00232140"/>
    <w:rsid w:val="002350C2"/>
    <w:rsid w:val="00235D84"/>
    <w:rsid w:val="00245213"/>
    <w:rsid w:val="0025327B"/>
    <w:rsid w:val="00253360"/>
    <w:rsid w:val="00255F76"/>
    <w:rsid w:val="00263136"/>
    <w:rsid w:val="002646F6"/>
    <w:rsid w:val="00265776"/>
    <w:rsid w:val="00265D1E"/>
    <w:rsid w:val="0026688A"/>
    <w:rsid w:val="002674B3"/>
    <w:rsid w:val="00271D38"/>
    <w:rsid w:val="002905C1"/>
    <w:rsid w:val="002A0C51"/>
    <w:rsid w:val="002A3AB9"/>
    <w:rsid w:val="002A639A"/>
    <w:rsid w:val="002B1077"/>
    <w:rsid w:val="002B3C5A"/>
    <w:rsid w:val="002B63EA"/>
    <w:rsid w:val="002B6584"/>
    <w:rsid w:val="002C40CD"/>
    <w:rsid w:val="002D0164"/>
    <w:rsid w:val="002D2F2F"/>
    <w:rsid w:val="002D587F"/>
    <w:rsid w:val="002D79FE"/>
    <w:rsid w:val="002E018F"/>
    <w:rsid w:val="002E0F15"/>
    <w:rsid w:val="002E638E"/>
    <w:rsid w:val="002E7BE4"/>
    <w:rsid w:val="002F0729"/>
    <w:rsid w:val="002F1C5A"/>
    <w:rsid w:val="002F402F"/>
    <w:rsid w:val="0030217A"/>
    <w:rsid w:val="00303820"/>
    <w:rsid w:val="00306C53"/>
    <w:rsid w:val="0031028D"/>
    <w:rsid w:val="003108BF"/>
    <w:rsid w:val="00324044"/>
    <w:rsid w:val="00327B99"/>
    <w:rsid w:val="00333E1A"/>
    <w:rsid w:val="003448DA"/>
    <w:rsid w:val="00345886"/>
    <w:rsid w:val="00345BAD"/>
    <w:rsid w:val="00347D69"/>
    <w:rsid w:val="003531B0"/>
    <w:rsid w:val="00353EBE"/>
    <w:rsid w:val="00354AAA"/>
    <w:rsid w:val="00360196"/>
    <w:rsid w:val="0036065A"/>
    <w:rsid w:val="00361092"/>
    <w:rsid w:val="003613D1"/>
    <w:rsid w:val="0036512F"/>
    <w:rsid w:val="0037506D"/>
    <w:rsid w:val="00381170"/>
    <w:rsid w:val="00392851"/>
    <w:rsid w:val="0039400B"/>
    <w:rsid w:val="00394DB9"/>
    <w:rsid w:val="0039719F"/>
    <w:rsid w:val="003976FD"/>
    <w:rsid w:val="003A3EE2"/>
    <w:rsid w:val="003A4C7B"/>
    <w:rsid w:val="003A57D1"/>
    <w:rsid w:val="003B419C"/>
    <w:rsid w:val="003B638A"/>
    <w:rsid w:val="003B6DDF"/>
    <w:rsid w:val="003C0221"/>
    <w:rsid w:val="003C1CF0"/>
    <w:rsid w:val="003C66C4"/>
    <w:rsid w:val="003C6704"/>
    <w:rsid w:val="003D2427"/>
    <w:rsid w:val="003D29FA"/>
    <w:rsid w:val="003D57F6"/>
    <w:rsid w:val="003D7D29"/>
    <w:rsid w:val="003E29DC"/>
    <w:rsid w:val="003E7039"/>
    <w:rsid w:val="003F3DDF"/>
    <w:rsid w:val="003F6601"/>
    <w:rsid w:val="0040058B"/>
    <w:rsid w:val="0040340D"/>
    <w:rsid w:val="004047B9"/>
    <w:rsid w:val="004057F7"/>
    <w:rsid w:val="00405B65"/>
    <w:rsid w:val="00410D65"/>
    <w:rsid w:val="004112DF"/>
    <w:rsid w:val="0041197B"/>
    <w:rsid w:val="00413E09"/>
    <w:rsid w:val="00414116"/>
    <w:rsid w:val="00417658"/>
    <w:rsid w:val="00421A2E"/>
    <w:rsid w:val="00424CAC"/>
    <w:rsid w:val="004308BC"/>
    <w:rsid w:val="0043562C"/>
    <w:rsid w:val="00436185"/>
    <w:rsid w:val="00436ABC"/>
    <w:rsid w:val="0043772E"/>
    <w:rsid w:val="004408DD"/>
    <w:rsid w:val="00440CAD"/>
    <w:rsid w:val="004454DE"/>
    <w:rsid w:val="00450C26"/>
    <w:rsid w:val="004523DE"/>
    <w:rsid w:val="00454F5E"/>
    <w:rsid w:val="0046269F"/>
    <w:rsid w:val="004639E3"/>
    <w:rsid w:val="00471661"/>
    <w:rsid w:val="004837CD"/>
    <w:rsid w:val="00483EB2"/>
    <w:rsid w:val="00486723"/>
    <w:rsid w:val="00495A99"/>
    <w:rsid w:val="00495D67"/>
    <w:rsid w:val="004B0E64"/>
    <w:rsid w:val="004B562B"/>
    <w:rsid w:val="004B5746"/>
    <w:rsid w:val="004B578E"/>
    <w:rsid w:val="004C0AC5"/>
    <w:rsid w:val="004C0B74"/>
    <w:rsid w:val="004C44DC"/>
    <w:rsid w:val="004C4939"/>
    <w:rsid w:val="004C6B66"/>
    <w:rsid w:val="004D07CF"/>
    <w:rsid w:val="004D29F4"/>
    <w:rsid w:val="004D2A48"/>
    <w:rsid w:val="004D4053"/>
    <w:rsid w:val="004D44B0"/>
    <w:rsid w:val="004D4DD6"/>
    <w:rsid w:val="004E23B2"/>
    <w:rsid w:val="004E46BC"/>
    <w:rsid w:val="004F1CA7"/>
    <w:rsid w:val="004F3AA8"/>
    <w:rsid w:val="004F6D41"/>
    <w:rsid w:val="004F778D"/>
    <w:rsid w:val="004F7B37"/>
    <w:rsid w:val="00503B23"/>
    <w:rsid w:val="005109D4"/>
    <w:rsid w:val="00510C4A"/>
    <w:rsid w:val="00512560"/>
    <w:rsid w:val="0052760A"/>
    <w:rsid w:val="00530820"/>
    <w:rsid w:val="00530E46"/>
    <w:rsid w:val="00532E7E"/>
    <w:rsid w:val="00535217"/>
    <w:rsid w:val="0054268C"/>
    <w:rsid w:val="00542ED0"/>
    <w:rsid w:val="005445C0"/>
    <w:rsid w:val="00553EC7"/>
    <w:rsid w:val="005577F5"/>
    <w:rsid w:val="00561007"/>
    <w:rsid w:val="00564D6C"/>
    <w:rsid w:val="00570413"/>
    <w:rsid w:val="00570C3F"/>
    <w:rsid w:val="005742E7"/>
    <w:rsid w:val="005779D5"/>
    <w:rsid w:val="00583DBD"/>
    <w:rsid w:val="00595163"/>
    <w:rsid w:val="005A0992"/>
    <w:rsid w:val="005A1D1C"/>
    <w:rsid w:val="005A4599"/>
    <w:rsid w:val="005B1B43"/>
    <w:rsid w:val="005B5169"/>
    <w:rsid w:val="005B7492"/>
    <w:rsid w:val="005B7976"/>
    <w:rsid w:val="005C0CE4"/>
    <w:rsid w:val="005C5934"/>
    <w:rsid w:val="005D526D"/>
    <w:rsid w:val="005D5E93"/>
    <w:rsid w:val="005E29E3"/>
    <w:rsid w:val="005E7F2D"/>
    <w:rsid w:val="00605A18"/>
    <w:rsid w:val="00610219"/>
    <w:rsid w:val="00611DF5"/>
    <w:rsid w:val="0061335B"/>
    <w:rsid w:val="00616586"/>
    <w:rsid w:val="00621342"/>
    <w:rsid w:val="00622B74"/>
    <w:rsid w:val="00624A89"/>
    <w:rsid w:val="00625357"/>
    <w:rsid w:val="006309C1"/>
    <w:rsid w:val="0063199C"/>
    <w:rsid w:val="006319A0"/>
    <w:rsid w:val="00640C1D"/>
    <w:rsid w:val="00645BFB"/>
    <w:rsid w:val="00654E21"/>
    <w:rsid w:val="006614EB"/>
    <w:rsid w:val="00664599"/>
    <w:rsid w:val="00666AFA"/>
    <w:rsid w:val="0067199C"/>
    <w:rsid w:val="00671CF7"/>
    <w:rsid w:val="00672752"/>
    <w:rsid w:val="00673A4E"/>
    <w:rsid w:val="00684DF1"/>
    <w:rsid w:val="006859D1"/>
    <w:rsid w:val="0069284C"/>
    <w:rsid w:val="00693A5C"/>
    <w:rsid w:val="00693A6C"/>
    <w:rsid w:val="00695CFF"/>
    <w:rsid w:val="00697408"/>
    <w:rsid w:val="006A5E39"/>
    <w:rsid w:val="006B0799"/>
    <w:rsid w:val="006B71E4"/>
    <w:rsid w:val="006C25D9"/>
    <w:rsid w:val="006C290F"/>
    <w:rsid w:val="006C648F"/>
    <w:rsid w:val="006D289F"/>
    <w:rsid w:val="006E09D8"/>
    <w:rsid w:val="006E6A6D"/>
    <w:rsid w:val="007053C8"/>
    <w:rsid w:val="007053E3"/>
    <w:rsid w:val="00710E75"/>
    <w:rsid w:val="00712A8C"/>
    <w:rsid w:val="007141ED"/>
    <w:rsid w:val="00716836"/>
    <w:rsid w:val="00721D71"/>
    <w:rsid w:val="007231EC"/>
    <w:rsid w:val="007237EA"/>
    <w:rsid w:val="00726BA0"/>
    <w:rsid w:val="007338BD"/>
    <w:rsid w:val="00733DF5"/>
    <w:rsid w:val="007456FC"/>
    <w:rsid w:val="00750B7C"/>
    <w:rsid w:val="00752F41"/>
    <w:rsid w:val="00756A09"/>
    <w:rsid w:val="00756A9A"/>
    <w:rsid w:val="00761704"/>
    <w:rsid w:val="0076286D"/>
    <w:rsid w:val="007719FD"/>
    <w:rsid w:val="007726C2"/>
    <w:rsid w:val="00773BDC"/>
    <w:rsid w:val="0077729E"/>
    <w:rsid w:val="007841C0"/>
    <w:rsid w:val="00785778"/>
    <w:rsid w:val="007927E8"/>
    <w:rsid w:val="007B1DC9"/>
    <w:rsid w:val="007B2B67"/>
    <w:rsid w:val="007C5E0C"/>
    <w:rsid w:val="007D1BC8"/>
    <w:rsid w:val="007D1DDB"/>
    <w:rsid w:val="007D515A"/>
    <w:rsid w:val="007D55AF"/>
    <w:rsid w:val="007F6286"/>
    <w:rsid w:val="0080460B"/>
    <w:rsid w:val="008115AA"/>
    <w:rsid w:val="008143E5"/>
    <w:rsid w:val="008150B0"/>
    <w:rsid w:val="00825D74"/>
    <w:rsid w:val="00826143"/>
    <w:rsid w:val="00826276"/>
    <w:rsid w:val="00826A1E"/>
    <w:rsid w:val="0083263F"/>
    <w:rsid w:val="00835EFE"/>
    <w:rsid w:val="00841044"/>
    <w:rsid w:val="008457D0"/>
    <w:rsid w:val="008505C9"/>
    <w:rsid w:val="008536FD"/>
    <w:rsid w:val="0085420D"/>
    <w:rsid w:val="008547EA"/>
    <w:rsid w:val="00856EEC"/>
    <w:rsid w:val="00860673"/>
    <w:rsid w:val="008620E9"/>
    <w:rsid w:val="00866652"/>
    <w:rsid w:val="008756A1"/>
    <w:rsid w:val="008777EA"/>
    <w:rsid w:val="00882E0C"/>
    <w:rsid w:val="00883447"/>
    <w:rsid w:val="00884BDA"/>
    <w:rsid w:val="00891556"/>
    <w:rsid w:val="00891639"/>
    <w:rsid w:val="008943E0"/>
    <w:rsid w:val="00895A93"/>
    <w:rsid w:val="008A40CB"/>
    <w:rsid w:val="008A5DF1"/>
    <w:rsid w:val="008A6095"/>
    <w:rsid w:val="008B002D"/>
    <w:rsid w:val="008B2232"/>
    <w:rsid w:val="008B2D6C"/>
    <w:rsid w:val="008B3394"/>
    <w:rsid w:val="008B3A6A"/>
    <w:rsid w:val="008B508E"/>
    <w:rsid w:val="008C2740"/>
    <w:rsid w:val="008C4E69"/>
    <w:rsid w:val="008E0F83"/>
    <w:rsid w:val="008E1444"/>
    <w:rsid w:val="008E192C"/>
    <w:rsid w:val="008E53D2"/>
    <w:rsid w:val="008F019B"/>
    <w:rsid w:val="008F0F10"/>
    <w:rsid w:val="008F6EBC"/>
    <w:rsid w:val="00900A98"/>
    <w:rsid w:val="0090170E"/>
    <w:rsid w:val="009018EE"/>
    <w:rsid w:val="00903A0C"/>
    <w:rsid w:val="00904791"/>
    <w:rsid w:val="009104AF"/>
    <w:rsid w:val="009109D5"/>
    <w:rsid w:val="00913575"/>
    <w:rsid w:val="00916A2C"/>
    <w:rsid w:val="00921620"/>
    <w:rsid w:val="009232F3"/>
    <w:rsid w:val="00924A20"/>
    <w:rsid w:val="00924E42"/>
    <w:rsid w:val="009320E9"/>
    <w:rsid w:val="00932266"/>
    <w:rsid w:val="00932F7E"/>
    <w:rsid w:val="00934F7B"/>
    <w:rsid w:val="00935C00"/>
    <w:rsid w:val="00944838"/>
    <w:rsid w:val="00944B61"/>
    <w:rsid w:val="0094671E"/>
    <w:rsid w:val="009517C9"/>
    <w:rsid w:val="009521A3"/>
    <w:rsid w:val="00957C8E"/>
    <w:rsid w:val="00963971"/>
    <w:rsid w:val="0096519B"/>
    <w:rsid w:val="00965911"/>
    <w:rsid w:val="0097142A"/>
    <w:rsid w:val="0097157B"/>
    <w:rsid w:val="009726B5"/>
    <w:rsid w:val="00972BEC"/>
    <w:rsid w:val="0097426A"/>
    <w:rsid w:val="00974B4C"/>
    <w:rsid w:val="0097799C"/>
    <w:rsid w:val="00982034"/>
    <w:rsid w:val="00983401"/>
    <w:rsid w:val="00983F37"/>
    <w:rsid w:val="00984047"/>
    <w:rsid w:val="0098618A"/>
    <w:rsid w:val="00986473"/>
    <w:rsid w:val="009910C4"/>
    <w:rsid w:val="009922F2"/>
    <w:rsid w:val="00992D92"/>
    <w:rsid w:val="009A310C"/>
    <w:rsid w:val="009A4936"/>
    <w:rsid w:val="009A7F0E"/>
    <w:rsid w:val="009B334D"/>
    <w:rsid w:val="009B3CED"/>
    <w:rsid w:val="009B49EA"/>
    <w:rsid w:val="009B5A22"/>
    <w:rsid w:val="009C0DEE"/>
    <w:rsid w:val="009C4092"/>
    <w:rsid w:val="009D500B"/>
    <w:rsid w:val="009E300B"/>
    <w:rsid w:val="009E4376"/>
    <w:rsid w:val="009E7FE5"/>
    <w:rsid w:val="009F3A37"/>
    <w:rsid w:val="009F52D7"/>
    <w:rsid w:val="00A0184C"/>
    <w:rsid w:val="00A028D4"/>
    <w:rsid w:val="00A059C3"/>
    <w:rsid w:val="00A0641C"/>
    <w:rsid w:val="00A11968"/>
    <w:rsid w:val="00A1355A"/>
    <w:rsid w:val="00A14BE6"/>
    <w:rsid w:val="00A1512F"/>
    <w:rsid w:val="00A2043D"/>
    <w:rsid w:val="00A252A5"/>
    <w:rsid w:val="00A27726"/>
    <w:rsid w:val="00A32EC7"/>
    <w:rsid w:val="00A40BF9"/>
    <w:rsid w:val="00A425F8"/>
    <w:rsid w:val="00A440F4"/>
    <w:rsid w:val="00A454C0"/>
    <w:rsid w:val="00A45F44"/>
    <w:rsid w:val="00A470D9"/>
    <w:rsid w:val="00A513D2"/>
    <w:rsid w:val="00A54DFE"/>
    <w:rsid w:val="00A55101"/>
    <w:rsid w:val="00A57502"/>
    <w:rsid w:val="00A6380F"/>
    <w:rsid w:val="00A6625F"/>
    <w:rsid w:val="00A67C0F"/>
    <w:rsid w:val="00A70E99"/>
    <w:rsid w:val="00A74E3A"/>
    <w:rsid w:val="00A77F39"/>
    <w:rsid w:val="00A81471"/>
    <w:rsid w:val="00A818CA"/>
    <w:rsid w:val="00AA5E2A"/>
    <w:rsid w:val="00AA7A0A"/>
    <w:rsid w:val="00AB4168"/>
    <w:rsid w:val="00AB785A"/>
    <w:rsid w:val="00AC47C7"/>
    <w:rsid w:val="00AC5ABD"/>
    <w:rsid w:val="00AD4332"/>
    <w:rsid w:val="00AD585A"/>
    <w:rsid w:val="00AD64DB"/>
    <w:rsid w:val="00AE1EDA"/>
    <w:rsid w:val="00AE3E35"/>
    <w:rsid w:val="00AE48C5"/>
    <w:rsid w:val="00AE5C35"/>
    <w:rsid w:val="00AF1519"/>
    <w:rsid w:val="00AF1F93"/>
    <w:rsid w:val="00AF486F"/>
    <w:rsid w:val="00AF7075"/>
    <w:rsid w:val="00B01099"/>
    <w:rsid w:val="00B043E1"/>
    <w:rsid w:val="00B064D5"/>
    <w:rsid w:val="00B13A38"/>
    <w:rsid w:val="00B14E2A"/>
    <w:rsid w:val="00B1675E"/>
    <w:rsid w:val="00B2349E"/>
    <w:rsid w:val="00B2495F"/>
    <w:rsid w:val="00B24EAC"/>
    <w:rsid w:val="00B26B86"/>
    <w:rsid w:val="00B27A95"/>
    <w:rsid w:val="00B3008B"/>
    <w:rsid w:val="00B3232A"/>
    <w:rsid w:val="00B33721"/>
    <w:rsid w:val="00B449E2"/>
    <w:rsid w:val="00B4581C"/>
    <w:rsid w:val="00B4641C"/>
    <w:rsid w:val="00B47A33"/>
    <w:rsid w:val="00B51D1F"/>
    <w:rsid w:val="00B543BB"/>
    <w:rsid w:val="00B5443D"/>
    <w:rsid w:val="00B54823"/>
    <w:rsid w:val="00B672FB"/>
    <w:rsid w:val="00B70DBC"/>
    <w:rsid w:val="00B7120F"/>
    <w:rsid w:val="00B721F5"/>
    <w:rsid w:val="00B76EF8"/>
    <w:rsid w:val="00B8453C"/>
    <w:rsid w:val="00B866ED"/>
    <w:rsid w:val="00B92471"/>
    <w:rsid w:val="00B96AFD"/>
    <w:rsid w:val="00B96D0C"/>
    <w:rsid w:val="00B978ED"/>
    <w:rsid w:val="00B979C6"/>
    <w:rsid w:val="00BA4514"/>
    <w:rsid w:val="00BB1A7D"/>
    <w:rsid w:val="00BB1D37"/>
    <w:rsid w:val="00BB609D"/>
    <w:rsid w:val="00BC11EA"/>
    <w:rsid w:val="00BC217F"/>
    <w:rsid w:val="00BD0BCD"/>
    <w:rsid w:val="00BD1030"/>
    <w:rsid w:val="00BD20D7"/>
    <w:rsid w:val="00BD286E"/>
    <w:rsid w:val="00BD2CEA"/>
    <w:rsid w:val="00BD2F55"/>
    <w:rsid w:val="00BD3C1E"/>
    <w:rsid w:val="00BE1FC7"/>
    <w:rsid w:val="00BE6D34"/>
    <w:rsid w:val="00BF6FC1"/>
    <w:rsid w:val="00BF750E"/>
    <w:rsid w:val="00C0525F"/>
    <w:rsid w:val="00C05B8B"/>
    <w:rsid w:val="00C105ED"/>
    <w:rsid w:val="00C10B55"/>
    <w:rsid w:val="00C17C10"/>
    <w:rsid w:val="00C20B41"/>
    <w:rsid w:val="00C23BCD"/>
    <w:rsid w:val="00C27EEA"/>
    <w:rsid w:val="00C30961"/>
    <w:rsid w:val="00C33ADF"/>
    <w:rsid w:val="00C40F8B"/>
    <w:rsid w:val="00C431F8"/>
    <w:rsid w:val="00C44D98"/>
    <w:rsid w:val="00C50743"/>
    <w:rsid w:val="00C52955"/>
    <w:rsid w:val="00C555FE"/>
    <w:rsid w:val="00C64343"/>
    <w:rsid w:val="00C7602B"/>
    <w:rsid w:val="00C768B0"/>
    <w:rsid w:val="00C773D3"/>
    <w:rsid w:val="00C77AE7"/>
    <w:rsid w:val="00C80879"/>
    <w:rsid w:val="00C80C53"/>
    <w:rsid w:val="00C862B7"/>
    <w:rsid w:val="00C9321C"/>
    <w:rsid w:val="00C9767D"/>
    <w:rsid w:val="00CA6127"/>
    <w:rsid w:val="00CB21B8"/>
    <w:rsid w:val="00CB5389"/>
    <w:rsid w:val="00CB58D3"/>
    <w:rsid w:val="00CC7EA8"/>
    <w:rsid w:val="00CD2AE1"/>
    <w:rsid w:val="00CD3506"/>
    <w:rsid w:val="00CD409A"/>
    <w:rsid w:val="00CD6B4E"/>
    <w:rsid w:val="00CE652B"/>
    <w:rsid w:val="00CF01E8"/>
    <w:rsid w:val="00CF034C"/>
    <w:rsid w:val="00CF04E7"/>
    <w:rsid w:val="00CF373B"/>
    <w:rsid w:val="00CF4AAA"/>
    <w:rsid w:val="00CF5036"/>
    <w:rsid w:val="00CF5FC8"/>
    <w:rsid w:val="00D009F6"/>
    <w:rsid w:val="00D01945"/>
    <w:rsid w:val="00D03DE6"/>
    <w:rsid w:val="00D0662B"/>
    <w:rsid w:val="00D07CEC"/>
    <w:rsid w:val="00D10822"/>
    <w:rsid w:val="00D13546"/>
    <w:rsid w:val="00D13AB7"/>
    <w:rsid w:val="00D15973"/>
    <w:rsid w:val="00D16538"/>
    <w:rsid w:val="00D2071F"/>
    <w:rsid w:val="00D22C0B"/>
    <w:rsid w:val="00D22F24"/>
    <w:rsid w:val="00D34931"/>
    <w:rsid w:val="00D34A88"/>
    <w:rsid w:val="00D374D1"/>
    <w:rsid w:val="00D4523B"/>
    <w:rsid w:val="00D46BEA"/>
    <w:rsid w:val="00D55F5D"/>
    <w:rsid w:val="00D56EF1"/>
    <w:rsid w:val="00D61C3A"/>
    <w:rsid w:val="00D64C35"/>
    <w:rsid w:val="00D6693B"/>
    <w:rsid w:val="00D67705"/>
    <w:rsid w:val="00D7346C"/>
    <w:rsid w:val="00D779DB"/>
    <w:rsid w:val="00D803C8"/>
    <w:rsid w:val="00D82A1F"/>
    <w:rsid w:val="00D83699"/>
    <w:rsid w:val="00D84AE2"/>
    <w:rsid w:val="00D84EE5"/>
    <w:rsid w:val="00D84FDB"/>
    <w:rsid w:val="00D90F66"/>
    <w:rsid w:val="00D94C8E"/>
    <w:rsid w:val="00D959E3"/>
    <w:rsid w:val="00DA1BB1"/>
    <w:rsid w:val="00DA734B"/>
    <w:rsid w:val="00DB0C71"/>
    <w:rsid w:val="00DB552D"/>
    <w:rsid w:val="00DC39E8"/>
    <w:rsid w:val="00DC4015"/>
    <w:rsid w:val="00DD0496"/>
    <w:rsid w:val="00DD2689"/>
    <w:rsid w:val="00DD287E"/>
    <w:rsid w:val="00DD3094"/>
    <w:rsid w:val="00DD309D"/>
    <w:rsid w:val="00DD5D25"/>
    <w:rsid w:val="00DE3817"/>
    <w:rsid w:val="00DE555A"/>
    <w:rsid w:val="00DE7E82"/>
    <w:rsid w:val="00DF613C"/>
    <w:rsid w:val="00E0034E"/>
    <w:rsid w:val="00E00D54"/>
    <w:rsid w:val="00E07419"/>
    <w:rsid w:val="00E144AD"/>
    <w:rsid w:val="00E1797C"/>
    <w:rsid w:val="00E207D5"/>
    <w:rsid w:val="00E2251C"/>
    <w:rsid w:val="00E23F83"/>
    <w:rsid w:val="00E24D76"/>
    <w:rsid w:val="00E26333"/>
    <w:rsid w:val="00E30831"/>
    <w:rsid w:val="00E3267D"/>
    <w:rsid w:val="00E3450C"/>
    <w:rsid w:val="00E4249F"/>
    <w:rsid w:val="00E463A8"/>
    <w:rsid w:val="00E46D09"/>
    <w:rsid w:val="00E52417"/>
    <w:rsid w:val="00E54168"/>
    <w:rsid w:val="00E67929"/>
    <w:rsid w:val="00E67EF5"/>
    <w:rsid w:val="00E67F5B"/>
    <w:rsid w:val="00E774FB"/>
    <w:rsid w:val="00E82D8B"/>
    <w:rsid w:val="00E87004"/>
    <w:rsid w:val="00E87E0D"/>
    <w:rsid w:val="00E92AA7"/>
    <w:rsid w:val="00EA530A"/>
    <w:rsid w:val="00EA5ED4"/>
    <w:rsid w:val="00EA73E1"/>
    <w:rsid w:val="00EA7DE8"/>
    <w:rsid w:val="00EB43F2"/>
    <w:rsid w:val="00EB5760"/>
    <w:rsid w:val="00EB5916"/>
    <w:rsid w:val="00EB5A5F"/>
    <w:rsid w:val="00EC02CF"/>
    <w:rsid w:val="00EC059D"/>
    <w:rsid w:val="00EC1E44"/>
    <w:rsid w:val="00EC7C17"/>
    <w:rsid w:val="00ED3D78"/>
    <w:rsid w:val="00ED6F28"/>
    <w:rsid w:val="00EF401D"/>
    <w:rsid w:val="00F018F9"/>
    <w:rsid w:val="00F023EB"/>
    <w:rsid w:val="00F02893"/>
    <w:rsid w:val="00F059C3"/>
    <w:rsid w:val="00F16392"/>
    <w:rsid w:val="00F23FA6"/>
    <w:rsid w:val="00F277DB"/>
    <w:rsid w:val="00F302BC"/>
    <w:rsid w:val="00F3409F"/>
    <w:rsid w:val="00F37154"/>
    <w:rsid w:val="00F40DEF"/>
    <w:rsid w:val="00F4197D"/>
    <w:rsid w:val="00F4233A"/>
    <w:rsid w:val="00F474D9"/>
    <w:rsid w:val="00F50102"/>
    <w:rsid w:val="00F523CB"/>
    <w:rsid w:val="00F53B6F"/>
    <w:rsid w:val="00F5494D"/>
    <w:rsid w:val="00F54F85"/>
    <w:rsid w:val="00F55A81"/>
    <w:rsid w:val="00F55B4E"/>
    <w:rsid w:val="00F6394D"/>
    <w:rsid w:val="00F64B10"/>
    <w:rsid w:val="00F64D4F"/>
    <w:rsid w:val="00F66511"/>
    <w:rsid w:val="00F668A1"/>
    <w:rsid w:val="00F67122"/>
    <w:rsid w:val="00F80A8F"/>
    <w:rsid w:val="00F906C5"/>
    <w:rsid w:val="00F908C9"/>
    <w:rsid w:val="00F91B92"/>
    <w:rsid w:val="00F93F5E"/>
    <w:rsid w:val="00F9548B"/>
    <w:rsid w:val="00FA10BE"/>
    <w:rsid w:val="00FA6F40"/>
    <w:rsid w:val="00FB17F8"/>
    <w:rsid w:val="00FB4469"/>
    <w:rsid w:val="00FB6B76"/>
    <w:rsid w:val="00FC6311"/>
    <w:rsid w:val="00FC74FD"/>
    <w:rsid w:val="00FD0D83"/>
    <w:rsid w:val="00FD1CD3"/>
    <w:rsid w:val="00FD1FCF"/>
    <w:rsid w:val="00FD1FD6"/>
    <w:rsid w:val="00FD3F58"/>
    <w:rsid w:val="00FE0A0F"/>
    <w:rsid w:val="00FE3571"/>
    <w:rsid w:val="00FE7D99"/>
    <w:rsid w:val="00FF04C8"/>
    <w:rsid w:val="00FF46DE"/>
    <w:rsid w:val="00FF4958"/>
  </w:rsids>
  <m:mathPr>
    <m:mathFont m:val="Cambria Math"/>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D22C0B"/>
    <w:rPr>
      <w:sz w:val="24"/>
      <w:szCs w:val="24"/>
      <w:lang w:val="en-GB" w:eastAsia="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E44"/>
    <w:pPr>
      <w:spacing w:after="160" w:line="278" w:lineRule="auto"/>
      <w:ind w:left="720"/>
      <w:contextualSpacing/>
    </w:pPr>
    <w:rPr>
      <w:rFonts w:ascii="Aptos" w:eastAsia="Aptos" w:hAnsi="Aptos"/>
      <w:kern w:val="2"/>
      <w:lang w:val="en-US" w:eastAsia="en-US"/>
    </w:rPr>
  </w:style>
  <w:style w:type="paragraph" w:styleId="NormalWeb">
    <w:name w:val="Normal (Web)"/>
    <w:basedOn w:val="Normal"/>
    <w:uiPriority w:val="99"/>
    <w:semiHidden/>
    <w:unhideWhenUsed/>
    <w:rsid w:val="00FD1FCF"/>
    <w:pPr>
      <w:spacing w:before="100" w:beforeAutospacing="1" w:after="100" w:afterAutospacing="1"/>
    </w:pPr>
  </w:style>
  <w:style w:type="paragraph" w:styleId="Header">
    <w:name w:val="header"/>
    <w:basedOn w:val="Normal"/>
    <w:link w:val="HeaderChar"/>
    <w:uiPriority w:val="99"/>
    <w:unhideWhenUsed/>
    <w:rsid w:val="00E774FB"/>
    <w:pPr>
      <w:tabs>
        <w:tab w:val="center" w:pos="4680"/>
        <w:tab w:val="right" w:pos="9360"/>
      </w:tabs>
    </w:pPr>
  </w:style>
  <w:style w:type="character" w:customStyle="1" w:styleId="HeaderChar">
    <w:name w:val="Header Char"/>
    <w:link w:val="Header"/>
    <w:uiPriority w:val="99"/>
    <w:rsid w:val="00E774FB"/>
    <w:rPr>
      <w:sz w:val="24"/>
      <w:szCs w:val="24"/>
      <w:lang w:val="en-GB" w:eastAsia="en-GB"/>
    </w:rPr>
  </w:style>
  <w:style w:type="paragraph" w:styleId="Footer">
    <w:name w:val="footer"/>
    <w:basedOn w:val="Normal"/>
    <w:link w:val="FooterChar"/>
    <w:uiPriority w:val="99"/>
    <w:unhideWhenUsed/>
    <w:rsid w:val="00E774FB"/>
    <w:pPr>
      <w:tabs>
        <w:tab w:val="center" w:pos="4680"/>
        <w:tab w:val="right" w:pos="9360"/>
      </w:tabs>
    </w:pPr>
  </w:style>
  <w:style w:type="character" w:customStyle="1" w:styleId="FooterChar">
    <w:name w:val="Footer Char"/>
    <w:link w:val="Footer"/>
    <w:uiPriority w:val="99"/>
    <w:rsid w:val="00E774FB"/>
    <w:rPr>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700473946">
      <w:bodyDiv w:val="1"/>
      <w:marLeft w:val="0"/>
      <w:marRight w:val="0"/>
      <w:marTop w:val="0"/>
      <w:marBottom w:val="0"/>
      <w:divBdr>
        <w:top w:val="none" w:sz="0" w:space="0" w:color="auto"/>
        <w:left w:val="none" w:sz="0" w:space="0" w:color="auto"/>
        <w:bottom w:val="none" w:sz="0" w:space="0" w:color="auto"/>
        <w:right w:val="none" w:sz="0" w:space="0" w:color="auto"/>
      </w:divBdr>
    </w:div>
    <w:div w:id="886993784">
      <w:bodyDiv w:val="1"/>
      <w:marLeft w:val="0"/>
      <w:marRight w:val="0"/>
      <w:marTop w:val="0"/>
      <w:marBottom w:val="0"/>
      <w:divBdr>
        <w:top w:val="none" w:sz="0" w:space="0" w:color="auto"/>
        <w:left w:val="none" w:sz="0" w:space="0" w:color="auto"/>
        <w:bottom w:val="none" w:sz="0" w:space="0" w:color="auto"/>
        <w:right w:val="none" w:sz="0" w:space="0" w:color="auto"/>
      </w:divBdr>
    </w:div>
    <w:div w:id="1294019142">
      <w:bodyDiv w:val="1"/>
      <w:marLeft w:val="0"/>
      <w:marRight w:val="0"/>
      <w:marTop w:val="0"/>
      <w:marBottom w:val="0"/>
      <w:divBdr>
        <w:top w:val="none" w:sz="0" w:space="0" w:color="auto"/>
        <w:left w:val="none" w:sz="0" w:space="0" w:color="auto"/>
        <w:bottom w:val="none" w:sz="0" w:space="0" w:color="auto"/>
        <w:right w:val="none" w:sz="0" w:space="0" w:color="auto"/>
      </w:divBdr>
    </w:div>
    <w:div w:id="195763331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84</Pages>
  <Words>25157</Words>
  <Characters>143396</Characters>
  <Application>Microsoft Office Word</Application>
  <DocSecurity>0</DocSecurity>
  <Lines>1194</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Huy Hoang</dc:creator>
  <cp:lastModifiedBy>HP</cp:lastModifiedBy>
  <cp:revision>2</cp:revision>
  <cp:lastPrinted>1601-01-01T00:00:00Z</cp:lastPrinted>
  <dcterms:created xsi:type="dcterms:W3CDTF">2026-01-26T08:38:00Z</dcterms:created>
  <dcterms:modified xsi:type="dcterms:W3CDTF">2026-01-26T08:38:00Z</dcterms:modified>
</cp:coreProperties>
</file>